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游客线上评价流程</w:t>
      </w:r>
    </w:p>
    <w:p>
      <w:pPr>
        <w:pStyle w:val="3"/>
        <w:spacing w:line="540" w:lineRule="exact"/>
        <w:ind w:left="0" w:leftChars="0" w:firstLine="0" w:firstLineChars="0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3"/>
        <w:spacing w:line="540" w:lineRule="exact"/>
        <w:ind w:left="0" w:leftChars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第一步：</w:t>
      </w:r>
      <w:r>
        <w:rPr>
          <w:rFonts w:ascii="Times New Roman" w:hAnsi="Times New Roman" w:eastAsia="仿宋_GB2312" w:cs="Times New Roman"/>
          <w:sz w:val="32"/>
          <w:szCs w:val="32"/>
        </w:rPr>
        <w:t>微信搜索“游湖北”小程序，进入主页后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下滑找到“热门推荐”栏目，</w:t>
      </w:r>
      <w:r>
        <w:rPr>
          <w:rFonts w:ascii="Times New Roman" w:hAnsi="Times New Roman" w:eastAsia="仿宋_GB2312" w:cs="Times New Roman"/>
          <w:sz w:val="32"/>
          <w:szCs w:val="32"/>
        </w:rPr>
        <w:t>点击“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服务质量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调查问卷</w:t>
      </w:r>
      <w:r>
        <w:rPr>
          <w:rFonts w:ascii="Times New Roman" w:hAnsi="Times New Roman" w:eastAsia="仿宋_GB2312" w:cs="Times New Roman"/>
          <w:sz w:val="32"/>
          <w:szCs w:val="32"/>
        </w:rPr>
        <w:t>”（图1）</w:t>
      </w:r>
    </w:p>
    <w:p>
      <w:pPr>
        <w:pStyle w:val="3"/>
        <w:ind w:left="0" w:leftChars="0" w:firstLine="0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2672715" cy="5867400"/>
            <wp:effectExtent l="0" t="0" r="133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3450" w:firstLineChars="11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图1</w:t>
      </w:r>
    </w:p>
    <w:p>
      <w:pPr>
        <w:pStyle w:val="3"/>
        <w:ind w:left="34" w:leftChars="16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第二步：</w:t>
      </w:r>
      <w:r>
        <w:rPr>
          <w:rFonts w:ascii="Times New Roman" w:hAnsi="Times New Roman" w:eastAsia="仿宋_GB2312" w:cs="Times New Roman"/>
          <w:sz w:val="32"/>
          <w:szCs w:val="32"/>
        </w:rPr>
        <w:t>登陆大会员账号（如没有，根据提示进行注册），登陆成功后自动跳转到评价页面。</w:t>
      </w:r>
    </w:p>
    <w:p>
      <w:pPr>
        <w:pStyle w:val="3"/>
        <w:ind w:left="0" w:leftChars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1.选择评价的旅游服务场所所在城市、场所类型、场所名称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（支持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根据当前定位自动匹配最近3家旅游场所（</w:t>
      </w:r>
      <w:r>
        <w:rPr>
          <w:rFonts w:ascii="Times New Roman" w:hAnsi="Times New Roman" w:eastAsia="仿宋_GB2312" w:cs="Times New Roman"/>
          <w:sz w:val="32"/>
          <w:szCs w:val="32"/>
        </w:rPr>
        <w:t>图2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）与</w:t>
      </w:r>
      <w:r>
        <w:rPr>
          <w:rFonts w:ascii="Times New Roman" w:hAnsi="Times New Roman" w:eastAsia="仿宋_GB2312" w:cs="Times New Roman"/>
          <w:sz w:val="32"/>
          <w:szCs w:val="32"/>
        </w:rPr>
        <w:t>模糊搜索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（图3）</w:t>
      </w:r>
      <w:r>
        <w:rPr>
          <w:rFonts w:ascii="Times New Roman" w:hAnsi="Times New Roman" w:eastAsia="仿宋_GB2312" w:cs="Times New Roman"/>
          <w:sz w:val="32"/>
          <w:szCs w:val="32"/>
        </w:rPr>
        <w:t>）；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3119120" cy="5877560"/>
            <wp:effectExtent l="0" t="0" r="508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587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3450" w:firstLineChars="11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图2</w:t>
      </w:r>
    </w:p>
    <w:p>
      <w:pPr>
        <w:pStyle w:val="3"/>
        <w:ind w:left="0" w:leftChars="0" w:firstLine="0" w:firstLineChars="0"/>
        <w:jc w:val="center"/>
      </w:pPr>
      <w:r>
        <w:drawing>
          <wp:inline distT="0" distB="0" distL="114300" distR="114300">
            <wp:extent cx="3053080" cy="5753735"/>
            <wp:effectExtent l="0" t="0" r="1397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57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  <w:jc w:val="center"/>
        <w:rPr>
          <w:rFonts w:eastAsia="仿宋_GB2312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图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2.问卷填写完毕之后，自动跳转进入抽奖页；</w:t>
      </w:r>
    </w:p>
    <w:p>
      <w:pPr>
        <w:pStyle w:val="3"/>
        <w:spacing w:line="540" w:lineRule="exact"/>
        <w:ind w:left="0" w:leftChars="0" w:firstLine="640"/>
      </w:pPr>
      <w:r>
        <w:rPr>
          <w:rFonts w:ascii="Times New Roman" w:hAnsi="Times New Roman" w:eastAsia="仿宋_GB2312" w:cs="Times New Roman"/>
          <w:sz w:val="32"/>
          <w:szCs w:val="32"/>
        </w:rPr>
        <w:t>3.奖品抽中之后，如果是虚拟奖品则由平台直接发放兑换券，如果是实物奖品，则需填写收货地址和联系人信息，工作人员确认后于7个工作日内寄送。</w:t>
      </w:r>
      <w:bookmarkStart w:id="0" w:name="_GoBack"/>
      <w:bookmarkEnd w:id="0"/>
    </w:p>
    <w:sectPr>
      <w:pgSz w:w="11906" w:h="16838"/>
      <w:pgMar w:top="1985" w:right="1474" w:bottom="1588" w:left="1588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65DC2977"/>
    <w:rsid w:val="65D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after="0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2024-07-24T03:50:00Z</dcterms:created>
  <dc:creator>。</dc:creator>
  <cp:lastModifiedBy>。</cp:lastModifiedBy>
  <dcterms:modified xsi:type="dcterms:W3CDTF">2024-07-24T03:51:26Z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3AC791D754AD4A2694208C800FE20E12_11</vt:lpwstr>
  </property>
</Properties>
</file>