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2753AD">
      <w:pPr>
        <w:spacing w:line="540" w:lineRule="exact"/>
        <w:rPr>
          <w:rFonts w:ascii="Times New Roman" w:eastAsia="黑体" w:cs="Times New Roman"/>
          <w:sz w:val="32"/>
          <w:szCs w:val="32"/>
        </w:rPr>
      </w:pPr>
      <w:r>
        <w:rPr>
          <w:rFonts w:ascii="Times New Roman" w:eastAsia="黑体" w:cs="Times New Roman"/>
          <w:sz w:val="32"/>
          <w:szCs w:val="32"/>
        </w:rPr>
        <w:t>附件1</w:t>
      </w:r>
    </w:p>
    <w:p w14:paraId="215260B9">
      <w:pPr>
        <w:spacing w:line="500" w:lineRule="exact"/>
        <w:rPr>
          <w:rFonts w:ascii="Times New Roman" w:eastAsia="黑体" w:cs="Times New Roman"/>
          <w:sz w:val="32"/>
          <w:szCs w:val="32"/>
        </w:rPr>
      </w:pPr>
    </w:p>
    <w:p w14:paraId="74FE4D4B">
      <w:pPr>
        <w:pStyle w:val="7"/>
        <w:tabs>
          <w:tab w:val="right" w:leader="dot" w:pos="8306"/>
        </w:tabs>
        <w:spacing w:line="540" w:lineRule="exact"/>
        <w:ind w:firstLine="0" w:firstLineChars="0"/>
        <w:jc w:val="center"/>
        <w:rPr>
          <w:rFonts w:ascii="Times New Roman" w:hAnsi="Times New Roman" w:eastAsia="方正小标宋简体"/>
          <w:color w:val="000000"/>
          <w:sz w:val="44"/>
          <w:szCs w:val="44"/>
        </w:rPr>
      </w:pPr>
      <w:r>
        <w:rPr>
          <w:rFonts w:ascii="Times New Roman" w:hAnsi="Times New Roman" w:eastAsia="方正小标宋简体"/>
          <w:color w:val="000000"/>
          <w:sz w:val="44"/>
          <w:szCs w:val="44"/>
        </w:rPr>
        <w:t>“我要开网吧”主题业务流程</w:t>
      </w:r>
    </w:p>
    <w:p w14:paraId="538C89B2">
      <w:pPr>
        <w:pStyle w:val="7"/>
        <w:tabs>
          <w:tab w:val="right" w:leader="dot" w:pos="8306"/>
        </w:tabs>
        <w:spacing w:line="540" w:lineRule="exact"/>
        <w:ind w:firstLine="0" w:firstLineChars="0"/>
        <w:jc w:val="center"/>
        <w:rPr>
          <w:rFonts w:ascii="Times New Roman" w:hAnsi="Times New Roman" w:eastAsia="方正小标宋简体"/>
          <w:color w:val="000000"/>
          <w:sz w:val="44"/>
          <w:szCs w:val="44"/>
        </w:rPr>
      </w:pPr>
      <w:r>
        <w:rPr>
          <w:rFonts w:ascii="Times New Roman" w:hAnsi="Times New Roman" w:eastAsia="方正小标宋简体"/>
          <w:color w:val="000000"/>
          <w:sz w:val="44"/>
          <w:szCs w:val="44"/>
        </w:rPr>
        <w:t>优化再造方案</w:t>
      </w:r>
    </w:p>
    <w:p w14:paraId="4EDEA822">
      <w:pPr>
        <w:pStyle w:val="7"/>
        <w:tabs>
          <w:tab w:val="right" w:leader="dot" w:pos="8306"/>
        </w:tabs>
        <w:spacing w:line="540" w:lineRule="exact"/>
        <w:ind w:firstLine="0" w:firstLineChars="0"/>
        <w:jc w:val="center"/>
        <w:rPr>
          <w:rFonts w:ascii="Times New Roman" w:hAnsi="Times New Roman"/>
          <w:color w:val="000000"/>
          <w:sz w:val="32"/>
          <w:szCs w:val="32"/>
        </w:rPr>
      </w:pPr>
    </w:p>
    <w:p w14:paraId="516D8282">
      <w:pPr>
        <w:spacing w:line="540" w:lineRule="exact"/>
        <w:ind w:firstLine="480"/>
        <w:rPr>
          <w:rFonts w:ascii="Times New Roman" w:cs="Times New Roman"/>
        </w:rPr>
      </w:pPr>
    </w:p>
    <w:p w14:paraId="7428C2A4">
      <w:pPr>
        <w:spacing w:line="540" w:lineRule="exact"/>
        <w:ind w:firstLine="358" w:firstLineChars="112"/>
        <w:rPr>
          <w:rFonts w:ascii="Times New Roman" w:eastAsia="仿宋" w:cs="Times New Roman"/>
          <w:color w:val="000000"/>
          <w:sz w:val="32"/>
          <w:szCs w:val="32"/>
        </w:rPr>
      </w:pPr>
      <w:r>
        <w:rPr>
          <w:rFonts w:ascii="Times New Roman" w:eastAsia="仿宋" w:cs="Times New Roman"/>
          <w:color w:val="000000"/>
          <w:sz w:val="32"/>
          <w:szCs w:val="32"/>
        </w:rPr>
        <w:t>指导部门：湖北省政务管理办公室</w:t>
      </w:r>
    </w:p>
    <w:p w14:paraId="31CBEDBC">
      <w:pPr>
        <w:spacing w:line="540" w:lineRule="exact"/>
        <w:ind w:firstLine="358" w:firstLineChars="112"/>
        <w:rPr>
          <w:rFonts w:ascii="Times New Roman" w:eastAsia="仿宋" w:cs="Times New Roman"/>
          <w:sz w:val="32"/>
          <w:szCs w:val="32"/>
        </w:rPr>
      </w:pPr>
      <w:r>
        <w:rPr>
          <w:rFonts w:ascii="Times New Roman" w:eastAsia="仿宋" w:cs="Times New Roman"/>
          <w:color w:val="000000"/>
          <w:sz w:val="32"/>
          <w:szCs w:val="32"/>
        </w:rPr>
        <w:t>牵头部门：湖北省文化和旅游厅</w:t>
      </w:r>
    </w:p>
    <w:p w14:paraId="20C2632D">
      <w:pPr>
        <w:spacing w:line="540" w:lineRule="exact"/>
        <w:ind w:left="1959" w:leftChars="171" w:hanging="1600" w:hangingChars="500"/>
        <w:rPr>
          <w:rFonts w:ascii="Times New Roman" w:eastAsia="仿宋" w:cs="Times New Roman"/>
          <w:color w:val="000000"/>
          <w:sz w:val="32"/>
          <w:szCs w:val="32"/>
        </w:rPr>
      </w:pPr>
      <w:r>
        <w:rPr>
          <w:rFonts w:ascii="Times New Roman" w:eastAsia="仿宋" w:cs="Times New Roman"/>
          <w:color w:val="000000"/>
          <w:sz w:val="32"/>
          <w:szCs w:val="32"/>
        </w:rPr>
        <w:t>配合部门：市（州）、县（市、区）政务服务和大数据局（行政审批局、政务管理办公室）或文化和旅游局（网吧设立</w:t>
      </w:r>
      <w:r>
        <w:rPr>
          <w:rFonts w:hint="eastAsia" w:ascii="Times New Roman" w:eastAsia="仿宋" w:cs="Times New Roman"/>
          <w:color w:val="000000"/>
          <w:sz w:val="32"/>
          <w:szCs w:val="32"/>
        </w:rPr>
        <w:t>审批</w:t>
      </w:r>
      <w:r>
        <w:rPr>
          <w:rFonts w:ascii="Times New Roman" w:eastAsia="仿宋" w:cs="Times New Roman"/>
          <w:color w:val="000000"/>
          <w:sz w:val="32"/>
          <w:szCs w:val="32"/>
        </w:rPr>
        <w:t>）</w:t>
      </w:r>
    </w:p>
    <w:p w14:paraId="7E90DCA6">
      <w:pPr>
        <w:spacing w:line="540" w:lineRule="exact"/>
        <w:ind w:left="1890" w:leftChars="900"/>
        <w:rPr>
          <w:rFonts w:ascii="Times New Roman" w:eastAsia="仿宋" w:cs="Times New Roman"/>
          <w:color w:val="000000"/>
          <w:spacing w:val="-20"/>
          <w:sz w:val="32"/>
          <w:szCs w:val="32"/>
        </w:rPr>
      </w:pPr>
      <w:r>
        <w:rPr>
          <w:rFonts w:ascii="Times New Roman" w:eastAsia="仿宋" w:cs="Times New Roman"/>
          <w:color w:val="000000"/>
          <w:spacing w:val="-20"/>
          <w:sz w:val="32"/>
          <w:szCs w:val="32"/>
        </w:rPr>
        <w:t>省、市（州）、县（市、区）公安厅（局）（网络信息安全）</w:t>
      </w:r>
    </w:p>
    <w:p w14:paraId="120F8CD4">
      <w:pPr>
        <w:spacing w:line="540" w:lineRule="exact"/>
        <w:ind w:firstLine="1950" w:firstLineChars="750"/>
        <w:rPr>
          <w:rFonts w:ascii="Times New Roman" w:eastAsia="仿宋" w:cs="Times New Roman"/>
          <w:color w:val="000000"/>
          <w:spacing w:val="-30"/>
          <w:sz w:val="32"/>
          <w:szCs w:val="32"/>
        </w:rPr>
      </w:pPr>
      <w:r>
        <w:rPr>
          <w:rFonts w:ascii="Times New Roman" w:eastAsia="仿宋" w:cs="Times New Roman"/>
          <w:color w:val="000000"/>
          <w:spacing w:val="-30"/>
          <w:sz w:val="32"/>
          <w:szCs w:val="32"/>
        </w:rPr>
        <w:t>省、市（州）、县（市、区）应急管理厅</w:t>
      </w:r>
      <w:r>
        <w:rPr>
          <w:rFonts w:ascii="Times New Roman" w:eastAsia="仿宋" w:cs="Times New Roman"/>
          <w:color w:val="000000"/>
          <w:spacing w:val="-20"/>
          <w:sz w:val="32"/>
          <w:szCs w:val="32"/>
        </w:rPr>
        <w:t>（局）</w:t>
      </w:r>
      <w:r>
        <w:rPr>
          <w:rFonts w:ascii="Times New Roman" w:eastAsia="仿宋" w:cs="Times New Roman"/>
          <w:color w:val="000000"/>
          <w:spacing w:val="-30"/>
          <w:sz w:val="32"/>
          <w:szCs w:val="32"/>
        </w:rPr>
        <w:t>（消防）</w:t>
      </w:r>
    </w:p>
    <w:p w14:paraId="615BBF2B">
      <w:pPr>
        <w:spacing w:line="540" w:lineRule="exact"/>
        <w:ind w:left="1884" w:leftChars="897"/>
        <w:rPr>
          <w:rFonts w:ascii="Times New Roman" w:eastAsia="仿宋" w:cs="Times New Roman"/>
          <w:color w:val="000000"/>
          <w:spacing w:val="-26"/>
          <w:sz w:val="32"/>
          <w:szCs w:val="32"/>
        </w:rPr>
      </w:pPr>
      <w:r>
        <w:rPr>
          <w:rFonts w:ascii="Times New Roman" w:eastAsia="仿宋" w:cs="Times New Roman"/>
          <w:color w:val="000000"/>
          <w:spacing w:val="-26"/>
          <w:sz w:val="32"/>
          <w:szCs w:val="32"/>
        </w:rPr>
        <w:t>省、市（州）、县（市、区）住房和城乡建设厅</w:t>
      </w:r>
      <w:r>
        <w:rPr>
          <w:rFonts w:ascii="Times New Roman" w:eastAsia="仿宋" w:cs="Times New Roman"/>
          <w:color w:val="000000"/>
          <w:spacing w:val="-20"/>
          <w:sz w:val="32"/>
          <w:szCs w:val="32"/>
        </w:rPr>
        <w:t>（局）</w:t>
      </w:r>
      <w:r>
        <w:rPr>
          <w:rFonts w:ascii="Times New Roman" w:eastAsia="仿宋" w:cs="Times New Roman"/>
          <w:color w:val="000000"/>
          <w:spacing w:val="-26"/>
          <w:sz w:val="32"/>
          <w:szCs w:val="32"/>
        </w:rPr>
        <w:t>（大型户外广告）</w:t>
      </w:r>
    </w:p>
    <w:p w14:paraId="5351B834">
      <w:pPr>
        <w:spacing w:line="540" w:lineRule="exact"/>
        <w:ind w:left="1890" w:leftChars="900"/>
        <w:rPr>
          <w:rFonts w:ascii="Times New Roman" w:eastAsia="仿宋" w:cs="Times New Roman"/>
          <w:color w:val="000000"/>
          <w:spacing w:val="-26"/>
          <w:sz w:val="32"/>
          <w:szCs w:val="32"/>
        </w:rPr>
      </w:pPr>
      <w:r>
        <w:rPr>
          <w:rFonts w:ascii="Times New Roman" w:eastAsia="仿宋" w:cs="Times New Roman"/>
          <w:color w:val="000000"/>
          <w:spacing w:val="-26"/>
          <w:sz w:val="32"/>
          <w:szCs w:val="32"/>
        </w:rPr>
        <w:t>省、市（州）、县（市、区）市场监督管理局（企业登记、食品经营许可）</w:t>
      </w:r>
    </w:p>
    <w:p w14:paraId="61D9C8FD">
      <w:pPr>
        <w:ind w:firstLine="1876" w:firstLineChars="700"/>
        <w:jc w:val="left"/>
        <w:rPr>
          <w:rFonts w:ascii="Times New Roman" w:eastAsia="仿宋" w:cs="Times New Roman"/>
          <w:color w:val="000000"/>
          <w:spacing w:val="-26"/>
          <w:sz w:val="32"/>
          <w:szCs w:val="32"/>
        </w:rPr>
      </w:pPr>
    </w:p>
    <w:p w14:paraId="36ED9603">
      <w:pPr>
        <w:pStyle w:val="7"/>
        <w:tabs>
          <w:tab w:val="right" w:leader="dot" w:pos="8306"/>
        </w:tabs>
        <w:ind w:firstLine="0" w:firstLineChars="0"/>
        <w:jc w:val="center"/>
        <w:rPr>
          <w:rFonts w:ascii="Times New Roman" w:hAnsi="Times New Roman" w:eastAsia="楷体"/>
          <w:color w:val="000000"/>
          <w:sz w:val="32"/>
          <w:szCs w:val="32"/>
        </w:rPr>
      </w:pPr>
      <w:r>
        <w:rPr>
          <w:rFonts w:ascii="Times New Roman" w:hAnsi="Times New Roman" w:eastAsia="楷体"/>
          <w:color w:val="000000"/>
          <w:sz w:val="32"/>
          <w:szCs w:val="32"/>
        </w:rPr>
        <w:t>2020年9月25日</w:t>
      </w:r>
    </w:p>
    <w:p w14:paraId="06F9A7C3">
      <w:pPr>
        <w:ind w:firstLine="480"/>
        <w:rPr>
          <w:rFonts w:ascii="Times New Roman" w:cs="Times New Roman"/>
        </w:rPr>
      </w:pPr>
    </w:p>
    <w:p w14:paraId="7A93B97B">
      <w:pPr>
        <w:ind w:firstLine="480"/>
        <w:rPr>
          <w:rFonts w:ascii="Times New Roman" w:cs="Times New Roman"/>
        </w:rPr>
      </w:pPr>
    </w:p>
    <w:p w14:paraId="6EC6389D">
      <w:pPr>
        <w:ind w:firstLine="480"/>
        <w:rPr>
          <w:rFonts w:ascii="Times New Roman" w:cs="Times New Roman"/>
        </w:rPr>
      </w:pPr>
    </w:p>
    <w:p w14:paraId="61BE978D">
      <w:pPr>
        <w:pStyle w:val="2"/>
        <w:ind w:left="420" w:firstLine="420"/>
        <w:rPr>
          <w:rFonts w:cs="Times New Roman"/>
        </w:rPr>
      </w:pPr>
    </w:p>
    <w:p w14:paraId="3502DF93">
      <w:pPr>
        <w:rPr>
          <w:rFonts w:ascii="Times New Roman" w:cs="Times New Roman"/>
        </w:rPr>
      </w:pPr>
    </w:p>
    <w:sdt>
      <w:sdtPr>
        <w:rPr>
          <w:rFonts w:ascii="Times New Roman" w:hAnsi="Calibri" w:eastAsia="宋体" w:cs="Times New Roman"/>
          <w:sz w:val="24"/>
          <w:szCs w:val="24"/>
        </w:rPr>
        <w:id w:val="147455033"/>
      </w:sdtPr>
      <w:sdtEndPr>
        <w:rPr>
          <w:rFonts w:ascii="Times New Roman" w:hAnsi="Calibri" w:eastAsia="仿宋" w:cs="Times New Roman"/>
          <w:sz w:val="24"/>
          <w:szCs w:val="32"/>
        </w:rPr>
      </w:sdtEndPr>
      <w:sdtContent>
        <w:p w14:paraId="7DC5A59A">
          <w:pPr>
            <w:jc w:val="center"/>
            <w:rPr>
              <w:rFonts w:ascii="Times New Roman" w:eastAsia="仿宋" w:cs="Times New Roman"/>
              <w:sz w:val="28"/>
              <w:szCs w:val="28"/>
            </w:rPr>
          </w:pPr>
          <w:bookmarkStart w:id="0" w:name="_Toc11693_WPSOffice_Level1"/>
          <w:r>
            <w:rPr>
              <w:rFonts w:ascii="Times New Roman" w:eastAsia="黑体" w:cs="Times New Roman"/>
              <w:sz w:val="44"/>
              <w:szCs w:val="44"/>
            </w:rPr>
            <w:t>目  录</w:t>
          </w:r>
        </w:p>
        <w:p w14:paraId="6494F901">
          <w:pPr>
            <w:jc w:val="center"/>
            <w:rPr>
              <w:rFonts w:ascii="Times New Roman" w:eastAsia="仿宋" w:cs="Times New Roman"/>
              <w:sz w:val="28"/>
              <w:szCs w:val="28"/>
            </w:rPr>
          </w:pPr>
        </w:p>
        <w:p w14:paraId="360DAEA2">
          <w:pPr>
            <w:pStyle w:val="7"/>
            <w:tabs>
              <w:tab w:val="right" w:leader="dot" w:pos="8834"/>
            </w:tabs>
            <w:ind w:firstLine="480"/>
            <w:rPr>
              <w:rFonts w:ascii="Times New Roman" w:hAnsi="Times New Roman"/>
              <w:sz w:val="21"/>
              <w:szCs w:val="22"/>
            </w:rPr>
          </w:pPr>
          <w:r>
            <w:rPr>
              <w:rFonts w:ascii="Times New Roman" w:hAnsi="Times New Roman"/>
            </w:rPr>
            <w:fldChar w:fldCharType="begin"/>
          </w:r>
          <w:r>
            <w:rPr>
              <w:rFonts w:ascii="Times New Roman" w:hAnsi="Times New Roman"/>
            </w:rPr>
            <w:instrText xml:space="preserve">TOC \o "1-3" \h \u </w:instrText>
          </w:r>
          <w:r>
            <w:rPr>
              <w:rFonts w:ascii="Times New Roman" w:hAnsi="Times New Roman"/>
            </w:rPr>
            <w:fldChar w:fldCharType="separate"/>
          </w:r>
          <w:r>
            <w:fldChar w:fldCharType="begin"/>
          </w:r>
          <w:r>
            <w:instrText xml:space="preserve"> HYPERLINK \l "_Toc53956769" </w:instrText>
          </w:r>
          <w:r>
            <w:fldChar w:fldCharType="separate"/>
          </w:r>
          <w:r>
            <w:rPr>
              <w:rStyle w:val="12"/>
              <w:rFonts w:ascii="Times New Roman" w:hAnsi="Times New Roman" w:eastAsia="黑体"/>
            </w:rPr>
            <w:t>1.主题事项</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_Toc53956769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14:paraId="4B8D2973">
          <w:pPr>
            <w:pStyle w:val="7"/>
            <w:tabs>
              <w:tab w:val="right" w:leader="dot" w:pos="8834"/>
            </w:tabs>
            <w:ind w:firstLine="480"/>
            <w:rPr>
              <w:rFonts w:ascii="Times New Roman" w:hAnsi="Times New Roman"/>
              <w:sz w:val="21"/>
              <w:szCs w:val="22"/>
            </w:rPr>
          </w:pPr>
          <w:r>
            <w:fldChar w:fldCharType="begin"/>
          </w:r>
          <w:r>
            <w:instrText xml:space="preserve"> HYPERLINK \l "_Toc53956770" </w:instrText>
          </w:r>
          <w:r>
            <w:fldChar w:fldCharType="separate"/>
          </w:r>
          <w:r>
            <w:rPr>
              <w:rStyle w:val="12"/>
              <w:rFonts w:ascii="Times New Roman" w:hAnsi="Times New Roman" w:eastAsia="黑体"/>
            </w:rPr>
            <w:t>2.原有流程</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_Toc53956770 \h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r>
            <w:rPr>
              <w:rFonts w:ascii="Times New Roman" w:hAnsi="Times New Roman"/>
            </w:rPr>
            <w:fldChar w:fldCharType="end"/>
          </w:r>
        </w:p>
        <w:p w14:paraId="315A8E16">
          <w:pPr>
            <w:pStyle w:val="7"/>
            <w:tabs>
              <w:tab w:val="right" w:leader="dot" w:pos="8834"/>
            </w:tabs>
            <w:ind w:firstLine="480"/>
            <w:rPr>
              <w:rFonts w:ascii="Times New Roman" w:hAnsi="Times New Roman"/>
              <w:sz w:val="21"/>
              <w:szCs w:val="22"/>
            </w:rPr>
          </w:pPr>
          <w:r>
            <w:fldChar w:fldCharType="begin"/>
          </w:r>
          <w:r>
            <w:instrText xml:space="preserve"> HYPERLINK \l "_Toc53956772" </w:instrText>
          </w:r>
          <w:r>
            <w:fldChar w:fldCharType="separate"/>
          </w:r>
          <w:r>
            <w:rPr>
              <w:rStyle w:val="12"/>
              <w:rFonts w:ascii="Times New Roman" w:hAnsi="Times New Roman" w:eastAsia="黑体"/>
            </w:rPr>
            <w:t>3.原有表单</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_Toc53956772 \h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r>
            <w:rPr>
              <w:rFonts w:ascii="Times New Roman" w:hAnsi="Times New Roman"/>
            </w:rPr>
            <w:fldChar w:fldCharType="end"/>
          </w:r>
        </w:p>
        <w:p w14:paraId="45F6A859">
          <w:pPr>
            <w:pStyle w:val="7"/>
            <w:tabs>
              <w:tab w:val="right" w:leader="dot" w:pos="8834"/>
            </w:tabs>
            <w:ind w:firstLine="480"/>
            <w:rPr>
              <w:rFonts w:ascii="Times New Roman" w:hAnsi="Times New Roman"/>
              <w:sz w:val="21"/>
              <w:szCs w:val="22"/>
            </w:rPr>
          </w:pPr>
          <w:r>
            <w:fldChar w:fldCharType="begin"/>
          </w:r>
          <w:r>
            <w:instrText xml:space="preserve"> HYPERLINK \l "_Toc53956773" </w:instrText>
          </w:r>
          <w:r>
            <w:fldChar w:fldCharType="separate"/>
          </w:r>
          <w:r>
            <w:rPr>
              <w:rStyle w:val="12"/>
              <w:rFonts w:ascii="Times New Roman" w:hAnsi="Times New Roman" w:eastAsia="黑体"/>
            </w:rPr>
            <w:t>4.原有材料</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_Toc53956773 \h </w:instrText>
          </w:r>
          <w:r>
            <w:rPr>
              <w:rFonts w:ascii="Times New Roman" w:hAnsi="Times New Roman"/>
            </w:rPr>
            <w:fldChar w:fldCharType="separate"/>
          </w:r>
          <w:r>
            <w:rPr>
              <w:rFonts w:ascii="Times New Roman" w:hAnsi="Times New Roman"/>
            </w:rPr>
            <w:t>16</w:t>
          </w:r>
          <w:r>
            <w:rPr>
              <w:rFonts w:ascii="Times New Roman" w:hAnsi="Times New Roman"/>
            </w:rPr>
            <w:fldChar w:fldCharType="end"/>
          </w:r>
          <w:r>
            <w:rPr>
              <w:rFonts w:ascii="Times New Roman" w:hAnsi="Times New Roman"/>
            </w:rPr>
            <w:fldChar w:fldCharType="end"/>
          </w:r>
        </w:p>
        <w:p w14:paraId="56C81F40">
          <w:pPr>
            <w:pStyle w:val="7"/>
            <w:tabs>
              <w:tab w:val="right" w:leader="dot" w:pos="8834"/>
            </w:tabs>
            <w:ind w:firstLine="480"/>
            <w:rPr>
              <w:rFonts w:ascii="Times New Roman" w:hAnsi="Times New Roman"/>
              <w:sz w:val="21"/>
              <w:szCs w:val="22"/>
            </w:rPr>
          </w:pPr>
          <w:r>
            <w:fldChar w:fldCharType="begin"/>
          </w:r>
          <w:r>
            <w:instrText xml:space="preserve"> HYPERLINK \l "_Toc53956774" </w:instrText>
          </w:r>
          <w:r>
            <w:fldChar w:fldCharType="separate"/>
          </w:r>
          <w:r>
            <w:rPr>
              <w:rStyle w:val="12"/>
              <w:rFonts w:ascii="Times New Roman" w:hAnsi="Times New Roman" w:eastAsia="黑体"/>
            </w:rPr>
            <w:t>5.优化流程</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_Toc53956774 \h </w:instrText>
          </w:r>
          <w:r>
            <w:rPr>
              <w:rFonts w:ascii="Times New Roman" w:hAnsi="Times New Roman"/>
            </w:rPr>
            <w:fldChar w:fldCharType="separate"/>
          </w:r>
          <w:r>
            <w:rPr>
              <w:rFonts w:ascii="Times New Roman" w:hAnsi="Times New Roman"/>
            </w:rPr>
            <w:t>19</w:t>
          </w:r>
          <w:r>
            <w:rPr>
              <w:rFonts w:ascii="Times New Roman" w:hAnsi="Times New Roman"/>
            </w:rPr>
            <w:fldChar w:fldCharType="end"/>
          </w:r>
          <w:r>
            <w:rPr>
              <w:rFonts w:ascii="Times New Roman" w:hAnsi="Times New Roman"/>
            </w:rPr>
            <w:fldChar w:fldCharType="end"/>
          </w:r>
        </w:p>
        <w:p w14:paraId="6BFDD0FD">
          <w:pPr>
            <w:pStyle w:val="8"/>
            <w:tabs>
              <w:tab w:val="right" w:leader="dot" w:pos="8834"/>
            </w:tabs>
            <w:ind w:left="420" w:firstLine="480"/>
            <w:rPr>
              <w:rFonts w:ascii="Times New Roman" w:hAnsi="Times New Roman"/>
              <w:sz w:val="21"/>
              <w:szCs w:val="22"/>
            </w:rPr>
          </w:pPr>
          <w:r>
            <w:fldChar w:fldCharType="begin"/>
          </w:r>
          <w:r>
            <w:instrText xml:space="preserve"> HYPERLINK \l "_Toc53956775" </w:instrText>
          </w:r>
          <w:r>
            <w:fldChar w:fldCharType="separate"/>
          </w:r>
          <w:r>
            <w:rPr>
              <w:rStyle w:val="12"/>
              <w:rFonts w:ascii="Times New Roman" w:hAnsi="Times New Roman" w:eastAsia="楷体"/>
            </w:rPr>
            <w:t>5.1线上流程</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_Toc53956775 \h </w:instrText>
          </w:r>
          <w:r>
            <w:rPr>
              <w:rFonts w:ascii="Times New Roman" w:hAnsi="Times New Roman"/>
            </w:rPr>
            <w:fldChar w:fldCharType="separate"/>
          </w:r>
          <w:r>
            <w:rPr>
              <w:rFonts w:ascii="Times New Roman" w:hAnsi="Times New Roman"/>
            </w:rPr>
            <w:t>19</w:t>
          </w:r>
          <w:r>
            <w:rPr>
              <w:rFonts w:ascii="Times New Roman" w:hAnsi="Times New Roman"/>
            </w:rPr>
            <w:fldChar w:fldCharType="end"/>
          </w:r>
          <w:r>
            <w:rPr>
              <w:rFonts w:ascii="Times New Roman" w:hAnsi="Times New Roman"/>
            </w:rPr>
            <w:fldChar w:fldCharType="end"/>
          </w:r>
        </w:p>
        <w:p w14:paraId="745A45C3">
          <w:pPr>
            <w:pStyle w:val="8"/>
            <w:tabs>
              <w:tab w:val="right" w:leader="dot" w:pos="8834"/>
            </w:tabs>
            <w:ind w:left="420" w:firstLine="480"/>
            <w:rPr>
              <w:rFonts w:ascii="Times New Roman" w:hAnsi="Times New Roman"/>
              <w:sz w:val="21"/>
              <w:szCs w:val="22"/>
            </w:rPr>
          </w:pPr>
          <w:r>
            <w:fldChar w:fldCharType="begin"/>
          </w:r>
          <w:r>
            <w:instrText xml:space="preserve"> HYPERLINK \l "_Toc53956776" </w:instrText>
          </w:r>
          <w:r>
            <w:fldChar w:fldCharType="separate"/>
          </w:r>
          <w:r>
            <w:rPr>
              <w:rStyle w:val="12"/>
              <w:rFonts w:ascii="Times New Roman" w:hAnsi="Times New Roman" w:eastAsia="楷体"/>
            </w:rPr>
            <w:t>5.2一事联办流程图</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_Toc53956776 \h </w:instrText>
          </w:r>
          <w:r>
            <w:rPr>
              <w:rFonts w:ascii="Times New Roman" w:hAnsi="Times New Roman"/>
            </w:rPr>
            <w:fldChar w:fldCharType="separate"/>
          </w:r>
          <w:r>
            <w:rPr>
              <w:rFonts w:ascii="Times New Roman" w:hAnsi="Times New Roman"/>
            </w:rPr>
            <w:t>19</w:t>
          </w:r>
          <w:r>
            <w:rPr>
              <w:rFonts w:ascii="Times New Roman" w:hAnsi="Times New Roman"/>
            </w:rPr>
            <w:fldChar w:fldCharType="end"/>
          </w:r>
          <w:r>
            <w:rPr>
              <w:rFonts w:ascii="Times New Roman" w:hAnsi="Times New Roman"/>
            </w:rPr>
            <w:fldChar w:fldCharType="end"/>
          </w:r>
        </w:p>
        <w:p w14:paraId="362DB0E6">
          <w:pPr>
            <w:pStyle w:val="8"/>
            <w:tabs>
              <w:tab w:val="right" w:leader="dot" w:pos="8834"/>
            </w:tabs>
            <w:ind w:left="420" w:firstLine="480"/>
            <w:rPr>
              <w:rFonts w:ascii="Times New Roman" w:hAnsi="Times New Roman"/>
              <w:sz w:val="21"/>
              <w:szCs w:val="22"/>
            </w:rPr>
          </w:pPr>
          <w:r>
            <w:fldChar w:fldCharType="begin"/>
          </w:r>
          <w:r>
            <w:instrText xml:space="preserve"> HYPERLINK \l "_Toc53956777" </w:instrText>
          </w:r>
          <w:r>
            <w:fldChar w:fldCharType="separate"/>
          </w:r>
          <w:r>
            <w:rPr>
              <w:rStyle w:val="12"/>
              <w:rFonts w:ascii="Times New Roman" w:hAnsi="Times New Roman" w:eastAsia="楷体"/>
            </w:rPr>
            <w:t>5.3减少时间</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_Toc53956777 \h </w:instrText>
          </w:r>
          <w:r>
            <w:rPr>
              <w:rFonts w:ascii="Times New Roman" w:hAnsi="Times New Roman"/>
            </w:rPr>
            <w:fldChar w:fldCharType="separate"/>
          </w:r>
          <w:r>
            <w:rPr>
              <w:rFonts w:ascii="Times New Roman" w:hAnsi="Times New Roman"/>
            </w:rPr>
            <w:t>20</w:t>
          </w:r>
          <w:r>
            <w:rPr>
              <w:rFonts w:ascii="Times New Roman" w:hAnsi="Times New Roman"/>
            </w:rPr>
            <w:fldChar w:fldCharType="end"/>
          </w:r>
          <w:r>
            <w:rPr>
              <w:rFonts w:ascii="Times New Roman" w:hAnsi="Times New Roman"/>
            </w:rPr>
            <w:fldChar w:fldCharType="end"/>
          </w:r>
        </w:p>
        <w:p w14:paraId="44AD85B6">
          <w:pPr>
            <w:pStyle w:val="8"/>
            <w:tabs>
              <w:tab w:val="right" w:leader="dot" w:pos="8834"/>
            </w:tabs>
            <w:ind w:left="420" w:firstLine="480"/>
            <w:rPr>
              <w:rFonts w:ascii="Times New Roman" w:hAnsi="Times New Roman"/>
              <w:sz w:val="21"/>
              <w:szCs w:val="22"/>
            </w:rPr>
          </w:pPr>
          <w:r>
            <w:fldChar w:fldCharType="begin"/>
          </w:r>
          <w:r>
            <w:instrText xml:space="preserve"> HYPERLINK \l "_Toc53956778" </w:instrText>
          </w:r>
          <w:r>
            <w:fldChar w:fldCharType="separate"/>
          </w:r>
          <w:r>
            <w:rPr>
              <w:rStyle w:val="12"/>
              <w:rFonts w:ascii="Times New Roman" w:hAnsi="Times New Roman" w:eastAsia="楷体"/>
            </w:rPr>
            <w:t>5.4减少跑动</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_Toc53956778 \h </w:instrText>
          </w:r>
          <w:r>
            <w:rPr>
              <w:rFonts w:ascii="Times New Roman" w:hAnsi="Times New Roman"/>
            </w:rPr>
            <w:fldChar w:fldCharType="separate"/>
          </w:r>
          <w:r>
            <w:rPr>
              <w:rFonts w:ascii="Times New Roman" w:hAnsi="Times New Roman"/>
            </w:rPr>
            <w:t>20</w:t>
          </w:r>
          <w:r>
            <w:rPr>
              <w:rFonts w:ascii="Times New Roman" w:hAnsi="Times New Roman"/>
            </w:rPr>
            <w:fldChar w:fldCharType="end"/>
          </w:r>
          <w:r>
            <w:rPr>
              <w:rFonts w:ascii="Times New Roman" w:hAnsi="Times New Roman"/>
            </w:rPr>
            <w:fldChar w:fldCharType="end"/>
          </w:r>
        </w:p>
        <w:p w14:paraId="44D447D3">
          <w:pPr>
            <w:pStyle w:val="7"/>
            <w:tabs>
              <w:tab w:val="right" w:leader="dot" w:pos="8834"/>
            </w:tabs>
            <w:ind w:firstLine="480"/>
            <w:rPr>
              <w:rFonts w:ascii="Times New Roman" w:hAnsi="Times New Roman"/>
              <w:sz w:val="21"/>
              <w:szCs w:val="22"/>
            </w:rPr>
          </w:pPr>
          <w:r>
            <w:fldChar w:fldCharType="begin"/>
          </w:r>
          <w:r>
            <w:instrText xml:space="preserve"> HYPERLINK \l "_Toc53956779" </w:instrText>
          </w:r>
          <w:r>
            <w:fldChar w:fldCharType="separate"/>
          </w:r>
          <w:r>
            <w:rPr>
              <w:rStyle w:val="12"/>
              <w:rFonts w:ascii="Times New Roman" w:hAnsi="Times New Roman" w:eastAsia="黑体"/>
            </w:rPr>
            <w:t>6.优化表单</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_Toc53956779 \h </w:instrText>
          </w:r>
          <w:r>
            <w:rPr>
              <w:rFonts w:ascii="Times New Roman" w:hAnsi="Times New Roman"/>
            </w:rPr>
            <w:fldChar w:fldCharType="separate"/>
          </w:r>
          <w:r>
            <w:rPr>
              <w:rFonts w:ascii="Times New Roman" w:hAnsi="Times New Roman"/>
            </w:rPr>
            <w:t>21</w:t>
          </w:r>
          <w:r>
            <w:rPr>
              <w:rFonts w:ascii="Times New Roman" w:hAnsi="Times New Roman"/>
            </w:rPr>
            <w:fldChar w:fldCharType="end"/>
          </w:r>
          <w:r>
            <w:rPr>
              <w:rFonts w:ascii="Times New Roman" w:hAnsi="Times New Roman"/>
            </w:rPr>
            <w:fldChar w:fldCharType="end"/>
          </w:r>
        </w:p>
        <w:p w14:paraId="48EECBA6">
          <w:pPr>
            <w:pStyle w:val="8"/>
            <w:tabs>
              <w:tab w:val="right" w:leader="dot" w:pos="8834"/>
            </w:tabs>
            <w:ind w:left="420" w:firstLine="480"/>
            <w:rPr>
              <w:rFonts w:ascii="Times New Roman" w:hAnsi="Times New Roman"/>
              <w:sz w:val="21"/>
              <w:szCs w:val="22"/>
            </w:rPr>
          </w:pPr>
          <w:r>
            <w:fldChar w:fldCharType="begin"/>
          </w:r>
          <w:r>
            <w:instrText xml:space="preserve"> HYPERLINK \l "_Toc53956780" </w:instrText>
          </w:r>
          <w:r>
            <w:fldChar w:fldCharType="separate"/>
          </w:r>
          <w:r>
            <w:rPr>
              <w:rStyle w:val="12"/>
              <w:rFonts w:ascii="Times New Roman" w:hAnsi="Times New Roman" w:eastAsia="楷体"/>
            </w:rPr>
            <w:t>6.1优化后表单</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_Toc53956780 \h </w:instrText>
          </w:r>
          <w:r>
            <w:rPr>
              <w:rFonts w:ascii="Times New Roman" w:hAnsi="Times New Roman"/>
            </w:rPr>
            <w:fldChar w:fldCharType="separate"/>
          </w:r>
          <w:r>
            <w:rPr>
              <w:rFonts w:ascii="Times New Roman" w:hAnsi="Times New Roman"/>
            </w:rPr>
            <w:t>21</w:t>
          </w:r>
          <w:r>
            <w:rPr>
              <w:rFonts w:ascii="Times New Roman" w:hAnsi="Times New Roman"/>
            </w:rPr>
            <w:fldChar w:fldCharType="end"/>
          </w:r>
          <w:r>
            <w:rPr>
              <w:rFonts w:ascii="Times New Roman" w:hAnsi="Times New Roman"/>
            </w:rPr>
            <w:fldChar w:fldCharType="end"/>
          </w:r>
        </w:p>
        <w:p w14:paraId="20C496A4">
          <w:pPr>
            <w:pStyle w:val="8"/>
            <w:tabs>
              <w:tab w:val="right" w:leader="dot" w:pos="8834"/>
            </w:tabs>
            <w:ind w:left="420" w:firstLine="480"/>
            <w:rPr>
              <w:rFonts w:ascii="Times New Roman" w:hAnsi="Times New Roman"/>
              <w:sz w:val="21"/>
              <w:szCs w:val="22"/>
            </w:rPr>
          </w:pPr>
          <w:r>
            <w:fldChar w:fldCharType="begin"/>
          </w:r>
          <w:r>
            <w:instrText xml:space="preserve"> HYPERLINK \l "_Toc53956781" </w:instrText>
          </w:r>
          <w:r>
            <w:fldChar w:fldCharType="separate"/>
          </w:r>
          <w:r>
            <w:rPr>
              <w:rStyle w:val="12"/>
              <w:rFonts w:ascii="Times New Roman" w:hAnsi="Times New Roman" w:eastAsia="楷体"/>
            </w:rPr>
            <w:t>6.2表单减少项</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_Toc53956781 \h </w:instrText>
          </w:r>
          <w:r>
            <w:rPr>
              <w:rFonts w:ascii="Times New Roman" w:hAnsi="Times New Roman"/>
            </w:rPr>
            <w:fldChar w:fldCharType="separate"/>
          </w:r>
          <w:r>
            <w:rPr>
              <w:rFonts w:ascii="Times New Roman" w:hAnsi="Times New Roman"/>
            </w:rPr>
            <w:t>21</w:t>
          </w:r>
          <w:r>
            <w:rPr>
              <w:rFonts w:ascii="Times New Roman" w:hAnsi="Times New Roman"/>
            </w:rPr>
            <w:fldChar w:fldCharType="end"/>
          </w:r>
          <w:r>
            <w:rPr>
              <w:rFonts w:ascii="Times New Roman" w:hAnsi="Times New Roman"/>
            </w:rPr>
            <w:fldChar w:fldCharType="end"/>
          </w:r>
        </w:p>
        <w:p w14:paraId="6D5ECE41">
          <w:pPr>
            <w:pStyle w:val="7"/>
            <w:tabs>
              <w:tab w:val="right" w:leader="dot" w:pos="8834"/>
            </w:tabs>
            <w:ind w:firstLine="480"/>
            <w:rPr>
              <w:rFonts w:ascii="Times New Roman" w:hAnsi="Times New Roman"/>
              <w:sz w:val="21"/>
              <w:szCs w:val="22"/>
            </w:rPr>
          </w:pPr>
          <w:r>
            <w:fldChar w:fldCharType="begin"/>
          </w:r>
          <w:r>
            <w:instrText xml:space="preserve"> HYPERLINK \l "_Toc53956782" </w:instrText>
          </w:r>
          <w:r>
            <w:fldChar w:fldCharType="separate"/>
          </w:r>
          <w:r>
            <w:rPr>
              <w:rStyle w:val="12"/>
              <w:rFonts w:ascii="Times New Roman" w:hAnsi="Times New Roman" w:eastAsia="黑体"/>
            </w:rPr>
            <w:t>7.优化</w:t>
          </w:r>
          <w:r>
            <w:rPr>
              <w:rStyle w:val="12"/>
              <w:rFonts w:ascii="Times New Roman" w:hAnsi="Times New Roman" w:eastAsia="黑体"/>
              <w:bCs/>
            </w:rPr>
            <w:t>材料</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_Toc53956782 \h </w:instrText>
          </w:r>
          <w:r>
            <w:rPr>
              <w:rFonts w:ascii="Times New Roman" w:hAnsi="Times New Roman"/>
            </w:rPr>
            <w:fldChar w:fldCharType="separate"/>
          </w:r>
          <w:r>
            <w:rPr>
              <w:rFonts w:ascii="Times New Roman" w:hAnsi="Times New Roman"/>
            </w:rPr>
            <w:t>22</w:t>
          </w:r>
          <w:r>
            <w:rPr>
              <w:rFonts w:ascii="Times New Roman" w:hAnsi="Times New Roman"/>
            </w:rPr>
            <w:fldChar w:fldCharType="end"/>
          </w:r>
          <w:r>
            <w:rPr>
              <w:rFonts w:ascii="Times New Roman" w:hAnsi="Times New Roman"/>
            </w:rPr>
            <w:fldChar w:fldCharType="end"/>
          </w:r>
        </w:p>
        <w:p w14:paraId="438EB562">
          <w:pPr>
            <w:pStyle w:val="8"/>
            <w:tabs>
              <w:tab w:val="right" w:leader="dot" w:pos="8834"/>
            </w:tabs>
            <w:ind w:left="420" w:firstLine="480"/>
            <w:rPr>
              <w:rFonts w:ascii="Times New Roman" w:hAnsi="Times New Roman"/>
              <w:sz w:val="21"/>
              <w:szCs w:val="22"/>
            </w:rPr>
          </w:pPr>
          <w:r>
            <w:fldChar w:fldCharType="begin"/>
          </w:r>
          <w:r>
            <w:instrText xml:space="preserve"> HYPERLINK \l "_Toc53956783" </w:instrText>
          </w:r>
          <w:r>
            <w:fldChar w:fldCharType="separate"/>
          </w:r>
          <w:r>
            <w:rPr>
              <w:rStyle w:val="12"/>
              <w:rFonts w:ascii="Times New Roman" w:hAnsi="Times New Roman" w:eastAsia="楷体"/>
            </w:rPr>
            <w:t>7.1优化后材料</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_Toc53956783 \h </w:instrText>
          </w:r>
          <w:r>
            <w:rPr>
              <w:rFonts w:ascii="Times New Roman" w:hAnsi="Times New Roman"/>
            </w:rPr>
            <w:fldChar w:fldCharType="separate"/>
          </w:r>
          <w:r>
            <w:rPr>
              <w:rFonts w:ascii="Times New Roman" w:hAnsi="Times New Roman"/>
            </w:rPr>
            <w:t>22</w:t>
          </w:r>
          <w:r>
            <w:rPr>
              <w:rFonts w:ascii="Times New Roman" w:hAnsi="Times New Roman"/>
            </w:rPr>
            <w:fldChar w:fldCharType="end"/>
          </w:r>
          <w:r>
            <w:rPr>
              <w:rFonts w:ascii="Times New Roman" w:hAnsi="Times New Roman"/>
            </w:rPr>
            <w:fldChar w:fldCharType="end"/>
          </w:r>
        </w:p>
        <w:p w14:paraId="68E97F31">
          <w:pPr>
            <w:pStyle w:val="8"/>
            <w:tabs>
              <w:tab w:val="right" w:leader="dot" w:pos="8834"/>
            </w:tabs>
            <w:ind w:left="420" w:firstLine="480"/>
            <w:rPr>
              <w:rFonts w:ascii="Times New Roman" w:hAnsi="Times New Roman"/>
              <w:sz w:val="21"/>
              <w:szCs w:val="22"/>
            </w:rPr>
          </w:pPr>
          <w:r>
            <w:fldChar w:fldCharType="begin"/>
          </w:r>
          <w:r>
            <w:instrText xml:space="preserve"> HYPERLINK \l "_Toc53956785" </w:instrText>
          </w:r>
          <w:r>
            <w:fldChar w:fldCharType="separate"/>
          </w:r>
          <w:r>
            <w:rPr>
              <w:rStyle w:val="12"/>
              <w:rFonts w:ascii="Times New Roman" w:hAnsi="Times New Roman" w:eastAsia="楷体"/>
            </w:rPr>
            <w:t>7.2表单减少项</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_Toc53956785 \h </w:instrText>
          </w:r>
          <w:r>
            <w:rPr>
              <w:rFonts w:ascii="Times New Roman" w:hAnsi="Times New Roman"/>
            </w:rPr>
            <w:fldChar w:fldCharType="separate"/>
          </w:r>
          <w:r>
            <w:rPr>
              <w:rFonts w:ascii="Times New Roman" w:hAnsi="Times New Roman"/>
            </w:rPr>
            <w:t>25</w:t>
          </w:r>
          <w:r>
            <w:rPr>
              <w:rFonts w:ascii="Times New Roman" w:hAnsi="Times New Roman"/>
            </w:rPr>
            <w:fldChar w:fldCharType="end"/>
          </w:r>
          <w:r>
            <w:rPr>
              <w:rFonts w:ascii="Times New Roman" w:hAnsi="Times New Roman"/>
            </w:rPr>
            <w:fldChar w:fldCharType="end"/>
          </w:r>
        </w:p>
        <w:p w14:paraId="072A0BCC">
          <w:pPr>
            <w:pStyle w:val="7"/>
            <w:tabs>
              <w:tab w:val="right" w:leader="dot" w:pos="8834"/>
            </w:tabs>
            <w:ind w:firstLine="480"/>
            <w:rPr>
              <w:rFonts w:ascii="Times New Roman" w:hAnsi="Times New Roman"/>
              <w:sz w:val="21"/>
              <w:szCs w:val="22"/>
            </w:rPr>
          </w:pPr>
          <w:r>
            <w:fldChar w:fldCharType="begin"/>
          </w:r>
          <w:r>
            <w:instrText xml:space="preserve"> HYPERLINK \l "_Toc53956786" </w:instrText>
          </w:r>
          <w:r>
            <w:fldChar w:fldCharType="separate"/>
          </w:r>
          <w:r>
            <w:rPr>
              <w:rStyle w:val="12"/>
              <w:rFonts w:ascii="Times New Roman" w:hAnsi="Times New Roman" w:eastAsia="黑体"/>
            </w:rPr>
            <w:t>8.所需支撑的工作</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_Toc53956786 \h </w:instrText>
          </w:r>
          <w:r>
            <w:rPr>
              <w:rFonts w:ascii="Times New Roman" w:hAnsi="Times New Roman"/>
            </w:rPr>
            <w:fldChar w:fldCharType="separate"/>
          </w:r>
          <w:r>
            <w:rPr>
              <w:rFonts w:ascii="Times New Roman" w:hAnsi="Times New Roman"/>
            </w:rPr>
            <w:t>26</w:t>
          </w:r>
          <w:r>
            <w:rPr>
              <w:rFonts w:ascii="Times New Roman" w:hAnsi="Times New Roman"/>
            </w:rPr>
            <w:fldChar w:fldCharType="end"/>
          </w:r>
          <w:r>
            <w:rPr>
              <w:rFonts w:ascii="Times New Roman" w:hAnsi="Times New Roman"/>
            </w:rPr>
            <w:fldChar w:fldCharType="end"/>
          </w:r>
        </w:p>
        <w:p w14:paraId="54944F3C">
          <w:pPr>
            <w:pStyle w:val="7"/>
            <w:tabs>
              <w:tab w:val="right" w:leader="dot" w:pos="8834"/>
            </w:tabs>
            <w:ind w:firstLine="480"/>
            <w:rPr>
              <w:rFonts w:ascii="Times New Roman" w:hAnsi="Times New Roman"/>
              <w:sz w:val="21"/>
              <w:szCs w:val="22"/>
            </w:rPr>
          </w:pPr>
          <w:r>
            <w:fldChar w:fldCharType="begin"/>
          </w:r>
          <w:r>
            <w:instrText xml:space="preserve"> HYPERLINK \l "_Toc53956787" </w:instrText>
          </w:r>
          <w:r>
            <w:fldChar w:fldCharType="separate"/>
          </w:r>
          <w:r>
            <w:rPr>
              <w:rStyle w:val="12"/>
              <w:rFonts w:ascii="Times New Roman" w:hAnsi="Times New Roman" w:eastAsia="黑体"/>
            </w:rPr>
            <w:t>9.主要改革措施</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_Toc53956787 \h </w:instrText>
          </w:r>
          <w:r>
            <w:rPr>
              <w:rFonts w:ascii="Times New Roman" w:hAnsi="Times New Roman"/>
            </w:rPr>
            <w:fldChar w:fldCharType="separate"/>
          </w:r>
          <w:r>
            <w:rPr>
              <w:rFonts w:ascii="Times New Roman" w:hAnsi="Times New Roman"/>
            </w:rPr>
            <w:t>26</w:t>
          </w:r>
          <w:r>
            <w:rPr>
              <w:rFonts w:ascii="Times New Roman" w:hAnsi="Times New Roman"/>
            </w:rPr>
            <w:fldChar w:fldCharType="end"/>
          </w:r>
          <w:r>
            <w:rPr>
              <w:rFonts w:ascii="Times New Roman" w:hAnsi="Times New Roman"/>
            </w:rPr>
            <w:fldChar w:fldCharType="end"/>
          </w:r>
        </w:p>
        <w:p w14:paraId="4984A0B2">
          <w:pPr>
            <w:pStyle w:val="8"/>
            <w:tabs>
              <w:tab w:val="right" w:leader="dot" w:pos="8834"/>
            </w:tabs>
            <w:ind w:left="420" w:firstLine="480"/>
            <w:rPr>
              <w:rFonts w:ascii="Times New Roman" w:hAnsi="Times New Roman"/>
              <w:sz w:val="21"/>
              <w:szCs w:val="22"/>
            </w:rPr>
          </w:pPr>
          <w:r>
            <w:fldChar w:fldCharType="begin"/>
          </w:r>
          <w:r>
            <w:instrText xml:space="preserve"> HYPERLINK \l "_Toc53956788" </w:instrText>
          </w:r>
          <w:r>
            <w:fldChar w:fldCharType="separate"/>
          </w:r>
          <w:r>
            <w:rPr>
              <w:rStyle w:val="12"/>
              <w:rFonts w:ascii="Times New Roman" w:hAnsi="Times New Roman" w:eastAsia="楷体"/>
            </w:rPr>
            <w:t>9.1业务改革措施</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_Toc53956788 \h </w:instrText>
          </w:r>
          <w:r>
            <w:rPr>
              <w:rFonts w:ascii="Times New Roman" w:hAnsi="Times New Roman"/>
            </w:rPr>
            <w:fldChar w:fldCharType="separate"/>
          </w:r>
          <w:r>
            <w:rPr>
              <w:rFonts w:ascii="Times New Roman" w:hAnsi="Times New Roman"/>
            </w:rPr>
            <w:t>26</w:t>
          </w:r>
          <w:r>
            <w:rPr>
              <w:rFonts w:ascii="Times New Roman" w:hAnsi="Times New Roman"/>
            </w:rPr>
            <w:fldChar w:fldCharType="end"/>
          </w:r>
          <w:r>
            <w:rPr>
              <w:rFonts w:ascii="Times New Roman" w:hAnsi="Times New Roman"/>
            </w:rPr>
            <w:fldChar w:fldCharType="end"/>
          </w:r>
        </w:p>
        <w:p w14:paraId="77683FEB">
          <w:pPr>
            <w:pStyle w:val="8"/>
            <w:tabs>
              <w:tab w:val="right" w:leader="dot" w:pos="8834"/>
            </w:tabs>
            <w:ind w:left="420" w:firstLine="480"/>
            <w:rPr>
              <w:rFonts w:ascii="Times New Roman" w:hAnsi="Times New Roman"/>
              <w:sz w:val="21"/>
              <w:szCs w:val="22"/>
            </w:rPr>
          </w:pPr>
          <w:r>
            <w:fldChar w:fldCharType="begin"/>
          </w:r>
          <w:r>
            <w:instrText xml:space="preserve"> HYPERLINK \l "_Toc53956789" </w:instrText>
          </w:r>
          <w:r>
            <w:fldChar w:fldCharType="separate"/>
          </w:r>
          <w:r>
            <w:rPr>
              <w:rStyle w:val="12"/>
              <w:rFonts w:ascii="Times New Roman" w:hAnsi="Times New Roman" w:eastAsia="楷体"/>
            </w:rPr>
            <w:t>9.2技术支撑措施</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_Toc53956789 \h </w:instrText>
          </w:r>
          <w:r>
            <w:rPr>
              <w:rFonts w:ascii="Times New Roman" w:hAnsi="Times New Roman"/>
            </w:rPr>
            <w:fldChar w:fldCharType="separate"/>
          </w:r>
          <w:r>
            <w:rPr>
              <w:rFonts w:ascii="Times New Roman" w:hAnsi="Times New Roman"/>
            </w:rPr>
            <w:t>27</w:t>
          </w:r>
          <w:r>
            <w:rPr>
              <w:rFonts w:ascii="Times New Roman" w:hAnsi="Times New Roman"/>
            </w:rPr>
            <w:fldChar w:fldCharType="end"/>
          </w:r>
          <w:r>
            <w:rPr>
              <w:rFonts w:ascii="Times New Roman" w:hAnsi="Times New Roman"/>
            </w:rPr>
            <w:fldChar w:fldCharType="end"/>
          </w:r>
        </w:p>
        <w:p w14:paraId="65DCAFC2">
          <w:pPr>
            <w:pStyle w:val="7"/>
            <w:tabs>
              <w:tab w:val="right" w:leader="dot" w:pos="8834"/>
            </w:tabs>
            <w:ind w:firstLine="480"/>
            <w:rPr>
              <w:rFonts w:ascii="Times New Roman" w:hAnsi="Times New Roman"/>
              <w:sz w:val="21"/>
              <w:szCs w:val="22"/>
            </w:rPr>
          </w:pPr>
          <w:r>
            <w:fldChar w:fldCharType="begin"/>
          </w:r>
          <w:r>
            <w:instrText xml:space="preserve"> HYPERLINK \l "_Toc53956790" </w:instrText>
          </w:r>
          <w:r>
            <w:fldChar w:fldCharType="separate"/>
          </w:r>
          <w:r>
            <w:rPr>
              <w:rStyle w:val="12"/>
              <w:rFonts w:ascii="Times New Roman" w:hAnsi="Times New Roman" w:eastAsia="黑体"/>
            </w:rPr>
            <w:t>10.“企业设立登记”与主题其他事项的集成实现流程说明</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_Toc53956790 \h </w:instrText>
          </w:r>
          <w:r>
            <w:rPr>
              <w:rFonts w:ascii="Times New Roman" w:hAnsi="Times New Roman"/>
            </w:rPr>
            <w:fldChar w:fldCharType="separate"/>
          </w:r>
          <w:r>
            <w:rPr>
              <w:rFonts w:ascii="Times New Roman" w:hAnsi="Times New Roman"/>
            </w:rPr>
            <w:t>27</w:t>
          </w:r>
          <w:r>
            <w:rPr>
              <w:rFonts w:ascii="Times New Roman" w:hAnsi="Times New Roman"/>
            </w:rPr>
            <w:fldChar w:fldCharType="end"/>
          </w:r>
          <w:r>
            <w:rPr>
              <w:rFonts w:ascii="Times New Roman" w:hAnsi="Times New Roman"/>
            </w:rPr>
            <w:fldChar w:fldCharType="end"/>
          </w:r>
        </w:p>
        <w:p w14:paraId="02357CFC">
          <w:pPr>
            <w:pStyle w:val="8"/>
            <w:tabs>
              <w:tab w:val="right" w:leader="dot" w:pos="8306"/>
            </w:tabs>
            <w:ind w:left="0" w:leftChars="0" w:firstLine="0" w:firstLineChars="0"/>
            <w:rPr>
              <w:rFonts w:ascii="Times New Roman" w:hAnsi="Times New Roman"/>
            </w:rPr>
          </w:pPr>
          <w:r>
            <w:rPr>
              <w:rFonts w:ascii="Times New Roman" w:hAnsi="Times New Roman"/>
            </w:rPr>
            <w:fldChar w:fldCharType="end"/>
          </w:r>
        </w:p>
      </w:sdtContent>
    </w:sdt>
    <w:p w14:paraId="1094437A">
      <w:pPr>
        <w:ind w:firstLine="560"/>
        <w:rPr>
          <w:rFonts w:ascii="Times New Roman" w:eastAsia="仿宋" w:cs="Times New Roman"/>
          <w:sz w:val="28"/>
          <w:szCs w:val="28"/>
        </w:rPr>
      </w:pPr>
    </w:p>
    <w:p w14:paraId="2AD2AF04">
      <w:pPr>
        <w:ind w:firstLine="560"/>
        <w:rPr>
          <w:rFonts w:ascii="Times New Roman" w:eastAsia="仿宋" w:cs="Times New Roman"/>
          <w:sz w:val="28"/>
          <w:szCs w:val="28"/>
        </w:rPr>
      </w:pPr>
    </w:p>
    <w:p w14:paraId="4AB3B2B4">
      <w:pPr>
        <w:ind w:firstLine="560"/>
        <w:rPr>
          <w:rFonts w:ascii="Times New Roman" w:eastAsia="仿宋" w:cs="Times New Roman"/>
          <w:sz w:val="28"/>
          <w:szCs w:val="28"/>
        </w:rPr>
      </w:pPr>
    </w:p>
    <w:bookmarkEnd w:id="0"/>
    <w:p w14:paraId="57B84CD1">
      <w:pPr>
        <w:pStyle w:val="4"/>
        <w:numPr>
          <w:ilvl w:val="0"/>
          <w:numId w:val="0"/>
        </w:numPr>
        <w:spacing w:before="0" w:after="0" w:line="540" w:lineRule="exact"/>
        <w:rPr>
          <w:rFonts w:ascii="Times New Roman" w:hAnsi="Times New Roman" w:eastAsia="黑体"/>
          <w:b w:val="0"/>
          <w:sz w:val="32"/>
          <w:szCs w:val="32"/>
        </w:rPr>
      </w:pPr>
      <w:bookmarkStart w:id="1" w:name="_Toc53956769"/>
      <w:r>
        <w:rPr>
          <w:rFonts w:ascii="Times New Roman" w:hAnsi="Times New Roman" w:eastAsia="黑体"/>
          <w:b w:val="0"/>
          <w:sz w:val="32"/>
          <w:szCs w:val="32"/>
        </w:rPr>
        <w:t>1.主题事项</w:t>
      </w:r>
      <w:bookmarkEnd w:id="1"/>
    </w:p>
    <w:tbl>
      <w:tblPr>
        <w:tblStyle w:val="9"/>
        <w:tblW w:w="9060" w:type="dxa"/>
        <w:tblInd w:w="0" w:type="dxa"/>
        <w:tblLayout w:type="fixed"/>
        <w:tblCellMar>
          <w:top w:w="0" w:type="dxa"/>
          <w:left w:w="108" w:type="dxa"/>
          <w:bottom w:w="0" w:type="dxa"/>
          <w:right w:w="108" w:type="dxa"/>
        </w:tblCellMar>
      </w:tblPr>
      <w:tblGrid>
        <w:gridCol w:w="821"/>
        <w:gridCol w:w="2227"/>
        <w:gridCol w:w="1745"/>
        <w:gridCol w:w="4267"/>
      </w:tblGrid>
      <w:tr w14:paraId="3A54AF41">
        <w:tblPrEx>
          <w:tblCellMar>
            <w:top w:w="0" w:type="dxa"/>
            <w:left w:w="108" w:type="dxa"/>
            <w:bottom w:w="0" w:type="dxa"/>
            <w:right w:w="108" w:type="dxa"/>
          </w:tblCellMar>
        </w:tblPrEx>
        <w:trPr>
          <w:trHeight w:val="441" w:hRule="atLeast"/>
        </w:trPr>
        <w:tc>
          <w:tcPr>
            <w:tcW w:w="821" w:type="dxa"/>
            <w:tcBorders>
              <w:top w:val="single" w:color="auto" w:sz="4" w:space="0"/>
              <w:left w:val="single" w:color="auto" w:sz="4" w:space="0"/>
              <w:bottom w:val="single" w:color="auto" w:sz="4" w:space="0"/>
              <w:right w:val="single" w:color="auto" w:sz="4" w:space="0"/>
            </w:tcBorders>
            <w:shd w:val="clear" w:color="000000" w:fill="E2EFDA"/>
            <w:vAlign w:val="center"/>
          </w:tcPr>
          <w:p w14:paraId="2691C4A5">
            <w:pPr>
              <w:widowControl/>
              <w:jc w:val="center"/>
              <w:rPr>
                <w:rFonts w:ascii="Times New Roman" w:eastAsia="仿宋" w:cs="Times New Roman"/>
                <w:b/>
                <w:bCs/>
                <w:color w:val="000000"/>
                <w:kern w:val="0"/>
              </w:rPr>
            </w:pPr>
            <w:r>
              <w:rPr>
                <w:rFonts w:ascii="Times New Roman" w:eastAsia="仿宋" w:cs="Times New Roman"/>
                <w:b/>
                <w:bCs/>
                <w:color w:val="000000"/>
                <w:kern w:val="0"/>
              </w:rPr>
              <w:t>主题名称</w:t>
            </w:r>
          </w:p>
        </w:tc>
        <w:tc>
          <w:tcPr>
            <w:tcW w:w="2227" w:type="dxa"/>
            <w:tcBorders>
              <w:top w:val="single" w:color="auto" w:sz="4" w:space="0"/>
              <w:left w:val="nil"/>
              <w:bottom w:val="single" w:color="auto" w:sz="4" w:space="0"/>
              <w:right w:val="single" w:color="auto" w:sz="4" w:space="0"/>
            </w:tcBorders>
            <w:shd w:val="clear" w:color="000000" w:fill="E2EFDA"/>
            <w:vAlign w:val="center"/>
          </w:tcPr>
          <w:p w14:paraId="73487835">
            <w:pPr>
              <w:widowControl/>
              <w:jc w:val="center"/>
              <w:rPr>
                <w:rFonts w:ascii="Times New Roman" w:eastAsia="仿宋" w:cs="Times New Roman"/>
                <w:b/>
                <w:bCs/>
                <w:color w:val="000000"/>
                <w:kern w:val="0"/>
              </w:rPr>
            </w:pPr>
            <w:r>
              <w:rPr>
                <w:rFonts w:ascii="Times New Roman" w:eastAsia="仿宋" w:cs="Times New Roman"/>
                <w:b/>
                <w:bCs/>
                <w:color w:val="000000"/>
                <w:kern w:val="0"/>
              </w:rPr>
              <w:t>事项名称</w:t>
            </w:r>
          </w:p>
        </w:tc>
        <w:tc>
          <w:tcPr>
            <w:tcW w:w="1745" w:type="dxa"/>
            <w:tcBorders>
              <w:top w:val="single" w:color="auto" w:sz="4" w:space="0"/>
              <w:left w:val="nil"/>
              <w:bottom w:val="single" w:color="auto" w:sz="4" w:space="0"/>
              <w:right w:val="single" w:color="auto" w:sz="4" w:space="0"/>
            </w:tcBorders>
            <w:shd w:val="clear" w:color="000000" w:fill="E2EFDA"/>
            <w:vAlign w:val="center"/>
          </w:tcPr>
          <w:p w14:paraId="51FD269B">
            <w:pPr>
              <w:jc w:val="center"/>
              <w:rPr>
                <w:rFonts w:ascii="Times New Roman" w:eastAsia="仿宋" w:cs="Times New Roman"/>
                <w:b/>
              </w:rPr>
            </w:pPr>
            <w:bookmarkStart w:id="2" w:name="_Toc22900"/>
            <w:r>
              <w:rPr>
                <w:rFonts w:ascii="Times New Roman" w:eastAsia="仿宋" w:cs="Times New Roman"/>
                <w:b/>
              </w:rPr>
              <w:t>事项编码</w:t>
            </w:r>
            <w:bookmarkEnd w:id="2"/>
          </w:p>
        </w:tc>
        <w:tc>
          <w:tcPr>
            <w:tcW w:w="4267" w:type="dxa"/>
            <w:tcBorders>
              <w:top w:val="single" w:color="auto" w:sz="4" w:space="0"/>
              <w:left w:val="nil"/>
              <w:bottom w:val="single" w:color="auto" w:sz="4" w:space="0"/>
              <w:right w:val="single" w:color="auto" w:sz="4" w:space="0"/>
            </w:tcBorders>
            <w:shd w:val="clear" w:color="000000" w:fill="E2EFDA"/>
            <w:vAlign w:val="center"/>
          </w:tcPr>
          <w:p w14:paraId="4566B047">
            <w:pPr>
              <w:jc w:val="center"/>
              <w:rPr>
                <w:rFonts w:ascii="Times New Roman" w:eastAsia="仿宋" w:cs="Times New Roman"/>
                <w:b/>
              </w:rPr>
            </w:pPr>
            <w:bookmarkStart w:id="3" w:name="_Toc14732"/>
            <w:r>
              <w:rPr>
                <w:rFonts w:ascii="Times New Roman" w:eastAsia="仿宋" w:cs="Times New Roman"/>
                <w:b/>
              </w:rPr>
              <w:t>事项（服务）3.0事项库地址</w:t>
            </w:r>
            <w:bookmarkEnd w:id="3"/>
          </w:p>
        </w:tc>
      </w:tr>
      <w:tr w14:paraId="7E45A15B">
        <w:tblPrEx>
          <w:tblCellMar>
            <w:top w:w="0" w:type="dxa"/>
            <w:left w:w="108" w:type="dxa"/>
            <w:bottom w:w="0" w:type="dxa"/>
            <w:right w:w="108" w:type="dxa"/>
          </w:tblCellMar>
        </w:tblPrEx>
        <w:trPr>
          <w:trHeight w:val="519" w:hRule="atLeast"/>
        </w:trPr>
        <w:tc>
          <w:tcPr>
            <w:tcW w:w="821" w:type="dxa"/>
            <w:vMerge w:val="restart"/>
            <w:tcBorders>
              <w:top w:val="nil"/>
              <w:left w:val="single" w:color="auto" w:sz="4" w:space="0"/>
              <w:bottom w:val="single" w:color="000000" w:sz="4" w:space="0"/>
              <w:right w:val="single" w:color="auto" w:sz="4" w:space="0"/>
            </w:tcBorders>
            <w:shd w:val="clear" w:color="000000" w:fill="FFFFFF"/>
            <w:vAlign w:val="center"/>
          </w:tcPr>
          <w:p w14:paraId="3E3442AF">
            <w:pPr>
              <w:widowControl/>
              <w:jc w:val="center"/>
              <w:rPr>
                <w:rFonts w:ascii="Times New Roman" w:eastAsia="仿宋" w:cs="Times New Roman"/>
                <w:color w:val="000000"/>
                <w:kern w:val="0"/>
              </w:rPr>
            </w:pPr>
            <w:r>
              <w:rPr>
                <w:rFonts w:ascii="Times New Roman" w:eastAsia="仿宋" w:cs="Times New Roman"/>
                <w:color w:val="000000"/>
                <w:kern w:val="0"/>
              </w:rPr>
              <w:t>我要开网吧</w:t>
            </w:r>
          </w:p>
        </w:tc>
        <w:tc>
          <w:tcPr>
            <w:tcW w:w="2227" w:type="dxa"/>
            <w:tcBorders>
              <w:top w:val="nil"/>
              <w:left w:val="nil"/>
              <w:bottom w:val="single" w:color="auto" w:sz="4" w:space="0"/>
              <w:right w:val="single" w:color="auto" w:sz="4" w:space="0"/>
            </w:tcBorders>
            <w:shd w:val="clear" w:color="000000" w:fill="FFFFFF"/>
            <w:vAlign w:val="center"/>
          </w:tcPr>
          <w:p w14:paraId="058B1E05">
            <w:pPr>
              <w:widowControl/>
              <w:jc w:val="center"/>
              <w:rPr>
                <w:rFonts w:ascii="Times New Roman" w:eastAsia="仿宋" w:cs="Times New Roman"/>
                <w:color w:val="000000"/>
                <w:kern w:val="0"/>
              </w:rPr>
            </w:pPr>
            <w:r>
              <w:rPr>
                <w:rFonts w:ascii="Times New Roman" w:eastAsia="仿宋" w:cs="Times New Roman"/>
                <w:color w:val="000000"/>
                <w:kern w:val="0"/>
              </w:rPr>
              <w:t>企业设立登记</w:t>
            </w:r>
          </w:p>
        </w:tc>
        <w:tc>
          <w:tcPr>
            <w:tcW w:w="1745" w:type="dxa"/>
            <w:tcBorders>
              <w:top w:val="nil"/>
              <w:left w:val="nil"/>
              <w:bottom w:val="single" w:color="auto" w:sz="4" w:space="0"/>
              <w:right w:val="single" w:color="auto" w:sz="4" w:space="0"/>
            </w:tcBorders>
            <w:shd w:val="clear" w:color="000000" w:fill="FFFFFF"/>
          </w:tcPr>
          <w:p w14:paraId="7CF2C932">
            <w:pPr>
              <w:widowControl/>
              <w:jc w:val="center"/>
              <w:rPr>
                <w:rFonts w:ascii="Times New Roman" w:eastAsia="仿宋" w:cs="Times New Roman"/>
                <w:color w:val="000000"/>
                <w:kern w:val="0"/>
              </w:rPr>
            </w:pPr>
          </w:p>
        </w:tc>
        <w:tc>
          <w:tcPr>
            <w:tcW w:w="4267" w:type="dxa"/>
            <w:tcBorders>
              <w:top w:val="nil"/>
              <w:left w:val="nil"/>
              <w:bottom w:val="single" w:color="auto" w:sz="4" w:space="0"/>
              <w:right w:val="single" w:color="auto" w:sz="4" w:space="0"/>
            </w:tcBorders>
            <w:shd w:val="clear" w:color="000000" w:fill="FFFFFF"/>
          </w:tcPr>
          <w:p w14:paraId="37E74B7A">
            <w:pPr>
              <w:widowControl/>
              <w:jc w:val="center"/>
              <w:rPr>
                <w:rFonts w:ascii="Times New Roman" w:eastAsia="仿宋" w:cs="Times New Roman"/>
                <w:color w:val="000000"/>
                <w:kern w:val="0"/>
              </w:rPr>
            </w:pPr>
          </w:p>
        </w:tc>
      </w:tr>
      <w:tr w14:paraId="3C4CB6A5">
        <w:tblPrEx>
          <w:tblCellMar>
            <w:top w:w="0" w:type="dxa"/>
            <w:left w:w="108" w:type="dxa"/>
            <w:bottom w:w="0" w:type="dxa"/>
            <w:right w:w="108" w:type="dxa"/>
          </w:tblCellMar>
        </w:tblPrEx>
        <w:trPr>
          <w:trHeight w:val="413" w:hRule="atLeast"/>
        </w:trPr>
        <w:tc>
          <w:tcPr>
            <w:tcW w:w="821" w:type="dxa"/>
            <w:vMerge w:val="continue"/>
            <w:tcBorders>
              <w:top w:val="nil"/>
              <w:left w:val="single" w:color="auto" w:sz="4" w:space="0"/>
              <w:bottom w:val="single" w:color="000000" w:sz="4" w:space="0"/>
              <w:right w:val="single" w:color="auto" w:sz="4" w:space="0"/>
            </w:tcBorders>
            <w:vAlign w:val="center"/>
          </w:tcPr>
          <w:p w14:paraId="068D77E5">
            <w:pPr>
              <w:widowControl/>
              <w:jc w:val="left"/>
              <w:rPr>
                <w:rFonts w:ascii="Times New Roman" w:eastAsia="仿宋" w:cs="Times New Roman"/>
                <w:color w:val="000000"/>
                <w:kern w:val="0"/>
              </w:rPr>
            </w:pPr>
          </w:p>
        </w:tc>
        <w:tc>
          <w:tcPr>
            <w:tcW w:w="2227" w:type="dxa"/>
            <w:tcBorders>
              <w:top w:val="nil"/>
              <w:left w:val="nil"/>
              <w:bottom w:val="single" w:color="auto" w:sz="4" w:space="0"/>
              <w:right w:val="single" w:color="auto" w:sz="4" w:space="0"/>
            </w:tcBorders>
            <w:shd w:val="clear" w:color="000000" w:fill="FFFFFF"/>
            <w:vAlign w:val="center"/>
          </w:tcPr>
          <w:p w14:paraId="405A54A6">
            <w:pPr>
              <w:widowControl/>
              <w:jc w:val="center"/>
              <w:rPr>
                <w:rFonts w:ascii="Times New Roman" w:eastAsia="仿宋" w:cs="Times New Roman"/>
                <w:color w:val="000000"/>
                <w:kern w:val="0"/>
              </w:rPr>
            </w:pPr>
            <w:r>
              <w:rPr>
                <w:rFonts w:ascii="Times New Roman" w:eastAsia="仿宋" w:cs="Times New Roman"/>
                <w:color w:val="000000"/>
                <w:kern w:val="0"/>
              </w:rPr>
              <w:t>刻章备案</w:t>
            </w:r>
          </w:p>
        </w:tc>
        <w:tc>
          <w:tcPr>
            <w:tcW w:w="1745" w:type="dxa"/>
            <w:tcBorders>
              <w:top w:val="nil"/>
              <w:left w:val="nil"/>
              <w:bottom w:val="single" w:color="auto" w:sz="4" w:space="0"/>
              <w:right w:val="single" w:color="auto" w:sz="4" w:space="0"/>
            </w:tcBorders>
            <w:shd w:val="clear" w:color="000000" w:fill="FFFFFF"/>
          </w:tcPr>
          <w:p w14:paraId="02152ED7">
            <w:pPr>
              <w:widowControl/>
              <w:jc w:val="center"/>
              <w:rPr>
                <w:rFonts w:ascii="Times New Roman" w:eastAsia="仿宋" w:cs="Times New Roman"/>
                <w:color w:val="000000"/>
                <w:kern w:val="0"/>
              </w:rPr>
            </w:pPr>
          </w:p>
        </w:tc>
        <w:tc>
          <w:tcPr>
            <w:tcW w:w="4267" w:type="dxa"/>
            <w:tcBorders>
              <w:top w:val="nil"/>
              <w:left w:val="nil"/>
              <w:bottom w:val="single" w:color="auto" w:sz="4" w:space="0"/>
              <w:right w:val="single" w:color="auto" w:sz="4" w:space="0"/>
            </w:tcBorders>
            <w:shd w:val="clear" w:color="000000" w:fill="FFFFFF"/>
          </w:tcPr>
          <w:p w14:paraId="6C820ED7">
            <w:pPr>
              <w:widowControl/>
              <w:jc w:val="center"/>
              <w:rPr>
                <w:rFonts w:ascii="Times New Roman" w:eastAsia="仿宋" w:cs="Times New Roman"/>
                <w:color w:val="000000"/>
                <w:kern w:val="0"/>
              </w:rPr>
            </w:pPr>
          </w:p>
        </w:tc>
      </w:tr>
      <w:tr w14:paraId="77A403E0">
        <w:tblPrEx>
          <w:tblCellMar>
            <w:top w:w="0" w:type="dxa"/>
            <w:left w:w="108" w:type="dxa"/>
            <w:bottom w:w="0" w:type="dxa"/>
            <w:right w:w="108" w:type="dxa"/>
          </w:tblCellMar>
        </w:tblPrEx>
        <w:trPr>
          <w:trHeight w:val="405" w:hRule="atLeast"/>
        </w:trPr>
        <w:tc>
          <w:tcPr>
            <w:tcW w:w="821" w:type="dxa"/>
            <w:vMerge w:val="continue"/>
            <w:tcBorders>
              <w:top w:val="nil"/>
              <w:left w:val="single" w:color="auto" w:sz="4" w:space="0"/>
              <w:bottom w:val="single" w:color="000000" w:sz="4" w:space="0"/>
              <w:right w:val="single" w:color="auto" w:sz="4" w:space="0"/>
            </w:tcBorders>
            <w:vAlign w:val="center"/>
          </w:tcPr>
          <w:p w14:paraId="16262727">
            <w:pPr>
              <w:widowControl/>
              <w:jc w:val="left"/>
              <w:rPr>
                <w:rFonts w:ascii="Times New Roman" w:eastAsia="仿宋" w:cs="Times New Roman"/>
                <w:color w:val="000000"/>
                <w:kern w:val="0"/>
              </w:rPr>
            </w:pPr>
          </w:p>
        </w:tc>
        <w:tc>
          <w:tcPr>
            <w:tcW w:w="2227" w:type="dxa"/>
            <w:tcBorders>
              <w:top w:val="nil"/>
              <w:left w:val="nil"/>
              <w:bottom w:val="single" w:color="auto" w:sz="4" w:space="0"/>
              <w:right w:val="single" w:color="auto" w:sz="4" w:space="0"/>
            </w:tcBorders>
            <w:shd w:val="clear" w:color="auto" w:fill="auto"/>
            <w:vAlign w:val="center"/>
          </w:tcPr>
          <w:p w14:paraId="7A78921E">
            <w:pPr>
              <w:widowControl/>
              <w:jc w:val="center"/>
              <w:rPr>
                <w:rFonts w:ascii="Times New Roman" w:eastAsia="仿宋" w:cs="Times New Roman"/>
                <w:color w:val="000000"/>
                <w:kern w:val="0"/>
              </w:rPr>
            </w:pPr>
            <w:r>
              <w:rPr>
                <w:rFonts w:ascii="Times New Roman" w:eastAsia="仿宋" w:cs="Times New Roman"/>
                <w:color w:val="000000"/>
                <w:kern w:val="0"/>
              </w:rPr>
              <w:t>银行开户</w:t>
            </w:r>
          </w:p>
        </w:tc>
        <w:tc>
          <w:tcPr>
            <w:tcW w:w="1745" w:type="dxa"/>
            <w:tcBorders>
              <w:top w:val="nil"/>
              <w:left w:val="nil"/>
              <w:bottom w:val="single" w:color="auto" w:sz="4" w:space="0"/>
              <w:right w:val="single" w:color="auto" w:sz="4" w:space="0"/>
            </w:tcBorders>
          </w:tcPr>
          <w:p w14:paraId="5BD74181">
            <w:pPr>
              <w:widowControl/>
              <w:jc w:val="center"/>
              <w:rPr>
                <w:rFonts w:ascii="Times New Roman" w:eastAsia="仿宋" w:cs="Times New Roman"/>
                <w:color w:val="000000"/>
                <w:kern w:val="0"/>
              </w:rPr>
            </w:pPr>
          </w:p>
        </w:tc>
        <w:tc>
          <w:tcPr>
            <w:tcW w:w="4267" w:type="dxa"/>
            <w:tcBorders>
              <w:top w:val="nil"/>
              <w:left w:val="nil"/>
              <w:bottom w:val="single" w:color="auto" w:sz="4" w:space="0"/>
              <w:right w:val="single" w:color="auto" w:sz="4" w:space="0"/>
            </w:tcBorders>
          </w:tcPr>
          <w:p w14:paraId="2FD27AA6">
            <w:pPr>
              <w:widowControl/>
              <w:jc w:val="center"/>
              <w:rPr>
                <w:rFonts w:ascii="Times New Roman" w:eastAsia="仿宋" w:cs="Times New Roman"/>
                <w:color w:val="000000"/>
                <w:kern w:val="0"/>
              </w:rPr>
            </w:pPr>
          </w:p>
        </w:tc>
      </w:tr>
      <w:tr w14:paraId="59531376">
        <w:tblPrEx>
          <w:tblCellMar>
            <w:top w:w="0" w:type="dxa"/>
            <w:left w:w="108" w:type="dxa"/>
            <w:bottom w:w="0" w:type="dxa"/>
            <w:right w:w="108" w:type="dxa"/>
          </w:tblCellMar>
        </w:tblPrEx>
        <w:trPr>
          <w:trHeight w:val="425" w:hRule="atLeast"/>
        </w:trPr>
        <w:tc>
          <w:tcPr>
            <w:tcW w:w="821" w:type="dxa"/>
            <w:vMerge w:val="continue"/>
            <w:tcBorders>
              <w:top w:val="nil"/>
              <w:left w:val="single" w:color="auto" w:sz="4" w:space="0"/>
              <w:bottom w:val="single" w:color="000000" w:sz="4" w:space="0"/>
              <w:right w:val="single" w:color="auto" w:sz="4" w:space="0"/>
            </w:tcBorders>
            <w:vAlign w:val="center"/>
          </w:tcPr>
          <w:p w14:paraId="17AC95AE">
            <w:pPr>
              <w:widowControl/>
              <w:jc w:val="left"/>
              <w:rPr>
                <w:rFonts w:ascii="Times New Roman" w:eastAsia="仿宋" w:cs="Times New Roman"/>
                <w:color w:val="000000"/>
                <w:kern w:val="0"/>
              </w:rPr>
            </w:pPr>
          </w:p>
        </w:tc>
        <w:tc>
          <w:tcPr>
            <w:tcW w:w="2227" w:type="dxa"/>
            <w:tcBorders>
              <w:top w:val="nil"/>
              <w:left w:val="nil"/>
              <w:bottom w:val="single" w:color="auto" w:sz="4" w:space="0"/>
              <w:right w:val="single" w:color="auto" w:sz="4" w:space="0"/>
            </w:tcBorders>
            <w:shd w:val="clear" w:color="auto" w:fill="auto"/>
            <w:vAlign w:val="center"/>
          </w:tcPr>
          <w:p w14:paraId="5D410196">
            <w:pPr>
              <w:widowControl/>
              <w:jc w:val="center"/>
              <w:rPr>
                <w:rFonts w:ascii="Times New Roman" w:eastAsia="仿宋" w:cs="Times New Roman"/>
                <w:color w:val="000000"/>
                <w:kern w:val="0"/>
              </w:rPr>
            </w:pPr>
            <w:r>
              <w:rPr>
                <w:rFonts w:ascii="Times New Roman" w:eastAsia="仿宋" w:cs="Times New Roman"/>
                <w:color w:val="000000"/>
                <w:kern w:val="0"/>
              </w:rPr>
              <w:t>涉税办理</w:t>
            </w:r>
          </w:p>
        </w:tc>
        <w:tc>
          <w:tcPr>
            <w:tcW w:w="1745" w:type="dxa"/>
            <w:tcBorders>
              <w:top w:val="nil"/>
              <w:left w:val="nil"/>
              <w:bottom w:val="single" w:color="auto" w:sz="4" w:space="0"/>
              <w:right w:val="single" w:color="auto" w:sz="4" w:space="0"/>
            </w:tcBorders>
          </w:tcPr>
          <w:p w14:paraId="5D3AD4EF">
            <w:pPr>
              <w:widowControl/>
              <w:jc w:val="center"/>
              <w:rPr>
                <w:rFonts w:ascii="Times New Roman" w:eastAsia="仿宋" w:cs="Times New Roman"/>
                <w:color w:val="000000"/>
                <w:kern w:val="0"/>
              </w:rPr>
            </w:pPr>
          </w:p>
        </w:tc>
        <w:tc>
          <w:tcPr>
            <w:tcW w:w="4267" w:type="dxa"/>
            <w:tcBorders>
              <w:top w:val="nil"/>
              <w:left w:val="nil"/>
              <w:bottom w:val="single" w:color="auto" w:sz="4" w:space="0"/>
              <w:right w:val="single" w:color="auto" w:sz="4" w:space="0"/>
            </w:tcBorders>
          </w:tcPr>
          <w:p w14:paraId="3D1FF534">
            <w:pPr>
              <w:widowControl/>
              <w:jc w:val="center"/>
              <w:rPr>
                <w:rFonts w:ascii="Times New Roman" w:eastAsia="仿宋" w:cs="Times New Roman"/>
                <w:color w:val="000000"/>
                <w:kern w:val="0"/>
              </w:rPr>
            </w:pPr>
          </w:p>
        </w:tc>
      </w:tr>
      <w:tr w14:paraId="5BCBA740">
        <w:tblPrEx>
          <w:tblCellMar>
            <w:top w:w="0" w:type="dxa"/>
            <w:left w:w="108" w:type="dxa"/>
            <w:bottom w:w="0" w:type="dxa"/>
            <w:right w:w="108" w:type="dxa"/>
          </w:tblCellMar>
        </w:tblPrEx>
        <w:trPr>
          <w:trHeight w:val="416" w:hRule="atLeast"/>
        </w:trPr>
        <w:tc>
          <w:tcPr>
            <w:tcW w:w="821" w:type="dxa"/>
            <w:vMerge w:val="continue"/>
            <w:tcBorders>
              <w:top w:val="nil"/>
              <w:left w:val="single" w:color="auto" w:sz="4" w:space="0"/>
              <w:bottom w:val="single" w:color="000000" w:sz="4" w:space="0"/>
              <w:right w:val="single" w:color="auto" w:sz="4" w:space="0"/>
            </w:tcBorders>
            <w:vAlign w:val="center"/>
          </w:tcPr>
          <w:p w14:paraId="38C05876">
            <w:pPr>
              <w:widowControl/>
              <w:jc w:val="left"/>
              <w:rPr>
                <w:rFonts w:ascii="Times New Roman" w:eastAsia="仿宋" w:cs="Times New Roman"/>
                <w:color w:val="000000"/>
                <w:kern w:val="0"/>
              </w:rPr>
            </w:pPr>
          </w:p>
        </w:tc>
        <w:tc>
          <w:tcPr>
            <w:tcW w:w="2227" w:type="dxa"/>
            <w:tcBorders>
              <w:top w:val="nil"/>
              <w:left w:val="nil"/>
              <w:bottom w:val="single" w:color="auto" w:sz="4" w:space="0"/>
              <w:right w:val="single" w:color="auto" w:sz="4" w:space="0"/>
            </w:tcBorders>
            <w:shd w:val="clear" w:color="auto" w:fill="auto"/>
            <w:vAlign w:val="center"/>
          </w:tcPr>
          <w:p w14:paraId="2C1DE957">
            <w:pPr>
              <w:widowControl/>
              <w:jc w:val="center"/>
              <w:rPr>
                <w:rFonts w:ascii="Times New Roman" w:eastAsia="仿宋" w:cs="Times New Roman"/>
                <w:color w:val="000000"/>
                <w:kern w:val="0"/>
              </w:rPr>
            </w:pPr>
            <w:r>
              <w:rPr>
                <w:rFonts w:ascii="Times New Roman" w:eastAsia="仿宋" w:cs="Times New Roman"/>
                <w:color w:val="000000"/>
                <w:kern w:val="0"/>
              </w:rPr>
              <w:t>社保登记</w:t>
            </w:r>
          </w:p>
        </w:tc>
        <w:tc>
          <w:tcPr>
            <w:tcW w:w="1745" w:type="dxa"/>
            <w:tcBorders>
              <w:top w:val="nil"/>
              <w:left w:val="nil"/>
              <w:bottom w:val="single" w:color="auto" w:sz="4" w:space="0"/>
              <w:right w:val="single" w:color="auto" w:sz="4" w:space="0"/>
            </w:tcBorders>
          </w:tcPr>
          <w:p w14:paraId="259BE9AF">
            <w:pPr>
              <w:widowControl/>
              <w:jc w:val="center"/>
              <w:rPr>
                <w:rFonts w:ascii="Times New Roman" w:eastAsia="仿宋" w:cs="Times New Roman"/>
                <w:color w:val="000000"/>
                <w:kern w:val="0"/>
              </w:rPr>
            </w:pPr>
          </w:p>
        </w:tc>
        <w:tc>
          <w:tcPr>
            <w:tcW w:w="4267" w:type="dxa"/>
            <w:tcBorders>
              <w:top w:val="nil"/>
              <w:left w:val="nil"/>
              <w:bottom w:val="single" w:color="auto" w:sz="4" w:space="0"/>
              <w:right w:val="single" w:color="auto" w:sz="4" w:space="0"/>
            </w:tcBorders>
          </w:tcPr>
          <w:p w14:paraId="3934F170">
            <w:pPr>
              <w:widowControl/>
              <w:jc w:val="center"/>
              <w:rPr>
                <w:rFonts w:ascii="Times New Roman" w:eastAsia="仿宋" w:cs="Times New Roman"/>
                <w:color w:val="000000"/>
                <w:kern w:val="0"/>
              </w:rPr>
            </w:pPr>
          </w:p>
        </w:tc>
      </w:tr>
      <w:tr w14:paraId="71C3C273">
        <w:tblPrEx>
          <w:tblCellMar>
            <w:top w:w="0" w:type="dxa"/>
            <w:left w:w="108" w:type="dxa"/>
            <w:bottom w:w="0" w:type="dxa"/>
            <w:right w:w="108" w:type="dxa"/>
          </w:tblCellMar>
        </w:tblPrEx>
        <w:trPr>
          <w:trHeight w:val="780" w:hRule="atLeast"/>
        </w:trPr>
        <w:tc>
          <w:tcPr>
            <w:tcW w:w="821" w:type="dxa"/>
            <w:vMerge w:val="continue"/>
            <w:tcBorders>
              <w:top w:val="nil"/>
              <w:left w:val="single" w:color="auto" w:sz="4" w:space="0"/>
              <w:bottom w:val="single" w:color="000000" w:sz="4" w:space="0"/>
              <w:right w:val="single" w:color="auto" w:sz="4" w:space="0"/>
            </w:tcBorders>
            <w:vAlign w:val="center"/>
          </w:tcPr>
          <w:p w14:paraId="25AD20E1">
            <w:pPr>
              <w:widowControl/>
              <w:jc w:val="left"/>
              <w:rPr>
                <w:rFonts w:ascii="Times New Roman" w:eastAsia="仿宋" w:cs="Times New Roman"/>
                <w:color w:val="000000"/>
                <w:kern w:val="0"/>
              </w:rPr>
            </w:pPr>
          </w:p>
        </w:tc>
        <w:tc>
          <w:tcPr>
            <w:tcW w:w="2227" w:type="dxa"/>
            <w:tcBorders>
              <w:top w:val="nil"/>
              <w:left w:val="nil"/>
              <w:bottom w:val="single" w:color="auto" w:sz="4" w:space="0"/>
              <w:right w:val="single" w:color="auto" w:sz="4" w:space="0"/>
            </w:tcBorders>
            <w:shd w:val="clear" w:color="000000" w:fill="FFFFFF"/>
            <w:vAlign w:val="center"/>
          </w:tcPr>
          <w:p w14:paraId="29E1456E">
            <w:pPr>
              <w:widowControl/>
              <w:jc w:val="center"/>
              <w:rPr>
                <w:rFonts w:ascii="Times New Roman" w:eastAsia="仿宋" w:cs="Times New Roman"/>
                <w:color w:val="000000"/>
                <w:kern w:val="0"/>
              </w:rPr>
            </w:pPr>
            <w:r>
              <w:rPr>
                <w:rFonts w:ascii="Times New Roman" w:eastAsia="仿宋" w:cs="Times New Roman"/>
                <w:color w:val="000000"/>
                <w:kern w:val="0"/>
              </w:rPr>
              <w:t>互联网上网服务营业场所经营单位设立审批(筹建)</w:t>
            </w:r>
          </w:p>
        </w:tc>
        <w:tc>
          <w:tcPr>
            <w:tcW w:w="1745" w:type="dxa"/>
            <w:tcBorders>
              <w:top w:val="nil"/>
              <w:left w:val="nil"/>
              <w:bottom w:val="single" w:color="auto" w:sz="4" w:space="0"/>
              <w:right w:val="single" w:color="auto" w:sz="4" w:space="0"/>
            </w:tcBorders>
            <w:shd w:val="clear" w:color="000000" w:fill="FFFFFF"/>
          </w:tcPr>
          <w:p w14:paraId="28982335">
            <w:pPr>
              <w:widowControl/>
              <w:jc w:val="center"/>
              <w:rPr>
                <w:rFonts w:ascii="Times New Roman" w:eastAsia="仿宋" w:cs="Times New Roman"/>
                <w:color w:val="000000"/>
                <w:kern w:val="0"/>
              </w:rPr>
            </w:pPr>
          </w:p>
        </w:tc>
        <w:tc>
          <w:tcPr>
            <w:tcW w:w="4267" w:type="dxa"/>
            <w:tcBorders>
              <w:top w:val="nil"/>
              <w:left w:val="nil"/>
              <w:bottom w:val="single" w:color="auto" w:sz="4" w:space="0"/>
              <w:right w:val="single" w:color="auto" w:sz="4" w:space="0"/>
            </w:tcBorders>
            <w:shd w:val="clear" w:color="000000" w:fill="FFFFFF"/>
            <w:vAlign w:val="center"/>
          </w:tcPr>
          <w:p w14:paraId="5A012580">
            <w:pPr>
              <w:widowControl/>
              <w:jc w:val="left"/>
              <w:rPr>
                <w:rFonts w:ascii="Times New Roman" w:eastAsia="仿宋" w:cs="Times New Roman"/>
                <w:color w:val="0563C1"/>
                <w:kern w:val="0"/>
                <w:u w:val="single"/>
              </w:rPr>
            </w:pPr>
            <w:r>
              <w:fldChar w:fldCharType="begin"/>
            </w:r>
            <w:r>
              <w:instrText xml:space="preserve"> HYPERLINK "http://sq.ccm.gov.cn/ccnt/sczr/login" </w:instrText>
            </w:r>
            <w:r>
              <w:fldChar w:fldCharType="separate"/>
            </w:r>
            <w:r>
              <w:rPr>
                <w:rStyle w:val="12"/>
                <w:rFonts w:ascii="Times New Roman" w:eastAsia="仿宋" w:cs="Times New Roman"/>
              </w:rPr>
              <w:t>http://sq.ccm.gov.cn/ccnt/sczr/login</w:t>
            </w:r>
            <w:r>
              <w:rPr>
                <w:rStyle w:val="12"/>
                <w:rFonts w:ascii="Times New Roman" w:eastAsia="仿宋" w:cs="Times New Roman"/>
              </w:rPr>
              <w:fldChar w:fldCharType="end"/>
            </w:r>
          </w:p>
        </w:tc>
      </w:tr>
      <w:tr w14:paraId="08697E93">
        <w:tblPrEx>
          <w:tblCellMar>
            <w:top w:w="0" w:type="dxa"/>
            <w:left w:w="108" w:type="dxa"/>
            <w:bottom w:w="0" w:type="dxa"/>
            <w:right w:w="108" w:type="dxa"/>
          </w:tblCellMar>
        </w:tblPrEx>
        <w:trPr>
          <w:trHeight w:val="1421" w:hRule="exact"/>
        </w:trPr>
        <w:tc>
          <w:tcPr>
            <w:tcW w:w="821" w:type="dxa"/>
            <w:vMerge w:val="continue"/>
            <w:tcBorders>
              <w:top w:val="nil"/>
              <w:left w:val="single" w:color="auto" w:sz="4" w:space="0"/>
              <w:bottom w:val="single" w:color="000000" w:sz="4" w:space="0"/>
              <w:right w:val="single" w:color="auto" w:sz="4" w:space="0"/>
            </w:tcBorders>
            <w:vAlign w:val="center"/>
          </w:tcPr>
          <w:p w14:paraId="22B1E2DC">
            <w:pPr>
              <w:widowControl/>
              <w:jc w:val="left"/>
              <w:rPr>
                <w:rFonts w:ascii="Times New Roman" w:eastAsia="仿宋" w:cs="Times New Roman"/>
                <w:color w:val="000000"/>
                <w:kern w:val="0"/>
              </w:rPr>
            </w:pPr>
          </w:p>
        </w:tc>
        <w:tc>
          <w:tcPr>
            <w:tcW w:w="2227" w:type="dxa"/>
            <w:tcBorders>
              <w:top w:val="nil"/>
              <w:left w:val="nil"/>
              <w:bottom w:val="single" w:color="auto" w:sz="4" w:space="0"/>
              <w:right w:val="single" w:color="auto" w:sz="4" w:space="0"/>
            </w:tcBorders>
            <w:shd w:val="clear" w:color="000000" w:fill="FFFFFF"/>
            <w:vAlign w:val="center"/>
          </w:tcPr>
          <w:p w14:paraId="01375F18">
            <w:pPr>
              <w:widowControl/>
              <w:jc w:val="center"/>
              <w:rPr>
                <w:rFonts w:ascii="Times New Roman" w:eastAsia="仿宋" w:cs="Times New Roman"/>
                <w:color w:val="000000"/>
                <w:kern w:val="0"/>
              </w:rPr>
            </w:pPr>
            <w:r>
              <w:rPr>
                <w:rFonts w:ascii="Times New Roman" w:eastAsia="仿宋" w:cs="Times New Roman"/>
                <w:color w:val="000000"/>
                <w:kern w:val="0"/>
              </w:rPr>
              <w:t>公众聚集场所投入使用、营业前消防安全检查</w:t>
            </w:r>
          </w:p>
        </w:tc>
        <w:tc>
          <w:tcPr>
            <w:tcW w:w="1745" w:type="dxa"/>
            <w:tcBorders>
              <w:top w:val="nil"/>
              <w:left w:val="nil"/>
              <w:bottom w:val="single" w:color="auto" w:sz="4" w:space="0"/>
              <w:right w:val="single" w:color="auto" w:sz="4" w:space="0"/>
            </w:tcBorders>
            <w:shd w:val="clear" w:color="000000" w:fill="FFFFFF"/>
            <w:vAlign w:val="center"/>
          </w:tcPr>
          <w:p w14:paraId="4A9C3499">
            <w:pPr>
              <w:widowControl/>
              <w:jc w:val="center"/>
              <w:rPr>
                <w:rFonts w:ascii="Times New Roman" w:eastAsia="仿宋" w:cs="Times New Roman"/>
                <w:color w:val="000000"/>
                <w:kern w:val="0"/>
              </w:rPr>
            </w:pPr>
            <w:r>
              <w:rPr>
                <w:rFonts w:ascii="Times New Roman" w:eastAsia="仿宋" w:cs="Times New Roman"/>
                <w:color w:val="000000"/>
              </w:rPr>
              <w:t>11429021737125270M300012504900001</w:t>
            </w:r>
          </w:p>
        </w:tc>
        <w:tc>
          <w:tcPr>
            <w:tcW w:w="4267" w:type="dxa"/>
            <w:tcBorders>
              <w:top w:val="nil"/>
              <w:left w:val="nil"/>
              <w:bottom w:val="single" w:color="auto" w:sz="4" w:space="0"/>
              <w:right w:val="single" w:color="auto" w:sz="4" w:space="0"/>
            </w:tcBorders>
            <w:shd w:val="clear" w:color="000000" w:fill="FFFFFF"/>
            <w:vAlign w:val="center"/>
          </w:tcPr>
          <w:p w14:paraId="55DBFA3F">
            <w:pPr>
              <w:ind w:firstLine="480"/>
              <w:rPr>
                <w:rFonts w:ascii="Times New Roman" w:eastAsia="仿宋" w:cs="Times New Roman"/>
                <w:color w:val="800080"/>
                <w:u w:val="single"/>
              </w:rPr>
            </w:pPr>
            <w:r>
              <w:fldChar w:fldCharType="begin"/>
            </w:r>
            <w:r>
              <w:instrText xml:space="preserve"> HYPERLINK "http://zwfw.hubei.gov.cn/s/web/bszn/bsznpage.html?transactCode=11429021737125270M300012504900001&amp;taskType=01" \o "http://zwfw.hubei.gov.cn/s/web/bszn/bsznpage.html?transactCode=11429021737125270M300012504900001&amp;taskType=01" </w:instrText>
            </w:r>
            <w:r>
              <w:fldChar w:fldCharType="separate"/>
            </w:r>
            <w:r>
              <w:rPr>
                <w:rStyle w:val="12"/>
                <w:rFonts w:ascii="Times New Roman" w:eastAsia="仿宋" w:cs="Times New Roman"/>
                <w:color w:val="800080"/>
              </w:rPr>
              <w:t>http://zwfw.hubei.gov.cn/s/web/bszn/bsznpage.html?transactCode=11429021737125270M300012504900001&amp;taskType=01</w:t>
            </w:r>
            <w:r>
              <w:rPr>
                <w:rStyle w:val="12"/>
                <w:rFonts w:ascii="Times New Roman" w:eastAsia="仿宋" w:cs="Times New Roman"/>
                <w:color w:val="800080"/>
              </w:rPr>
              <w:fldChar w:fldCharType="end"/>
            </w:r>
          </w:p>
        </w:tc>
      </w:tr>
      <w:tr w14:paraId="0ECFB038">
        <w:tblPrEx>
          <w:tblCellMar>
            <w:top w:w="0" w:type="dxa"/>
            <w:left w:w="108" w:type="dxa"/>
            <w:bottom w:w="0" w:type="dxa"/>
            <w:right w:w="108" w:type="dxa"/>
          </w:tblCellMar>
        </w:tblPrEx>
        <w:trPr>
          <w:trHeight w:val="1710" w:hRule="exact"/>
        </w:trPr>
        <w:tc>
          <w:tcPr>
            <w:tcW w:w="821" w:type="dxa"/>
            <w:vMerge w:val="continue"/>
            <w:tcBorders>
              <w:top w:val="nil"/>
              <w:left w:val="single" w:color="auto" w:sz="4" w:space="0"/>
              <w:bottom w:val="single" w:color="000000" w:sz="4" w:space="0"/>
              <w:right w:val="single" w:color="auto" w:sz="4" w:space="0"/>
            </w:tcBorders>
            <w:vAlign w:val="center"/>
          </w:tcPr>
          <w:p w14:paraId="04AC142B">
            <w:pPr>
              <w:widowControl/>
              <w:jc w:val="left"/>
              <w:rPr>
                <w:rFonts w:ascii="Times New Roman" w:eastAsia="仿宋" w:cs="Times New Roman"/>
                <w:color w:val="000000"/>
                <w:kern w:val="0"/>
              </w:rPr>
            </w:pPr>
          </w:p>
        </w:tc>
        <w:tc>
          <w:tcPr>
            <w:tcW w:w="2227" w:type="dxa"/>
            <w:tcBorders>
              <w:top w:val="nil"/>
              <w:left w:val="nil"/>
              <w:bottom w:val="single" w:color="auto" w:sz="4" w:space="0"/>
              <w:right w:val="single" w:color="auto" w:sz="4" w:space="0"/>
            </w:tcBorders>
            <w:shd w:val="clear" w:color="000000" w:fill="FFFFFF"/>
            <w:vAlign w:val="center"/>
          </w:tcPr>
          <w:p w14:paraId="0AD4CC10">
            <w:pPr>
              <w:widowControl/>
              <w:jc w:val="center"/>
              <w:rPr>
                <w:rFonts w:ascii="Times New Roman" w:eastAsia="仿宋" w:cs="Times New Roman"/>
                <w:color w:val="000000"/>
                <w:kern w:val="0"/>
              </w:rPr>
            </w:pPr>
            <w:r>
              <w:rPr>
                <w:rFonts w:ascii="Times New Roman" w:eastAsia="仿宋" w:cs="Times New Roman"/>
                <w:color w:val="000000"/>
                <w:kern w:val="0"/>
              </w:rPr>
              <w:t>互联网上网服务营业场所中信息网络安全审批</w:t>
            </w:r>
          </w:p>
        </w:tc>
        <w:tc>
          <w:tcPr>
            <w:tcW w:w="1745" w:type="dxa"/>
            <w:tcBorders>
              <w:top w:val="nil"/>
              <w:left w:val="nil"/>
              <w:bottom w:val="single" w:color="auto" w:sz="4" w:space="0"/>
              <w:right w:val="single" w:color="auto" w:sz="4" w:space="0"/>
            </w:tcBorders>
            <w:shd w:val="clear" w:color="000000" w:fill="FFFFFF"/>
            <w:vAlign w:val="center"/>
          </w:tcPr>
          <w:p w14:paraId="65CC1D7A">
            <w:pPr>
              <w:ind w:firstLine="480"/>
              <w:jc w:val="center"/>
              <w:rPr>
                <w:rFonts w:ascii="Times New Roman" w:eastAsia="仿宋" w:cs="Times New Roman"/>
                <w:color w:val="000000"/>
              </w:rPr>
            </w:pPr>
            <w:r>
              <w:rPr>
                <w:rFonts w:ascii="Times New Roman" w:eastAsia="仿宋" w:cs="Times New Roman"/>
                <w:color w:val="000000"/>
              </w:rPr>
              <w:t>114290210115008957300070902700001</w:t>
            </w:r>
          </w:p>
        </w:tc>
        <w:tc>
          <w:tcPr>
            <w:tcW w:w="4267" w:type="dxa"/>
            <w:tcBorders>
              <w:top w:val="nil"/>
              <w:left w:val="nil"/>
              <w:bottom w:val="single" w:color="auto" w:sz="4" w:space="0"/>
              <w:right w:val="single" w:color="auto" w:sz="4" w:space="0"/>
            </w:tcBorders>
            <w:shd w:val="clear" w:color="000000" w:fill="FFFFFF"/>
            <w:vAlign w:val="center"/>
          </w:tcPr>
          <w:p w14:paraId="58DAB653">
            <w:pPr>
              <w:ind w:firstLine="480"/>
              <w:rPr>
                <w:rFonts w:ascii="Times New Roman" w:eastAsia="仿宋" w:cs="Times New Roman"/>
                <w:color w:val="0563C1"/>
                <w:u w:val="single"/>
              </w:rPr>
            </w:pPr>
            <w:r>
              <w:fldChar w:fldCharType="begin"/>
            </w:r>
            <w:r>
              <w:instrText xml:space="preserve"> HYPERLINK "http://zwfw.hubei.gov.cn/s/web/bszn/bsznpage.html?transactCode=114290210115008957300070902700001&amp;taskType=07" </w:instrText>
            </w:r>
            <w:r>
              <w:fldChar w:fldCharType="separate"/>
            </w:r>
            <w:r>
              <w:rPr>
                <w:rStyle w:val="12"/>
                <w:rFonts w:ascii="Times New Roman" w:eastAsia="仿宋" w:cs="Times New Roman"/>
              </w:rPr>
              <w:t>http://zwfw.hubei.gov.cn/s/web/bszn/bsznpage.html?transactCode=114290210115008957300070902700001&amp;taskType=07</w:t>
            </w:r>
            <w:r>
              <w:rPr>
                <w:rStyle w:val="12"/>
                <w:rFonts w:ascii="Times New Roman" w:eastAsia="仿宋" w:cs="Times New Roman"/>
              </w:rPr>
              <w:fldChar w:fldCharType="end"/>
            </w:r>
          </w:p>
        </w:tc>
      </w:tr>
      <w:tr w14:paraId="7FCD2BB6">
        <w:tblPrEx>
          <w:tblCellMar>
            <w:top w:w="0" w:type="dxa"/>
            <w:left w:w="108" w:type="dxa"/>
            <w:bottom w:w="0" w:type="dxa"/>
            <w:right w:w="108" w:type="dxa"/>
          </w:tblCellMar>
        </w:tblPrEx>
        <w:trPr>
          <w:trHeight w:val="1427" w:hRule="exact"/>
        </w:trPr>
        <w:tc>
          <w:tcPr>
            <w:tcW w:w="821" w:type="dxa"/>
            <w:vMerge w:val="continue"/>
            <w:tcBorders>
              <w:top w:val="nil"/>
              <w:left w:val="single" w:color="auto" w:sz="4" w:space="0"/>
              <w:bottom w:val="single" w:color="000000" w:sz="4" w:space="0"/>
              <w:right w:val="single" w:color="auto" w:sz="4" w:space="0"/>
            </w:tcBorders>
            <w:vAlign w:val="center"/>
          </w:tcPr>
          <w:p w14:paraId="4313F2CF">
            <w:pPr>
              <w:widowControl/>
              <w:jc w:val="left"/>
              <w:rPr>
                <w:rFonts w:ascii="Times New Roman" w:eastAsia="仿宋" w:cs="Times New Roman"/>
                <w:color w:val="000000"/>
                <w:kern w:val="0"/>
              </w:rPr>
            </w:pPr>
          </w:p>
        </w:tc>
        <w:tc>
          <w:tcPr>
            <w:tcW w:w="2227" w:type="dxa"/>
            <w:tcBorders>
              <w:top w:val="nil"/>
              <w:left w:val="nil"/>
              <w:bottom w:val="single" w:color="auto" w:sz="4" w:space="0"/>
              <w:right w:val="single" w:color="auto" w:sz="4" w:space="0"/>
            </w:tcBorders>
            <w:shd w:val="clear" w:color="000000" w:fill="FFFFFF"/>
            <w:vAlign w:val="center"/>
          </w:tcPr>
          <w:p w14:paraId="16B825CD">
            <w:pPr>
              <w:widowControl/>
              <w:jc w:val="center"/>
              <w:rPr>
                <w:rFonts w:ascii="Times New Roman" w:eastAsia="仿宋" w:cs="Times New Roman"/>
                <w:color w:val="000000"/>
                <w:kern w:val="0"/>
              </w:rPr>
            </w:pPr>
            <w:r>
              <w:rPr>
                <w:rFonts w:ascii="Times New Roman" w:eastAsia="仿宋" w:cs="Times New Roman"/>
                <w:color w:val="000000"/>
                <w:kern w:val="0"/>
              </w:rPr>
              <w:t>互联网上网服务营业场所经营单位设立审批</w:t>
            </w:r>
          </w:p>
        </w:tc>
        <w:tc>
          <w:tcPr>
            <w:tcW w:w="1745" w:type="dxa"/>
            <w:tcBorders>
              <w:top w:val="nil"/>
              <w:left w:val="nil"/>
              <w:bottom w:val="single" w:color="auto" w:sz="4" w:space="0"/>
              <w:right w:val="single" w:color="auto" w:sz="4" w:space="0"/>
            </w:tcBorders>
            <w:shd w:val="clear" w:color="000000" w:fill="FFFFFF"/>
            <w:vAlign w:val="center"/>
          </w:tcPr>
          <w:p w14:paraId="27D6FB8B">
            <w:pPr>
              <w:ind w:firstLine="480"/>
              <w:jc w:val="center"/>
              <w:rPr>
                <w:rFonts w:ascii="Times New Roman" w:eastAsia="仿宋" w:cs="Times New Roman"/>
                <w:color w:val="000000"/>
              </w:rPr>
            </w:pPr>
            <w:r>
              <w:rPr>
                <w:rFonts w:ascii="Times New Roman" w:eastAsia="仿宋" w:cs="Times New Roman"/>
                <w:color w:val="000000"/>
              </w:rPr>
              <w:t>11429021011501134D3420122027W0101</w:t>
            </w:r>
          </w:p>
        </w:tc>
        <w:tc>
          <w:tcPr>
            <w:tcW w:w="4267" w:type="dxa"/>
            <w:tcBorders>
              <w:top w:val="nil"/>
              <w:left w:val="nil"/>
              <w:bottom w:val="single" w:color="auto" w:sz="4" w:space="0"/>
              <w:right w:val="single" w:color="auto" w:sz="4" w:space="0"/>
            </w:tcBorders>
            <w:shd w:val="clear" w:color="000000" w:fill="FFFFFF"/>
            <w:vAlign w:val="center"/>
          </w:tcPr>
          <w:p w14:paraId="02550386">
            <w:pPr>
              <w:ind w:firstLine="480"/>
              <w:jc w:val="center"/>
              <w:rPr>
                <w:rFonts w:ascii="Times New Roman" w:eastAsia="仿宋" w:cs="Times New Roman"/>
                <w:color w:val="800080"/>
                <w:u w:val="single"/>
              </w:rPr>
            </w:pPr>
            <w:r>
              <w:fldChar w:fldCharType="begin"/>
            </w:r>
            <w:r>
              <w:instrText xml:space="preserve"> HYPERLINK "http://zwfw.hubei.gov.cn/s/web/bszn/bsznpage.html?transactCode=11429021011501134D3420122027W0101&amp;taskType=01" \o "http://zwfw.hubei.gov.cn/s/web/bszn/bsznpage.html?transactCode=11429021011501134D3420122027W0101&amp;taskType=01" </w:instrText>
            </w:r>
            <w:r>
              <w:fldChar w:fldCharType="separate"/>
            </w:r>
            <w:r>
              <w:rPr>
                <w:rStyle w:val="12"/>
                <w:rFonts w:ascii="Times New Roman" w:eastAsia="仿宋" w:cs="Times New Roman"/>
                <w:color w:val="800080"/>
              </w:rPr>
              <w:t>http://zwfw.hubei.gov.cn/s/web/bszn/bsznpage.html?transactCode=11429021011501134D3420122027W0101&amp;taskType=01</w:t>
            </w:r>
            <w:r>
              <w:rPr>
                <w:rStyle w:val="12"/>
                <w:rFonts w:ascii="Times New Roman" w:eastAsia="仿宋" w:cs="Times New Roman"/>
                <w:color w:val="800080"/>
              </w:rPr>
              <w:fldChar w:fldCharType="end"/>
            </w:r>
          </w:p>
        </w:tc>
      </w:tr>
      <w:tr w14:paraId="06F6A907">
        <w:tblPrEx>
          <w:tblCellMar>
            <w:top w:w="0" w:type="dxa"/>
            <w:left w:w="108" w:type="dxa"/>
            <w:bottom w:w="0" w:type="dxa"/>
            <w:right w:w="108" w:type="dxa"/>
          </w:tblCellMar>
        </w:tblPrEx>
        <w:trPr>
          <w:trHeight w:val="1701" w:hRule="exact"/>
        </w:trPr>
        <w:tc>
          <w:tcPr>
            <w:tcW w:w="821" w:type="dxa"/>
            <w:vMerge w:val="continue"/>
            <w:tcBorders>
              <w:top w:val="nil"/>
              <w:left w:val="single" w:color="auto" w:sz="4" w:space="0"/>
              <w:bottom w:val="single" w:color="000000" w:sz="4" w:space="0"/>
              <w:right w:val="single" w:color="auto" w:sz="4" w:space="0"/>
            </w:tcBorders>
            <w:vAlign w:val="center"/>
          </w:tcPr>
          <w:p w14:paraId="0A4DAB05">
            <w:pPr>
              <w:widowControl/>
              <w:jc w:val="left"/>
              <w:rPr>
                <w:rFonts w:ascii="Times New Roman" w:eastAsia="仿宋" w:cs="Times New Roman"/>
                <w:color w:val="000000"/>
                <w:kern w:val="0"/>
              </w:rPr>
            </w:pPr>
          </w:p>
        </w:tc>
        <w:tc>
          <w:tcPr>
            <w:tcW w:w="2227" w:type="dxa"/>
            <w:tcBorders>
              <w:top w:val="nil"/>
              <w:left w:val="nil"/>
              <w:bottom w:val="single" w:color="auto" w:sz="4" w:space="0"/>
              <w:right w:val="single" w:color="auto" w:sz="4" w:space="0"/>
            </w:tcBorders>
            <w:shd w:val="clear" w:color="000000" w:fill="FFFFFF"/>
            <w:vAlign w:val="center"/>
          </w:tcPr>
          <w:p w14:paraId="67725999">
            <w:pPr>
              <w:widowControl/>
              <w:jc w:val="center"/>
              <w:rPr>
                <w:rFonts w:ascii="Times New Roman" w:eastAsia="仿宋" w:cs="Times New Roman"/>
                <w:color w:val="000000"/>
                <w:kern w:val="0"/>
              </w:rPr>
            </w:pPr>
            <w:r>
              <w:rPr>
                <w:rFonts w:ascii="Times New Roman" w:eastAsia="仿宋" w:cs="Times New Roman"/>
                <w:color w:val="000000"/>
                <w:kern w:val="0"/>
              </w:rPr>
              <w:t>设置大型户外广告及在城市建筑物、设施上悬挂、张贴宣传品审批</w:t>
            </w:r>
          </w:p>
        </w:tc>
        <w:tc>
          <w:tcPr>
            <w:tcW w:w="1745" w:type="dxa"/>
            <w:tcBorders>
              <w:top w:val="nil"/>
              <w:left w:val="nil"/>
              <w:bottom w:val="single" w:color="auto" w:sz="4" w:space="0"/>
              <w:right w:val="single" w:color="auto" w:sz="4" w:space="0"/>
            </w:tcBorders>
            <w:shd w:val="clear" w:color="000000" w:fill="FFFFFF"/>
            <w:vAlign w:val="center"/>
          </w:tcPr>
          <w:p w14:paraId="09E1D2AD">
            <w:pPr>
              <w:ind w:firstLine="480"/>
              <w:jc w:val="center"/>
              <w:rPr>
                <w:rFonts w:ascii="Times New Roman" w:eastAsia="仿宋" w:cs="Times New Roman"/>
                <w:color w:val="000000"/>
              </w:rPr>
            </w:pPr>
            <w:r>
              <w:rPr>
                <w:rFonts w:ascii="Times New Roman" w:eastAsia="仿宋" w:cs="Times New Roman"/>
                <w:color w:val="000000"/>
              </w:rPr>
              <w:t>1142902173272934XF300011701700001</w:t>
            </w:r>
          </w:p>
        </w:tc>
        <w:tc>
          <w:tcPr>
            <w:tcW w:w="4267" w:type="dxa"/>
            <w:tcBorders>
              <w:top w:val="nil"/>
              <w:left w:val="nil"/>
              <w:bottom w:val="single" w:color="auto" w:sz="4" w:space="0"/>
              <w:right w:val="single" w:color="auto" w:sz="4" w:space="0"/>
            </w:tcBorders>
            <w:shd w:val="clear" w:color="000000" w:fill="FFFFFF"/>
            <w:vAlign w:val="center"/>
          </w:tcPr>
          <w:p w14:paraId="731AB599">
            <w:pPr>
              <w:ind w:firstLine="480"/>
              <w:jc w:val="left"/>
              <w:rPr>
                <w:rFonts w:ascii="Times New Roman" w:eastAsia="仿宋" w:cs="Times New Roman"/>
                <w:color w:val="800080"/>
                <w:u w:val="single"/>
              </w:rPr>
            </w:pPr>
            <w:r>
              <w:fldChar w:fldCharType="begin"/>
            </w:r>
            <w:r>
              <w:instrText xml:space="preserve"> HYPERLINK "http://zwfw.hubei.gov.cn/s/web/bszn/bsznpage.html?transactCode=1142902173272934XF300011701700001&amp;taskType=01" \o "http://zwfw.hubei.gov.cn/s/web/bszn/bsznpage.html?transactCode=1142902173272934XF300011701700001&amp;taskType=01" </w:instrText>
            </w:r>
            <w:r>
              <w:fldChar w:fldCharType="separate"/>
            </w:r>
            <w:r>
              <w:rPr>
                <w:rStyle w:val="12"/>
                <w:rFonts w:ascii="Times New Roman" w:eastAsia="仿宋" w:cs="Times New Roman"/>
                <w:color w:val="800080"/>
              </w:rPr>
              <w:t>http://zwfw.hubei.gov.cn/s/web/bszn/bsznpage.html?transactCode=1142902173272934XF300011701700001&amp;taskType=01</w:t>
            </w:r>
            <w:r>
              <w:rPr>
                <w:rStyle w:val="12"/>
                <w:rFonts w:ascii="Times New Roman" w:eastAsia="仿宋" w:cs="Times New Roman"/>
                <w:color w:val="800080"/>
              </w:rPr>
              <w:fldChar w:fldCharType="end"/>
            </w:r>
          </w:p>
        </w:tc>
      </w:tr>
      <w:tr w14:paraId="71D0A462">
        <w:tblPrEx>
          <w:tblCellMar>
            <w:top w:w="0" w:type="dxa"/>
            <w:left w:w="108" w:type="dxa"/>
            <w:bottom w:w="0" w:type="dxa"/>
            <w:right w:w="108" w:type="dxa"/>
          </w:tblCellMar>
        </w:tblPrEx>
        <w:trPr>
          <w:trHeight w:val="1553" w:hRule="exact"/>
        </w:trPr>
        <w:tc>
          <w:tcPr>
            <w:tcW w:w="821" w:type="dxa"/>
            <w:vMerge w:val="continue"/>
            <w:tcBorders>
              <w:top w:val="nil"/>
              <w:left w:val="single" w:color="auto" w:sz="4" w:space="0"/>
              <w:bottom w:val="single" w:color="000000" w:sz="4" w:space="0"/>
              <w:right w:val="single" w:color="auto" w:sz="4" w:space="0"/>
            </w:tcBorders>
            <w:vAlign w:val="center"/>
          </w:tcPr>
          <w:p w14:paraId="35D6981C">
            <w:pPr>
              <w:widowControl/>
              <w:jc w:val="left"/>
              <w:rPr>
                <w:rFonts w:ascii="Times New Roman" w:eastAsia="仿宋" w:cs="Times New Roman"/>
                <w:color w:val="000000"/>
                <w:kern w:val="0"/>
              </w:rPr>
            </w:pPr>
          </w:p>
        </w:tc>
        <w:tc>
          <w:tcPr>
            <w:tcW w:w="2227" w:type="dxa"/>
            <w:tcBorders>
              <w:top w:val="nil"/>
              <w:left w:val="nil"/>
              <w:bottom w:val="single" w:color="auto" w:sz="4" w:space="0"/>
              <w:right w:val="single" w:color="auto" w:sz="4" w:space="0"/>
            </w:tcBorders>
            <w:shd w:val="clear" w:color="000000" w:fill="FFFFFF"/>
            <w:vAlign w:val="center"/>
          </w:tcPr>
          <w:p w14:paraId="65FEB849">
            <w:pPr>
              <w:widowControl/>
              <w:jc w:val="center"/>
              <w:rPr>
                <w:rFonts w:ascii="Times New Roman" w:eastAsia="仿宋" w:cs="Times New Roman"/>
                <w:color w:val="000000"/>
                <w:kern w:val="0"/>
              </w:rPr>
            </w:pPr>
            <w:r>
              <w:rPr>
                <w:rFonts w:ascii="Times New Roman" w:eastAsia="仿宋" w:cs="Times New Roman"/>
                <w:color w:val="000000"/>
                <w:kern w:val="0"/>
              </w:rPr>
              <w:t>食品经营许可新办</w:t>
            </w:r>
          </w:p>
        </w:tc>
        <w:tc>
          <w:tcPr>
            <w:tcW w:w="1745" w:type="dxa"/>
            <w:tcBorders>
              <w:top w:val="nil"/>
              <w:left w:val="nil"/>
              <w:bottom w:val="single" w:color="auto" w:sz="4" w:space="0"/>
              <w:right w:val="single" w:color="auto" w:sz="4" w:space="0"/>
            </w:tcBorders>
            <w:shd w:val="clear" w:color="000000" w:fill="FFFFFF"/>
            <w:vAlign w:val="center"/>
          </w:tcPr>
          <w:p w14:paraId="76364A27">
            <w:pPr>
              <w:ind w:firstLine="480"/>
              <w:jc w:val="center"/>
              <w:rPr>
                <w:rFonts w:ascii="Times New Roman" w:eastAsia="仿宋" w:cs="Times New Roman"/>
                <w:color w:val="000000"/>
              </w:rPr>
            </w:pPr>
            <w:r>
              <w:rPr>
                <w:rFonts w:ascii="Times New Roman" w:eastAsia="仿宋" w:cs="Times New Roman"/>
                <w:color w:val="000000"/>
              </w:rPr>
              <w:t>11429021MB15128334300013102400001</w:t>
            </w:r>
          </w:p>
        </w:tc>
        <w:tc>
          <w:tcPr>
            <w:tcW w:w="4267" w:type="dxa"/>
            <w:tcBorders>
              <w:top w:val="nil"/>
              <w:left w:val="nil"/>
              <w:bottom w:val="single" w:color="auto" w:sz="4" w:space="0"/>
              <w:right w:val="single" w:color="auto" w:sz="4" w:space="0"/>
            </w:tcBorders>
            <w:shd w:val="clear" w:color="000000" w:fill="FFFFFF"/>
            <w:vAlign w:val="center"/>
          </w:tcPr>
          <w:p w14:paraId="691883D0">
            <w:pPr>
              <w:ind w:firstLine="480"/>
              <w:rPr>
                <w:rFonts w:ascii="Times New Roman" w:eastAsia="仿宋" w:cs="Times New Roman"/>
                <w:color w:val="800080"/>
                <w:u w:val="single"/>
              </w:rPr>
            </w:pPr>
            <w:r>
              <w:fldChar w:fldCharType="begin"/>
            </w:r>
            <w:r>
              <w:instrText xml:space="preserve"> HYPERLINK "http://zwfw.hubei.gov.cn/s/web/bszn/bsznpage.html?transactCode=11429021MB15128334300013102400001&amp;taskType=01" \o "http://zwfw.hubei.gov.cn/s/web/bszn/bsznpage.html?transactCode=11429021MB15128334300013102400001&amp;taskType=01" </w:instrText>
            </w:r>
            <w:r>
              <w:fldChar w:fldCharType="separate"/>
            </w:r>
            <w:r>
              <w:rPr>
                <w:rStyle w:val="12"/>
                <w:rFonts w:ascii="Times New Roman" w:eastAsia="仿宋" w:cs="Times New Roman"/>
                <w:color w:val="800080"/>
              </w:rPr>
              <w:t>http://zwfw.hubei.gov.cn/s/web/bszn/bsznpage.html?transactCode=11429021MB15128334300013102400001&amp;taskType=01</w:t>
            </w:r>
            <w:r>
              <w:rPr>
                <w:rStyle w:val="12"/>
                <w:rFonts w:ascii="Times New Roman" w:eastAsia="仿宋" w:cs="Times New Roman"/>
                <w:color w:val="800080"/>
              </w:rPr>
              <w:fldChar w:fldCharType="end"/>
            </w:r>
          </w:p>
        </w:tc>
      </w:tr>
    </w:tbl>
    <w:p w14:paraId="3A11E029">
      <w:pPr>
        <w:pStyle w:val="4"/>
        <w:numPr>
          <w:ilvl w:val="0"/>
          <w:numId w:val="0"/>
        </w:numPr>
        <w:spacing w:before="0" w:after="0" w:line="540" w:lineRule="exact"/>
        <w:rPr>
          <w:rFonts w:ascii="Times New Roman" w:hAnsi="Times New Roman" w:eastAsia="黑体"/>
          <w:b w:val="0"/>
          <w:sz w:val="32"/>
          <w:szCs w:val="32"/>
        </w:rPr>
      </w:pPr>
      <w:bookmarkStart w:id="4" w:name="_Toc53956770"/>
      <w:r>
        <w:rPr>
          <w:rFonts w:ascii="Times New Roman" w:hAnsi="Times New Roman" w:eastAsia="黑体"/>
          <w:b w:val="0"/>
          <w:sz w:val="32"/>
          <w:szCs w:val="32"/>
        </w:rPr>
        <w:t>2.原有流程</w:t>
      </w:r>
      <w:bookmarkEnd w:id="4"/>
    </w:p>
    <w:p w14:paraId="46FC8DB2">
      <w:pPr>
        <w:tabs>
          <w:tab w:val="left" w:pos="312"/>
        </w:tabs>
        <w:spacing w:line="540" w:lineRule="exact"/>
        <w:ind w:firstLine="640"/>
        <w:outlineLvl w:val="0"/>
        <w:rPr>
          <w:rFonts w:ascii="Times New Roman" w:eastAsia="仿宋" w:cs="Times New Roman"/>
          <w:bCs/>
          <w:sz w:val="32"/>
          <w:szCs w:val="32"/>
        </w:rPr>
      </w:pPr>
      <w:bookmarkStart w:id="5" w:name="_Toc53956574"/>
      <w:bookmarkStart w:id="6" w:name="_Toc53956771"/>
      <w:r>
        <w:rPr>
          <w:rFonts w:ascii="Times New Roman" w:eastAsia="仿宋" w:cs="Times New Roman"/>
          <w:bCs/>
          <w:sz w:val="32"/>
          <w:szCs w:val="32"/>
        </w:rPr>
        <w:t>原有流程</w:t>
      </w:r>
      <w:r>
        <w:rPr>
          <w:rFonts w:hint="eastAsia" w:ascii="Times New Roman" w:eastAsia="仿宋" w:cs="Times New Roman"/>
          <w:bCs/>
          <w:sz w:val="32"/>
          <w:szCs w:val="32"/>
          <w:lang w:eastAsia="zh-CN"/>
        </w:rPr>
        <w:t>涉及</w:t>
      </w:r>
      <w:r>
        <w:rPr>
          <w:rFonts w:ascii="Times New Roman" w:eastAsia="仿宋" w:cs="Times New Roman"/>
          <w:bCs/>
          <w:sz w:val="32"/>
          <w:szCs w:val="32"/>
        </w:rPr>
        <w:t>文化和旅游（行政审批）、公安、应急管理、住房和城乡建设、市场监督管理等5个部门，共有7个事项，76份材料，需要跑动14次。</w:t>
      </w:r>
      <w:bookmarkEnd w:id="5"/>
      <w:bookmarkEnd w:id="6"/>
    </w:p>
    <w:p w14:paraId="0AE264A1">
      <w:pPr>
        <w:tabs>
          <w:tab w:val="left" w:pos="312"/>
        </w:tabs>
        <w:outlineLvl w:val="0"/>
        <w:rPr>
          <w:rFonts w:ascii="Times New Roman" w:eastAsia="仿宋" w:cs="Times New Roman"/>
          <w:b/>
          <w:bCs/>
          <w:sz w:val="32"/>
          <w:szCs w:val="32"/>
        </w:rPr>
      </w:pPr>
      <w:r>
        <w:rPr>
          <w:rFonts w:ascii="Times New Roman" w:eastAsia="仿宋" w:cs="Times New Roman"/>
          <w:b/>
          <w:bCs/>
          <w:sz w:val="32"/>
          <w:szCs w:val="32"/>
        </w:rPr>
        <w:drawing>
          <wp:inline distT="0" distB="0" distL="0" distR="0">
            <wp:extent cx="5981700" cy="2619375"/>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81700" cy="2619375"/>
                    </a:xfrm>
                    <a:prstGeom prst="rect">
                      <a:avLst/>
                    </a:prstGeom>
                  </pic:spPr>
                </pic:pic>
              </a:graphicData>
            </a:graphic>
          </wp:inline>
        </w:drawing>
      </w:r>
      <w:bookmarkStart w:id="7" w:name="_Toc53956772"/>
      <w:r>
        <w:rPr>
          <w:rFonts w:ascii="Times New Roman" w:eastAsia="黑体" w:cs="Times New Roman"/>
          <w:sz w:val="32"/>
          <w:szCs w:val="32"/>
        </w:rPr>
        <w:t>3.原有表单</w:t>
      </w:r>
      <w:bookmarkEnd w:id="7"/>
    </w:p>
    <w:p w14:paraId="05FFFDA0">
      <w:pPr>
        <w:widowControl/>
        <w:spacing w:line="540" w:lineRule="exact"/>
        <w:ind w:firstLine="640"/>
        <w:jc w:val="left"/>
        <w:rPr>
          <w:rFonts w:ascii="Times New Roman" w:eastAsia="黑体" w:cs="Times New Roman"/>
          <w:bCs/>
          <w:sz w:val="32"/>
          <w:szCs w:val="32"/>
        </w:rPr>
      </w:pPr>
      <w:r>
        <w:rPr>
          <w:rFonts w:ascii="Times New Roman" w:eastAsia="仿宋" w:cs="Times New Roman"/>
          <w:bCs/>
          <w:sz w:val="32"/>
          <w:szCs w:val="32"/>
        </w:rPr>
        <w:t>原有涉及各部门表单10份，共158个表单填写项。</w:t>
      </w:r>
    </w:p>
    <w:p w14:paraId="19925847">
      <w:pPr>
        <w:tabs>
          <w:tab w:val="left" w:pos="312"/>
        </w:tabs>
        <w:outlineLvl w:val="0"/>
        <w:rPr>
          <w:rFonts w:ascii="Times New Roman" w:eastAsia="黑体" w:cs="Times New Roman"/>
          <w:bCs/>
          <w:sz w:val="32"/>
          <w:szCs w:val="32"/>
        </w:rPr>
      </w:pPr>
      <w:r>
        <w:rPr>
          <w:rFonts w:ascii="Times New Roman" w:cs="Times New Roman"/>
        </w:rPr>
        <w:drawing>
          <wp:inline distT="0" distB="0" distL="0" distR="0">
            <wp:extent cx="5607050" cy="7239000"/>
            <wp:effectExtent l="0" t="0" r="12700" b="0"/>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pic:cNvPicPr>
                      <a:picLocks noChangeAspect="1"/>
                    </pic:cNvPicPr>
                  </pic:nvPicPr>
                  <pic:blipFill>
                    <a:blip r:embed="rId7" cstate="print"/>
                    <a:stretch>
                      <a:fillRect/>
                    </a:stretch>
                  </pic:blipFill>
                  <pic:spPr>
                    <a:xfrm>
                      <a:off x="0" y="0"/>
                      <a:ext cx="5607632" cy="7239000"/>
                    </a:xfrm>
                    <a:prstGeom prst="rect">
                      <a:avLst/>
                    </a:prstGeom>
                    <a:noFill/>
                    <a:ln w="9525">
                      <a:noFill/>
                    </a:ln>
                  </pic:spPr>
                </pic:pic>
              </a:graphicData>
            </a:graphic>
          </wp:inline>
        </w:drawing>
      </w:r>
    </w:p>
    <w:p w14:paraId="458D753A">
      <w:pPr>
        <w:tabs>
          <w:tab w:val="left" w:pos="312"/>
        </w:tabs>
        <w:outlineLvl w:val="0"/>
        <w:rPr>
          <w:rFonts w:ascii="Times New Roman" w:eastAsia="仿宋" w:cs="Times New Roman"/>
          <w:b/>
          <w:bCs/>
          <w:sz w:val="32"/>
          <w:szCs w:val="32"/>
        </w:rPr>
      </w:pPr>
      <w:r>
        <w:rPr>
          <w:rFonts w:ascii="Times New Roman" w:cs="Times New Roman"/>
        </w:rPr>
        <w:drawing>
          <wp:inline distT="0" distB="0" distL="0" distR="0">
            <wp:extent cx="5608320" cy="7200900"/>
            <wp:effectExtent l="0" t="0" r="11430" b="0"/>
            <wp:docPr id="17"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6"/>
                    <pic:cNvPicPr>
                      <a:picLocks noChangeAspect="1"/>
                    </pic:cNvPicPr>
                  </pic:nvPicPr>
                  <pic:blipFill>
                    <a:blip r:embed="rId8" cstate="print"/>
                    <a:stretch>
                      <a:fillRect/>
                    </a:stretch>
                  </pic:blipFill>
                  <pic:spPr>
                    <a:xfrm>
                      <a:off x="0" y="0"/>
                      <a:ext cx="5612661" cy="7206334"/>
                    </a:xfrm>
                    <a:prstGeom prst="rect">
                      <a:avLst/>
                    </a:prstGeom>
                    <a:noFill/>
                    <a:ln w="9525">
                      <a:noFill/>
                    </a:ln>
                  </pic:spPr>
                </pic:pic>
              </a:graphicData>
            </a:graphic>
          </wp:inline>
        </w:drawing>
      </w:r>
    </w:p>
    <w:p w14:paraId="48177B2E">
      <w:pPr>
        <w:tabs>
          <w:tab w:val="left" w:pos="312"/>
        </w:tabs>
        <w:outlineLvl w:val="0"/>
        <w:rPr>
          <w:rFonts w:ascii="Times New Roman" w:eastAsia="仿宋" w:cs="Times New Roman"/>
          <w:b/>
          <w:bCs/>
          <w:sz w:val="32"/>
          <w:szCs w:val="32"/>
        </w:rPr>
      </w:pPr>
      <w:r>
        <w:rPr>
          <w:rFonts w:ascii="Times New Roman" w:cs="Times New Roman"/>
        </w:rPr>
        <w:drawing>
          <wp:inline distT="0" distB="0" distL="0" distR="0">
            <wp:extent cx="5802630" cy="7886700"/>
            <wp:effectExtent l="0" t="0" r="7620" b="0"/>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pic:cNvPicPr>
                      <a:picLocks noChangeAspect="1"/>
                    </pic:cNvPicPr>
                  </pic:nvPicPr>
                  <pic:blipFill>
                    <a:blip r:embed="rId9" cstate="print"/>
                    <a:stretch>
                      <a:fillRect/>
                    </a:stretch>
                  </pic:blipFill>
                  <pic:spPr>
                    <a:xfrm>
                      <a:off x="0" y="0"/>
                      <a:ext cx="5804766" cy="7889432"/>
                    </a:xfrm>
                    <a:prstGeom prst="rect">
                      <a:avLst/>
                    </a:prstGeom>
                    <a:noFill/>
                    <a:ln w="9525">
                      <a:noFill/>
                    </a:ln>
                  </pic:spPr>
                </pic:pic>
              </a:graphicData>
            </a:graphic>
          </wp:inline>
        </w:drawing>
      </w:r>
    </w:p>
    <w:p w14:paraId="056553DE">
      <w:pPr>
        <w:tabs>
          <w:tab w:val="left" w:pos="312"/>
        </w:tabs>
        <w:jc w:val="center"/>
        <w:outlineLvl w:val="0"/>
        <w:rPr>
          <w:rFonts w:ascii="Times New Roman" w:eastAsia="仿宋" w:cs="Times New Roman"/>
          <w:b/>
          <w:bCs/>
          <w:sz w:val="32"/>
          <w:szCs w:val="32"/>
        </w:rPr>
      </w:pPr>
      <w:r>
        <w:rPr>
          <w:rFonts w:ascii="Times New Roman" w:cs="Times New Roman"/>
        </w:rPr>
        <w:drawing>
          <wp:inline distT="0" distB="0" distL="0" distR="0">
            <wp:extent cx="6014720" cy="7219950"/>
            <wp:effectExtent l="0" t="0" r="5080" b="0"/>
            <wp:docPr id="7"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3"/>
                    <pic:cNvPicPr>
                      <a:picLocks noChangeAspect="1"/>
                    </pic:cNvPicPr>
                  </pic:nvPicPr>
                  <pic:blipFill>
                    <a:blip r:embed="rId10" cstate="print"/>
                    <a:stretch>
                      <a:fillRect/>
                    </a:stretch>
                  </pic:blipFill>
                  <pic:spPr>
                    <a:xfrm>
                      <a:off x="0" y="0"/>
                      <a:ext cx="6020938" cy="7227245"/>
                    </a:xfrm>
                    <a:prstGeom prst="rect">
                      <a:avLst/>
                    </a:prstGeom>
                    <a:noFill/>
                    <a:ln w="9525">
                      <a:noFill/>
                    </a:ln>
                  </pic:spPr>
                </pic:pic>
              </a:graphicData>
            </a:graphic>
          </wp:inline>
        </w:drawing>
      </w:r>
    </w:p>
    <w:p w14:paraId="3F202569">
      <w:pPr>
        <w:tabs>
          <w:tab w:val="left" w:pos="312"/>
        </w:tabs>
        <w:outlineLvl w:val="0"/>
        <w:rPr>
          <w:rFonts w:ascii="Times New Roman" w:eastAsia="仿宋" w:cs="Times New Roman"/>
          <w:b/>
          <w:bCs/>
          <w:sz w:val="32"/>
          <w:szCs w:val="32"/>
        </w:rPr>
      </w:pPr>
    </w:p>
    <w:p w14:paraId="4969EF50">
      <w:pPr>
        <w:tabs>
          <w:tab w:val="left" w:pos="312"/>
        </w:tabs>
        <w:outlineLvl w:val="0"/>
        <w:rPr>
          <w:rFonts w:ascii="Times New Roman" w:eastAsia="仿宋" w:cs="Times New Roman"/>
          <w:b/>
          <w:bCs/>
          <w:sz w:val="32"/>
          <w:szCs w:val="32"/>
        </w:rPr>
      </w:pPr>
      <w:r>
        <w:rPr>
          <w:rFonts w:ascii="Times New Roman" w:eastAsia="仿宋" w:cs="Times New Roman"/>
          <w:b/>
          <w:bCs/>
          <w:sz w:val="32"/>
          <w:szCs w:val="32"/>
        </w:rPr>
        <w:drawing>
          <wp:inline distT="0" distB="0" distL="0" distR="0">
            <wp:extent cx="5591175" cy="3762375"/>
            <wp:effectExtent l="0" t="0" r="9525" b="9525"/>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11" cstate="print"/>
                    <a:stretch>
                      <a:fillRect/>
                    </a:stretch>
                  </pic:blipFill>
                  <pic:spPr>
                    <a:xfrm>
                      <a:off x="0" y="0"/>
                      <a:ext cx="5593627" cy="3764025"/>
                    </a:xfrm>
                    <a:prstGeom prst="rect">
                      <a:avLst/>
                    </a:prstGeom>
                    <a:noFill/>
                    <a:ln w="9525">
                      <a:noFill/>
                    </a:ln>
                  </pic:spPr>
                </pic:pic>
              </a:graphicData>
            </a:graphic>
          </wp:inline>
        </w:drawing>
      </w:r>
    </w:p>
    <w:p w14:paraId="083C801C">
      <w:pPr>
        <w:tabs>
          <w:tab w:val="left" w:pos="312"/>
        </w:tabs>
        <w:ind w:firstLine="321" w:firstLineChars="100"/>
        <w:outlineLvl w:val="0"/>
        <w:rPr>
          <w:rFonts w:ascii="Times New Roman" w:eastAsia="仿宋" w:cs="Times New Roman"/>
          <w:b/>
          <w:bCs/>
          <w:sz w:val="32"/>
          <w:szCs w:val="32"/>
        </w:rPr>
      </w:pPr>
      <w:r>
        <w:rPr>
          <w:rFonts w:ascii="Times New Roman" w:eastAsia="仿宋" w:cs="Times New Roman"/>
          <w:b/>
          <w:bCs/>
          <w:sz w:val="32"/>
          <w:szCs w:val="32"/>
        </w:rPr>
        <w:drawing>
          <wp:inline distT="0" distB="0" distL="0" distR="0">
            <wp:extent cx="5143500" cy="3523615"/>
            <wp:effectExtent l="0" t="0" r="0" b="635"/>
            <wp:docPr id="1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
                    <pic:cNvPicPr>
                      <a:picLocks noChangeAspect="1"/>
                    </pic:cNvPicPr>
                  </pic:nvPicPr>
                  <pic:blipFill>
                    <a:blip r:embed="rId12" cstate="print"/>
                    <a:stretch>
                      <a:fillRect/>
                    </a:stretch>
                  </pic:blipFill>
                  <pic:spPr>
                    <a:xfrm>
                      <a:off x="0" y="0"/>
                      <a:ext cx="5144428" cy="3524885"/>
                    </a:xfrm>
                    <a:prstGeom prst="rect">
                      <a:avLst/>
                    </a:prstGeom>
                    <a:noFill/>
                    <a:ln w="9525">
                      <a:noFill/>
                    </a:ln>
                  </pic:spPr>
                </pic:pic>
              </a:graphicData>
            </a:graphic>
          </wp:inline>
        </w:drawing>
      </w:r>
    </w:p>
    <w:p w14:paraId="2CEB6023">
      <w:pPr>
        <w:tabs>
          <w:tab w:val="left" w:pos="312"/>
        </w:tabs>
        <w:ind w:firstLine="321" w:firstLineChars="100"/>
        <w:outlineLvl w:val="0"/>
        <w:rPr>
          <w:rFonts w:ascii="Times New Roman" w:eastAsia="仿宋" w:cs="Times New Roman"/>
          <w:b/>
          <w:bCs/>
          <w:sz w:val="32"/>
          <w:szCs w:val="32"/>
        </w:rPr>
      </w:pPr>
      <w:r>
        <w:rPr>
          <w:rFonts w:ascii="Times New Roman" w:eastAsia="仿宋" w:cs="Times New Roman"/>
          <w:b/>
          <w:bCs/>
          <w:sz w:val="32"/>
          <w:szCs w:val="32"/>
        </w:rPr>
        <w:drawing>
          <wp:inline distT="0" distB="0" distL="0" distR="0">
            <wp:extent cx="5286375" cy="1838325"/>
            <wp:effectExtent l="0" t="0" r="9525" b="9525"/>
            <wp:docPr id="1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3"/>
                    <pic:cNvPicPr>
                      <a:picLocks noChangeAspect="1"/>
                    </pic:cNvPicPr>
                  </pic:nvPicPr>
                  <pic:blipFill>
                    <a:blip r:embed="rId13" cstate="print"/>
                    <a:stretch>
                      <a:fillRect/>
                    </a:stretch>
                  </pic:blipFill>
                  <pic:spPr>
                    <a:xfrm>
                      <a:off x="0" y="0"/>
                      <a:ext cx="5290006" cy="1839588"/>
                    </a:xfrm>
                    <a:prstGeom prst="rect">
                      <a:avLst/>
                    </a:prstGeom>
                    <a:noFill/>
                    <a:ln w="9525">
                      <a:noFill/>
                    </a:ln>
                  </pic:spPr>
                </pic:pic>
              </a:graphicData>
            </a:graphic>
          </wp:inline>
        </w:drawing>
      </w:r>
    </w:p>
    <w:p w14:paraId="30C9153D">
      <w:pPr>
        <w:tabs>
          <w:tab w:val="left" w:pos="312"/>
        </w:tabs>
        <w:ind w:firstLine="321" w:firstLineChars="100"/>
        <w:outlineLvl w:val="0"/>
        <w:rPr>
          <w:rFonts w:ascii="Times New Roman" w:eastAsia="仿宋" w:cs="Times New Roman"/>
          <w:b/>
          <w:bCs/>
          <w:sz w:val="32"/>
          <w:szCs w:val="32"/>
        </w:rPr>
      </w:pPr>
      <w:r>
        <w:rPr>
          <w:rFonts w:ascii="Times New Roman" w:eastAsia="仿宋" w:cs="Times New Roman"/>
          <w:b/>
          <w:bCs/>
          <w:sz w:val="32"/>
          <w:szCs w:val="32"/>
        </w:rPr>
        <w:drawing>
          <wp:inline distT="0" distB="0" distL="0" distR="0">
            <wp:extent cx="5286375" cy="5619750"/>
            <wp:effectExtent l="0" t="0" r="9525" b="0"/>
            <wp:docPr id="2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8"/>
                    <pic:cNvPicPr>
                      <a:picLocks noChangeAspect="1"/>
                    </pic:cNvPicPr>
                  </pic:nvPicPr>
                  <pic:blipFill>
                    <a:blip r:embed="rId14" cstate="print"/>
                    <a:stretch>
                      <a:fillRect/>
                    </a:stretch>
                  </pic:blipFill>
                  <pic:spPr>
                    <a:xfrm>
                      <a:off x="0" y="0"/>
                      <a:ext cx="5291699" cy="5625410"/>
                    </a:xfrm>
                    <a:prstGeom prst="rect">
                      <a:avLst/>
                    </a:prstGeom>
                  </pic:spPr>
                </pic:pic>
              </a:graphicData>
            </a:graphic>
          </wp:inline>
        </w:drawing>
      </w:r>
    </w:p>
    <w:p w14:paraId="32BEB2E7">
      <w:pPr>
        <w:tabs>
          <w:tab w:val="left" w:pos="312"/>
        </w:tabs>
        <w:ind w:firstLine="321" w:firstLineChars="100"/>
        <w:outlineLvl w:val="0"/>
        <w:rPr>
          <w:rFonts w:ascii="Times New Roman" w:eastAsia="仿宋" w:cs="Times New Roman"/>
          <w:b/>
          <w:bCs/>
          <w:sz w:val="32"/>
          <w:szCs w:val="32"/>
        </w:rPr>
      </w:pPr>
      <w:r>
        <w:rPr>
          <w:rFonts w:ascii="Times New Roman" w:eastAsia="仿宋" w:cs="Times New Roman"/>
          <w:b/>
          <w:bCs/>
          <w:sz w:val="32"/>
          <w:szCs w:val="32"/>
        </w:rPr>
        <w:drawing>
          <wp:inline distT="0" distB="0" distL="0" distR="0">
            <wp:extent cx="5343525" cy="3467100"/>
            <wp:effectExtent l="0" t="0" r="9525" b="0"/>
            <wp:docPr id="1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4"/>
                    <pic:cNvPicPr>
                      <a:picLocks noChangeAspect="1"/>
                    </pic:cNvPicPr>
                  </pic:nvPicPr>
                  <pic:blipFill>
                    <a:blip r:embed="rId15" cstate="print"/>
                    <a:stretch>
                      <a:fillRect/>
                    </a:stretch>
                  </pic:blipFill>
                  <pic:spPr>
                    <a:xfrm>
                      <a:off x="0" y="0"/>
                      <a:ext cx="5343525" cy="3467100"/>
                    </a:xfrm>
                    <a:prstGeom prst="rect">
                      <a:avLst/>
                    </a:prstGeom>
                  </pic:spPr>
                </pic:pic>
              </a:graphicData>
            </a:graphic>
          </wp:inline>
        </w:drawing>
      </w:r>
    </w:p>
    <w:p w14:paraId="79979F3F">
      <w:pPr>
        <w:tabs>
          <w:tab w:val="left" w:pos="312"/>
        </w:tabs>
        <w:ind w:firstLine="321" w:firstLineChars="100"/>
        <w:outlineLvl w:val="0"/>
        <w:rPr>
          <w:rFonts w:ascii="Times New Roman" w:eastAsia="仿宋" w:cs="Times New Roman"/>
          <w:b/>
          <w:bCs/>
          <w:sz w:val="32"/>
          <w:szCs w:val="32"/>
        </w:rPr>
      </w:pPr>
      <w:r>
        <w:rPr>
          <w:rFonts w:ascii="Times New Roman" w:eastAsia="仿宋" w:cs="Times New Roman"/>
          <w:b/>
          <w:bCs/>
          <w:sz w:val="32"/>
          <w:szCs w:val="32"/>
        </w:rPr>
        <w:drawing>
          <wp:inline distT="0" distB="0" distL="0" distR="0">
            <wp:extent cx="5495925" cy="2352675"/>
            <wp:effectExtent l="0" t="0" r="9525" b="9525"/>
            <wp:docPr id="2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5"/>
                    <pic:cNvPicPr>
                      <a:picLocks noChangeAspect="1"/>
                    </pic:cNvPicPr>
                  </pic:nvPicPr>
                  <pic:blipFill>
                    <a:blip r:embed="rId16" cstate="print"/>
                    <a:stretch>
                      <a:fillRect/>
                    </a:stretch>
                  </pic:blipFill>
                  <pic:spPr>
                    <a:xfrm>
                      <a:off x="0" y="0"/>
                      <a:ext cx="5495813" cy="2352627"/>
                    </a:xfrm>
                    <a:prstGeom prst="rect">
                      <a:avLst/>
                    </a:prstGeom>
                  </pic:spPr>
                </pic:pic>
              </a:graphicData>
            </a:graphic>
          </wp:inline>
        </w:drawing>
      </w:r>
    </w:p>
    <w:p w14:paraId="33E73A56">
      <w:pPr>
        <w:tabs>
          <w:tab w:val="left" w:pos="312"/>
        </w:tabs>
        <w:ind w:firstLine="321" w:firstLineChars="100"/>
        <w:outlineLvl w:val="0"/>
        <w:rPr>
          <w:rFonts w:ascii="Times New Roman" w:eastAsia="仿宋" w:cs="Times New Roman"/>
          <w:b/>
          <w:bCs/>
          <w:sz w:val="32"/>
          <w:szCs w:val="32"/>
        </w:rPr>
      </w:pPr>
      <w:r>
        <w:rPr>
          <w:rFonts w:ascii="Times New Roman" w:eastAsia="仿宋" w:cs="Times New Roman"/>
          <w:b/>
          <w:bCs/>
          <w:sz w:val="32"/>
          <w:szCs w:val="32"/>
        </w:rPr>
        <w:drawing>
          <wp:inline distT="0" distB="0" distL="0" distR="0">
            <wp:extent cx="5372100" cy="3028315"/>
            <wp:effectExtent l="0" t="0" r="0" b="635"/>
            <wp:docPr id="2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6"/>
                    <pic:cNvPicPr>
                      <a:picLocks noChangeAspect="1"/>
                    </pic:cNvPicPr>
                  </pic:nvPicPr>
                  <pic:blipFill>
                    <a:blip r:embed="rId17" cstate="print"/>
                    <a:stretch>
                      <a:fillRect/>
                    </a:stretch>
                  </pic:blipFill>
                  <pic:spPr>
                    <a:xfrm>
                      <a:off x="0" y="0"/>
                      <a:ext cx="5371551" cy="3028640"/>
                    </a:xfrm>
                    <a:prstGeom prst="rect">
                      <a:avLst/>
                    </a:prstGeom>
                  </pic:spPr>
                </pic:pic>
              </a:graphicData>
            </a:graphic>
          </wp:inline>
        </w:drawing>
      </w:r>
    </w:p>
    <w:p w14:paraId="2FE28B19">
      <w:pPr>
        <w:tabs>
          <w:tab w:val="left" w:pos="312"/>
        </w:tabs>
        <w:outlineLvl w:val="0"/>
        <w:rPr>
          <w:rFonts w:ascii="Times New Roman" w:eastAsia="仿宋" w:cs="Times New Roman"/>
          <w:b/>
          <w:bCs/>
          <w:sz w:val="32"/>
          <w:szCs w:val="32"/>
        </w:rPr>
      </w:pPr>
      <w:r>
        <w:rPr>
          <w:rFonts w:ascii="Times New Roman" w:eastAsia="仿宋" w:cs="Times New Roman"/>
          <w:b/>
          <w:bCs/>
          <w:sz w:val="32"/>
          <w:szCs w:val="32"/>
        </w:rPr>
        <w:drawing>
          <wp:inline distT="0" distB="0" distL="0" distR="0">
            <wp:extent cx="5676900" cy="7286625"/>
            <wp:effectExtent l="0" t="0" r="0" b="9525"/>
            <wp:docPr id="2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7"/>
                    <pic:cNvPicPr>
                      <a:picLocks noChangeAspect="1"/>
                    </pic:cNvPicPr>
                  </pic:nvPicPr>
                  <pic:blipFill>
                    <a:blip r:embed="rId18" cstate="print"/>
                    <a:stretch>
                      <a:fillRect/>
                    </a:stretch>
                  </pic:blipFill>
                  <pic:spPr>
                    <a:xfrm>
                      <a:off x="0" y="0"/>
                      <a:ext cx="5680360" cy="7291066"/>
                    </a:xfrm>
                    <a:prstGeom prst="rect">
                      <a:avLst/>
                    </a:prstGeom>
                    <a:noFill/>
                    <a:ln w="9525">
                      <a:noFill/>
                    </a:ln>
                  </pic:spPr>
                </pic:pic>
              </a:graphicData>
            </a:graphic>
          </wp:inline>
        </w:drawing>
      </w:r>
    </w:p>
    <w:p w14:paraId="69BBE4A1">
      <w:pPr>
        <w:widowControl/>
        <w:jc w:val="left"/>
        <w:rPr>
          <w:rFonts w:ascii="Times New Roman" w:eastAsia="黑体" w:cs="Times New Roman"/>
          <w:bCs/>
          <w:sz w:val="32"/>
          <w:szCs w:val="32"/>
        </w:rPr>
      </w:pPr>
      <w:r>
        <w:rPr>
          <w:rFonts w:ascii="Times New Roman" w:eastAsia="黑体" w:cs="Times New Roman"/>
          <w:bCs/>
          <w:sz w:val="32"/>
          <w:szCs w:val="32"/>
        </w:rPr>
        <w:br w:type="page"/>
      </w:r>
    </w:p>
    <w:p w14:paraId="09676706">
      <w:pPr>
        <w:pStyle w:val="4"/>
        <w:numPr>
          <w:ilvl w:val="0"/>
          <w:numId w:val="0"/>
        </w:numPr>
        <w:spacing w:before="0" w:after="0" w:line="540" w:lineRule="exact"/>
        <w:rPr>
          <w:rFonts w:ascii="Times New Roman" w:hAnsi="Times New Roman" w:eastAsia="黑体"/>
          <w:b w:val="0"/>
          <w:sz w:val="32"/>
          <w:szCs w:val="32"/>
        </w:rPr>
      </w:pPr>
      <w:bookmarkStart w:id="8" w:name="_Toc53956773"/>
      <w:r>
        <w:rPr>
          <w:rFonts w:ascii="Times New Roman" w:hAnsi="Times New Roman" w:eastAsia="黑体"/>
          <w:b w:val="0"/>
          <w:sz w:val="32"/>
          <w:szCs w:val="32"/>
        </w:rPr>
        <w:t>4.原有材料</w:t>
      </w:r>
      <w:bookmarkEnd w:id="8"/>
    </w:p>
    <w:tbl>
      <w:tblPr>
        <w:tblStyle w:val="9"/>
        <w:tblW w:w="9229" w:type="dxa"/>
        <w:tblInd w:w="93" w:type="dxa"/>
        <w:tblLayout w:type="fixed"/>
        <w:tblCellMar>
          <w:top w:w="0" w:type="dxa"/>
          <w:left w:w="108" w:type="dxa"/>
          <w:bottom w:w="0" w:type="dxa"/>
          <w:right w:w="108" w:type="dxa"/>
        </w:tblCellMar>
      </w:tblPr>
      <w:tblGrid>
        <w:gridCol w:w="2425"/>
        <w:gridCol w:w="709"/>
        <w:gridCol w:w="5245"/>
        <w:gridCol w:w="850"/>
      </w:tblGrid>
      <w:tr w14:paraId="31D41064">
        <w:tblPrEx>
          <w:tblCellMar>
            <w:top w:w="0" w:type="dxa"/>
            <w:left w:w="108" w:type="dxa"/>
            <w:bottom w:w="0" w:type="dxa"/>
            <w:right w:w="108" w:type="dxa"/>
          </w:tblCellMar>
        </w:tblPrEx>
        <w:trPr>
          <w:trHeight w:val="467" w:hRule="atLeast"/>
        </w:trPr>
        <w:tc>
          <w:tcPr>
            <w:tcW w:w="2425" w:type="dxa"/>
            <w:tcBorders>
              <w:top w:val="single" w:color="auto" w:sz="4" w:space="0"/>
              <w:left w:val="single" w:color="auto" w:sz="4" w:space="0"/>
              <w:bottom w:val="single" w:color="auto" w:sz="4" w:space="0"/>
              <w:right w:val="single" w:color="auto" w:sz="4" w:space="0"/>
            </w:tcBorders>
            <w:shd w:val="clear" w:color="000000" w:fill="E2EFD9"/>
            <w:vAlign w:val="center"/>
          </w:tcPr>
          <w:p w14:paraId="599E0EEE">
            <w:pPr>
              <w:widowControl/>
              <w:spacing w:line="220" w:lineRule="exact"/>
              <w:ind w:firstLine="402"/>
              <w:jc w:val="center"/>
              <w:rPr>
                <w:rFonts w:ascii="Times New Roman" w:eastAsia="宋体" w:cs="Times New Roman"/>
                <w:b/>
                <w:bCs/>
                <w:color w:val="000000"/>
                <w:kern w:val="0"/>
                <w:sz w:val="20"/>
                <w:szCs w:val="20"/>
              </w:rPr>
            </w:pPr>
            <w:r>
              <w:rPr>
                <w:rFonts w:ascii="Times New Roman" w:eastAsia="宋体" w:cs="Times New Roman"/>
                <w:b/>
                <w:bCs/>
                <w:color w:val="000000"/>
                <w:kern w:val="0"/>
                <w:sz w:val="20"/>
                <w:szCs w:val="20"/>
              </w:rPr>
              <w:t>事项/服务名称</w:t>
            </w:r>
          </w:p>
        </w:tc>
        <w:tc>
          <w:tcPr>
            <w:tcW w:w="709" w:type="dxa"/>
            <w:tcBorders>
              <w:top w:val="single" w:color="auto" w:sz="4" w:space="0"/>
              <w:left w:val="nil"/>
              <w:bottom w:val="single" w:color="auto" w:sz="4" w:space="0"/>
              <w:right w:val="single" w:color="auto" w:sz="4" w:space="0"/>
            </w:tcBorders>
            <w:shd w:val="clear" w:color="000000" w:fill="E2EFD9"/>
            <w:vAlign w:val="center"/>
          </w:tcPr>
          <w:p w14:paraId="6A327A46">
            <w:pPr>
              <w:widowControl/>
              <w:spacing w:line="220" w:lineRule="exact"/>
              <w:jc w:val="center"/>
              <w:rPr>
                <w:rFonts w:ascii="Times New Roman" w:eastAsia="宋体" w:cs="Times New Roman"/>
                <w:b/>
                <w:bCs/>
                <w:color w:val="000000"/>
                <w:kern w:val="0"/>
                <w:sz w:val="20"/>
                <w:szCs w:val="20"/>
              </w:rPr>
            </w:pPr>
            <w:r>
              <w:rPr>
                <w:rFonts w:ascii="Times New Roman" w:eastAsia="宋体" w:cs="Times New Roman"/>
                <w:b/>
                <w:bCs/>
                <w:color w:val="000000"/>
                <w:kern w:val="0"/>
                <w:sz w:val="20"/>
                <w:szCs w:val="20"/>
              </w:rPr>
              <w:t>材料序号</w:t>
            </w:r>
          </w:p>
        </w:tc>
        <w:tc>
          <w:tcPr>
            <w:tcW w:w="5245" w:type="dxa"/>
            <w:tcBorders>
              <w:top w:val="single" w:color="auto" w:sz="4" w:space="0"/>
              <w:left w:val="nil"/>
              <w:bottom w:val="single" w:color="auto" w:sz="4" w:space="0"/>
              <w:right w:val="single" w:color="auto" w:sz="4" w:space="0"/>
            </w:tcBorders>
            <w:shd w:val="clear" w:color="000000" w:fill="E2EFD9"/>
            <w:vAlign w:val="center"/>
          </w:tcPr>
          <w:p w14:paraId="7B952513">
            <w:pPr>
              <w:widowControl/>
              <w:spacing w:line="220" w:lineRule="exact"/>
              <w:jc w:val="center"/>
              <w:rPr>
                <w:rFonts w:ascii="Times New Roman" w:eastAsia="宋体" w:cs="Times New Roman"/>
                <w:b/>
                <w:bCs/>
                <w:color w:val="000000"/>
                <w:kern w:val="0"/>
                <w:sz w:val="20"/>
                <w:szCs w:val="20"/>
              </w:rPr>
            </w:pPr>
            <w:r>
              <w:rPr>
                <w:rFonts w:ascii="Times New Roman" w:eastAsia="宋体" w:cs="Times New Roman"/>
                <w:b/>
                <w:bCs/>
                <w:color w:val="000000"/>
                <w:kern w:val="0"/>
                <w:sz w:val="20"/>
                <w:szCs w:val="20"/>
              </w:rPr>
              <w:t>原始材料名称</w:t>
            </w:r>
          </w:p>
        </w:tc>
        <w:tc>
          <w:tcPr>
            <w:tcW w:w="850" w:type="dxa"/>
            <w:tcBorders>
              <w:top w:val="single" w:color="auto" w:sz="4" w:space="0"/>
              <w:left w:val="nil"/>
              <w:bottom w:val="single" w:color="auto" w:sz="4" w:space="0"/>
              <w:right w:val="single" w:color="auto" w:sz="4" w:space="0"/>
            </w:tcBorders>
            <w:shd w:val="clear" w:color="000000" w:fill="E2EFD9"/>
            <w:vAlign w:val="center"/>
          </w:tcPr>
          <w:p w14:paraId="19A2010C">
            <w:pPr>
              <w:widowControl/>
              <w:spacing w:line="220" w:lineRule="exact"/>
              <w:jc w:val="center"/>
              <w:rPr>
                <w:rFonts w:ascii="Times New Roman" w:eastAsia="宋体" w:cs="Times New Roman"/>
                <w:b/>
                <w:bCs/>
                <w:color w:val="000000"/>
                <w:kern w:val="0"/>
                <w:sz w:val="20"/>
                <w:szCs w:val="20"/>
              </w:rPr>
            </w:pPr>
            <w:r>
              <w:rPr>
                <w:rFonts w:ascii="Times New Roman" w:eastAsia="宋体" w:cs="Times New Roman"/>
                <w:b/>
                <w:bCs/>
                <w:color w:val="000000"/>
                <w:kern w:val="0"/>
                <w:sz w:val="20"/>
                <w:szCs w:val="20"/>
              </w:rPr>
              <w:t>备注</w:t>
            </w:r>
          </w:p>
        </w:tc>
      </w:tr>
      <w:tr w14:paraId="331A45E9">
        <w:tblPrEx>
          <w:tblCellMar>
            <w:top w:w="0" w:type="dxa"/>
            <w:left w:w="108" w:type="dxa"/>
            <w:bottom w:w="0" w:type="dxa"/>
            <w:right w:w="108" w:type="dxa"/>
          </w:tblCellMar>
        </w:tblPrEx>
        <w:trPr>
          <w:trHeight w:val="369" w:hRule="atLeast"/>
        </w:trPr>
        <w:tc>
          <w:tcPr>
            <w:tcW w:w="2425" w:type="dxa"/>
            <w:tcBorders>
              <w:top w:val="nil"/>
              <w:left w:val="single" w:color="auto" w:sz="4" w:space="0"/>
              <w:bottom w:val="single" w:color="auto" w:sz="4" w:space="0"/>
              <w:right w:val="single" w:color="auto" w:sz="4" w:space="0"/>
            </w:tcBorders>
            <w:shd w:val="clear" w:color="000000" w:fill="F2F2F2"/>
            <w:vAlign w:val="center"/>
          </w:tcPr>
          <w:p w14:paraId="4F282DDC">
            <w:pPr>
              <w:widowControl/>
              <w:rPr>
                <w:rFonts w:ascii="Times New Roman" w:eastAsia="宋体" w:cs="Times New Roman"/>
                <w:color w:val="000000"/>
                <w:kern w:val="0"/>
                <w:sz w:val="18"/>
                <w:szCs w:val="18"/>
              </w:rPr>
            </w:pPr>
            <w:r>
              <w:rPr>
                <w:rFonts w:ascii="Times New Roman" w:eastAsia="宋体" w:cs="Times New Roman"/>
                <w:color w:val="000000"/>
                <w:kern w:val="0"/>
                <w:sz w:val="18"/>
                <w:szCs w:val="18"/>
              </w:rPr>
              <w:t>（办理项名称或事项名称）</w:t>
            </w:r>
          </w:p>
        </w:tc>
        <w:tc>
          <w:tcPr>
            <w:tcW w:w="709" w:type="dxa"/>
            <w:tcBorders>
              <w:top w:val="nil"/>
              <w:left w:val="nil"/>
              <w:bottom w:val="single" w:color="auto" w:sz="4" w:space="0"/>
              <w:right w:val="single" w:color="auto" w:sz="4" w:space="0"/>
            </w:tcBorders>
            <w:shd w:val="clear" w:color="000000" w:fill="F2F2F2"/>
            <w:vAlign w:val="center"/>
          </w:tcPr>
          <w:p w14:paraId="4A03D318">
            <w:pPr>
              <w:widowControl/>
              <w:jc w:val="center"/>
              <w:rPr>
                <w:rFonts w:ascii="Times New Roman" w:eastAsia="宋体" w:cs="Times New Roman"/>
                <w:color w:val="000000"/>
                <w:kern w:val="0"/>
                <w:sz w:val="18"/>
                <w:szCs w:val="18"/>
              </w:rPr>
            </w:pPr>
            <w:r>
              <w:rPr>
                <w:rFonts w:ascii="Times New Roman" w:eastAsia="宋体" w:cs="Times New Roman"/>
                <w:color w:val="000000"/>
                <w:kern w:val="0"/>
                <w:sz w:val="18"/>
                <w:szCs w:val="18"/>
              </w:rPr>
              <w:t>　</w:t>
            </w:r>
          </w:p>
        </w:tc>
        <w:tc>
          <w:tcPr>
            <w:tcW w:w="5245" w:type="dxa"/>
            <w:tcBorders>
              <w:top w:val="nil"/>
              <w:left w:val="nil"/>
              <w:bottom w:val="single" w:color="auto" w:sz="4" w:space="0"/>
              <w:right w:val="single" w:color="auto" w:sz="4" w:space="0"/>
            </w:tcBorders>
            <w:shd w:val="clear" w:color="000000" w:fill="F2F2F2"/>
            <w:vAlign w:val="center"/>
          </w:tcPr>
          <w:p w14:paraId="0E394919">
            <w:pPr>
              <w:widowControl/>
              <w:jc w:val="center"/>
              <w:rPr>
                <w:rFonts w:ascii="Times New Roman" w:eastAsia="宋体" w:cs="Times New Roman"/>
                <w:color w:val="000000"/>
                <w:kern w:val="0"/>
                <w:sz w:val="18"/>
                <w:szCs w:val="18"/>
              </w:rPr>
            </w:pPr>
            <w:r>
              <w:rPr>
                <w:rFonts w:ascii="Times New Roman" w:eastAsia="宋体" w:cs="Times New Roman"/>
                <w:color w:val="000000"/>
                <w:kern w:val="0"/>
                <w:sz w:val="18"/>
                <w:szCs w:val="18"/>
              </w:rPr>
              <w:t>（一体化平台 3.0事项库材料名称）</w:t>
            </w:r>
          </w:p>
        </w:tc>
        <w:tc>
          <w:tcPr>
            <w:tcW w:w="850" w:type="dxa"/>
            <w:tcBorders>
              <w:top w:val="nil"/>
              <w:left w:val="nil"/>
              <w:bottom w:val="single" w:color="auto" w:sz="4" w:space="0"/>
              <w:right w:val="single" w:color="auto" w:sz="4" w:space="0"/>
            </w:tcBorders>
            <w:shd w:val="clear" w:color="000000" w:fill="F2F2F2"/>
          </w:tcPr>
          <w:p w14:paraId="0E7EBD24">
            <w:pPr>
              <w:widowControl/>
              <w:jc w:val="center"/>
              <w:rPr>
                <w:rFonts w:ascii="Times New Roman" w:eastAsia="宋体" w:cs="Times New Roman"/>
                <w:color w:val="000000"/>
                <w:kern w:val="0"/>
                <w:sz w:val="18"/>
                <w:szCs w:val="18"/>
              </w:rPr>
            </w:pPr>
          </w:p>
        </w:tc>
      </w:tr>
      <w:tr w14:paraId="7E570037">
        <w:tblPrEx>
          <w:tblCellMar>
            <w:top w:w="0" w:type="dxa"/>
            <w:left w:w="108" w:type="dxa"/>
            <w:bottom w:w="0" w:type="dxa"/>
            <w:right w:w="108" w:type="dxa"/>
          </w:tblCellMar>
        </w:tblPrEx>
        <w:trPr>
          <w:trHeight w:val="416" w:hRule="atLeast"/>
        </w:trPr>
        <w:tc>
          <w:tcPr>
            <w:tcW w:w="2425" w:type="dxa"/>
            <w:vMerge w:val="restart"/>
            <w:tcBorders>
              <w:top w:val="nil"/>
              <w:left w:val="single" w:color="auto" w:sz="4" w:space="0"/>
              <w:right w:val="single" w:color="auto" w:sz="4" w:space="0"/>
            </w:tcBorders>
            <w:shd w:val="clear" w:color="000000" w:fill="FFFFFF"/>
            <w:vAlign w:val="center"/>
          </w:tcPr>
          <w:p w14:paraId="063CE8BF">
            <w:pPr>
              <w:widowControl/>
              <w:jc w:val="center"/>
              <w:rPr>
                <w:rFonts w:ascii="Times New Roman" w:eastAsia="宋体" w:cs="Times New Roman"/>
                <w:b/>
                <w:bCs/>
                <w:color w:val="000000"/>
                <w:kern w:val="0"/>
                <w:sz w:val="20"/>
                <w:szCs w:val="20"/>
              </w:rPr>
            </w:pPr>
            <w:r>
              <w:rPr>
                <w:rFonts w:ascii="Times New Roman" w:eastAsia="宋体" w:cs="Times New Roman"/>
                <w:b/>
                <w:bCs/>
                <w:color w:val="000000"/>
                <w:kern w:val="0"/>
                <w:sz w:val="20"/>
                <w:szCs w:val="20"/>
              </w:rPr>
              <w:t>企业设立登记</w:t>
            </w:r>
          </w:p>
          <w:p w14:paraId="63ABFAD0">
            <w:pPr>
              <w:widowControl/>
              <w:jc w:val="center"/>
              <w:rPr>
                <w:rFonts w:ascii="Times New Roman" w:eastAsia="宋体" w:cs="Times New Roman"/>
                <w:b/>
                <w:bCs/>
                <w:color w:val="000000"/>
                <w:kern w:val="0"/>
                <w:sz w:val="20"/>
                <w:szCs w:val="20"/>
              </w:rPr>
            </w:pPr>
          </w:p>
          <w:p w14:paraId="038D6702">
            <w:pPr>
              <w:widowControl/>
              <w:jc w:val="center"/>
              <w:rPr>
                <w:rFonts w:ascii="Times New Roman" w:eastAsia="宋体" w:cs="Times New Roman"/>
                <w:b/>
                <w:bCs/>
                <w:color w:val="000000"/>
                <w:kern w:val="0"/>
                <w:sz w:val="20"/>
                <w:szCs w:val="20"/>
              </w:rPr>
            </w:pPr>
          </w:p>
          <w:p w14:paraId="61252323">
            <w:pPr>
              <w:widowControl/>
              <w:jc w:val="center"/>
              <w:rPr>
                <w:rFonts w:ascii="Times New Roman" w:eastAsia="宋体" w:cs="Times New Roman"/>
                <w:b/>
                <w:bCs/>
                <w:color w:val="000000"/>
                <w:kern w:val="0"/>
                <w:sz w:val="20"/>
                <w:szCs w:val="20"/>
              </w:rPr>
            </w:pPr>
          </w:p>
          <w:p w14:paraId="5B0C3EB5">
            <w:pPr>
              <w:widowControl/>
              <w:jc w:val="center"/>
              <w:rPr>
                <w:rFonts w:ascii="Times New Roman" w:eastAsia="宋体" w:cs="Times New Roman"/>
                <w:b/>
                <w:bCs/>
                <w:color w:val="000000"/>
                <w:kern w:val="0"/>
                <w:sz w:val="20"/>
                <w:szCs w:val="20"/>
              </w:rPr>
            </w:pPr>
          </w:p>
          <w:p w14:paraId="76FFBBF9">
            <w:pPr>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06ECC397">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1</w:t>
            </w:r>
          </w:p>
        </w:tc>
        <w:tc>
          <w:tcPr>
            <w:tcW w:w="5245" w:type="dxa"/>
            <w:tcBorders>
              <w:top w:val="nil"/>
              <w:left w:val="nil"/>
              <w:bottom w:val="single" w:color="auto" w:sz="4" w:space="0"/>
              <w:right w:val="single" w:color="auto" w:sz="4" w:space="0"/>
            </w:tcBorders>
            <w:shd w:val="clear" w:color="auto" w:fill="auto"/>
            <w:vAlign w:val="center"/>
          </w:tcPr>
          <w:p w14:paraId="17B1CCB2">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公司登记（备案）申请书</w:t>
            </w:r>
          </w:p>
        </w:tc>
        <w:tc>
          <w:tcPr>
            <w:tcW w:w="850" w:type="dxa"/>
            <w:vMerge w:val="restart"/>
            <w:tcBorders>
              <w:top w:val="nil"/>
              <w:left w:val="nil"/>
              <w:right w:val="single" w:color="auto" w:sz="4" w:space="0"/>
            </w:tcBorders>
            <w:vAlign w:val="center"/>
          </w:tcPr>
          <w:p w14:paraId="7A0BB41E">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一人有限责任公司</w:t>
            </w:r>
          </w:p>
        </w:tc>
      </w:tr>
      <w:tr w14:paraId="4612EE52">
        <w:tblPrEx>
          <w:tblCellMar>
            <w:top w:w="0" w:type="dxa"/>
            <w:left w:w="108" w:type="dxa"/>
            <w:bottom w:w="0" w:type="dxa"/>
            <w:right w:w="108" w:type="dxa"/>
          </w:tblCellMar>
        </w:tblPrEx>
        <w:trPr>
          <w:trHeight w:val="417" w:hRule="atLeast"/>
        </w:trPr>
        <w:tc>
          <w:tcPr>
            <w:tcW w:w="2425" w:type="dxa"/>
            <w:vMerge w:val="continue"/>
            <w:tcBorders>
              <w:left w:val="single" w:color="auto" w:sz="4" w:space="0"/>
              <w:right w:val="single" w:color="auto" w:sz="4" w:space="0"/>
            </w:tcBorders>
            <w:shd w:val="clear" w:color="000000" w:fill="FFFFFF"/>
            <w:vAlign w:val="center"/>
          </w:tcPr>
          <w:p w14:paraId="616E5D2C">
            <w:pPr>
              <w:ind w:firstLine="402"/>
              <w:jc w:val="center"/>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2B0CCCA9">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2</w:t>
            </w:r>
          </w:p>
        </w:tc>
        <w:tc>
          <w:tcPr>
            <w:tcW w:w="5245" w:type="dxa"/>
            <w:tcBorders>
              <w:top w:val="nil"/>
              <w:left w:val="nil"/>
              <w:bottom w:val="single" w:color="auto" w:sz="4" w:space="0"/>
              <w:right w:val="single" w:color="auto" w:sz="4" w:space="0"/>
            </w:tcBorders>
            <w:shd w:val="clear" w:color="auto" w:fill="auto"/>
            <w:vAlign w:val="center"/>
          </w:tcPr>
          <w:p w14:paraId="7B7A4325">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指定代表或者共同委托代理人授权委托书</w:t>
            </w:r>
          </w:p>
        </w:tc>
        <w:tc>
          <w:tcPr>
            <w:tcW w:w="850" w:type="dxa"/>
            <w:vMerge w:val="continue"/>
            <w:tcBorders>
              <w:left w:val="nil"/>
              <w:right w:val="single" w:color="auto" w:sz="4" w:space="0"/>
            </w:tcBorders>
          </w:tcPr>
          <w:p w14:paraId="4EAA68EB">
            <w:pPr>
              <w:widowControl/>
              <w:jc w:val="center"/>
              <w:rPr>
                <w:rFonts w:ascii="Times New Roman" w:eastAsia="宋体" w:cs="Times New Roman"/>
                <w:color w:val="000000"/>
                <w:kern w:val="0"/>
                <w:sz w:val="20"/>
                <w:szCs w:val="20"/>
              </w:rPr>
            </w:pPr>
          </w:p>
        </w:tc>
      </w:tr>
      <w:tr w14:paraId="4C62D199">
        <w:tblPrEx>
          <w:tblCellMar>
            <w:top w:w="0" w:type="dxa"/>
            <w:left w:w="108" w:type="dxa"/>
            <w:bottom w:w="0" w:type="dxa"/>
            <w:right w:w="108" w:type="dxa"/>
          </w:tblCellMar>
        </w:tblPrEx>
        <w:trPr>
          <w:trHeight w:val="368" w:hRule="atLeast"/>
        </w:trPr>
        <w:tc>
          <w:tcPr>
            <w:tcW w:w="2425" w:type="dxa"/>
            <w:vMerge w:val="continue"/>
            <w:tcBorders>
              <w:left w:val="single" w:color="auto" w:sz="4" w:space="0"/>
              <w:right w:val="single" w:color="auto" w:sz="4" w:space="0"/>
            </w:tcBorders>
            <w:shd w:val="clear" w:color="000000" w:fill="FFFFFF"/>
            <w:vAlign w:val="center"/>
          </w:tcPr>
          <w:p w14:paraId="31BD03CE">
            <w:pPr>
              <w:ind w:firstLine="402"/>
              <w:jc w:val="center"/>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344725C6">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3</w:t>
            </w:r>
          </w:p>
        </w:tc>
        <w:tc>
          <w:tcPr>
            <w:tcW w:w="5245" w:type="dxa"/>
            <w:tcBorders>
              <w:top w:val="nil"/>
              <w:left w:val="nil"/>
              <w:bottom w:val="single" w:color="auto" w:sz="4" w:space="0"/>
              <w:right w:val="single" w:color="auto" w:sz="4" w:space="0"/>
            </w:tcBorders>
            <w:shd w:val="clear" w:color="auto" w:fill="auto"/>
            <w:vAlign w:val="center"/>
          </w:tcPr>
          <w:p w14:paraId="64460E0C">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一人有限责任公司章程范本（不设董事会监事会）</w:t>
            </w:r>
          </w:p>
        </w:tc>
        <w:tc>
          <w:tcPr>
            <w:tcW w:w="850" w:type="dxa"/>
            <w:vMerge w:val="continue"/>
            <w:tcBorders>
              <w:left w:val="nil"/>
              <w:right w:val="single" w:color="auto" w:sz="4" w:space="0"/>
            </w:tcBorders>
          </w:tcPr>
          <w:p w14:paraId="7A18AEBB">
            <w:pPr>
              <w:widowControl/>
              <w:jc w:val="center"/>
              <w:rPr>
                <w:rFonts w:ascii="Times New Roman" w:eastAsia="宋体" w:cs="Times New Roman"/>
                <w:color w:val="000000"/>
                <w:kern w:val="0"/>
                <w:sz w:val="20"/>
                <w:szCs w:val="20"/>
              </w:rPr>
            </w:pPr>
          </w:p>
        </w:tc>
      </w:tr>
      <w:tr w14:paraId="16FA0A22">
        <w:tblPrEx>
          <w:tblCellMar>
            <w:top w:w="0" w:type="dxa"/>
            <w:left w:w="108" w:type="dxa"/>
            <w:bottom w:w="0" w:type="dxa"/>
            <w:right w:w="108" w:type="dxa"/>
          </w:tblCellMar>
        </w:tblPrEx>
        <w:trPr>
          <w:trHeight w:val="418" w:hRule="atLeast"/>
        </w:trPr>
        <w:tc>
          <w:tcPr>
            <w:tcW w:w="2425" w:type="dxa"/>
            <w:vMerge w:val="continue"/>
            <w:tcBorders>
              <w:left w:val="single" w:color="auto" w:sz="4" w:space="0"/>
              <w:right w:val="single" w:color="auto" w:sz="4" w:space="0"/>
            </w:tcBorders>
            <w:shd w:val="clear" w:color="000000" w:fill="FFFFFF"/>
            <w:vAlign w:val="center"/>
          </w:tcPr>
          <w:p w14:paraId="358C7578">
            <w:pPr>
              <w:ind w:firstLine="402"/>
              <w:jc w:val="center"/>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24AF5B77">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4</w:t>
            </w:r>
          </w:p>
        </w:tc>
        <w:tc>
          <w:tcPr>
            <w:tcW w:w="5245" w:type="dxa"/>
            <w:tcBorders>
              <w:top w:val="nil"/>
              <w:left w:val="nil"/>
              <w:bottom w:val="single" w:color="auto" w:sz="4" w:space="0"/>
              <w:right w:val="single" w:color="auto" w:sz="4" w:space="0"/>
            </w:tcBorders>
            <w:shd w:val="clear" w:color="auto" w:fill="auto"/>
            <w:vAlign w:val="center"/>
          </w:tcPr>
          <w:p w14:paraId="26AFFEC2">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股东的主体资格证明或者自然人身份证件复印件</w:t>
            </w:r>
          </w:p>
        </w:tc>
        <w:tc>
          <w:tcPr>
            <w:tcW w:w="850" w:type="dxa"/>
            <w:vMerge w:val="continue"/>
            <w:tcBorders>
              <w:left w:val="nil"/>
              <w:right w:val="single" w:color="auto" w:sz="4" w:space="0"/>
            </w:tcBorders>
          </w:tcPr>
          <w:p w14:paraId="7FFD0526">
            <w:pPr>
              <w:widowControl/>
              <w:jc w:val="center"/>
              <w:rPr>
                <w:rFonts w:ascii="Times New Roman" w:eastAsia="宋体" w:cs="Times New Roman"/>
                <w:color w:val="000000"/>
                <w:kern w:val="0"/>
                <w:sz w:val="20"/>
                <w:szCs w:val="20"/>
              </w:rPr>
            </w:pPr>
          </w:p>
        </w:tc>
      </w:tr>
      <w:tr w14:paraId="20700D1F">
        <w:tblPrEx>
          <w:tblCellMar>
            <w:top w:w="0" w:type="dxa"/>
            <w:left w:w="108" w:type="dxa"/>
            <w:bottom w:w="0" w:type="dxa"/>
            <w:right w:w="108" w:type="dxa"/>
          </w:tblCellMar>
        </w:tblPrEx>
        <w:trPr>
          <w:trHeight w:val="408" w:hRule="atLeast"/>
        </w:trPr>
        <w:tc>
          <w:tcPr>
            <w:tcW w:w="2425" w:type="dxa"/>
            <w:vMerge w:val="continue"/>
            <w:tcBorders>
              <w:left w:val="single" w:color="auto" w:sz="4" w:space="0"/>
              <w:right w:val="single" w:color="auto" w:sz="4" w:space="0"/>
            </w:tcBorders>
            <w:shd w:val="clear" w:color="000000" w:fill="FFFFFF"/>
            <w:vAlign w:val="center"/>
          </w:tcPr>
          <w:p w14:paraId="1D947FB3">
            <w:pPr>
              <w:ind w:firstLine="402"/>
              <w:jc w:val="center"/>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37D4D56B">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5</w:t>
            </w:r>
          </w:p>
        </w:tc>
        <w:tc>
          <w:tcPr>
            <w:tcW w:w="5245" w:type="dxa"/>
            <w:tcBorders>
              <w:top w:val="nil"/>
              <w:left w:val="nil"/>
              <w:bottom w:val="single" w:color="auto" w:sz="4" w:space="0"/>
              <w:right w:val="single" w:color="auto" w:sz="4" w:space="0"/>
            </w:tcBorders>
            <w:shd w:val="clear" w:color="auto" w:fill="auto"/>
            <w:vAlign w:val="center"/>
          </w:tcPr>
          <w:p w14:paraId="28F5BB97">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股东决定（设立）</w:t>
            </w:r>
          </w:p>
        </w:tc>
        <w:tc>
          <w:tcPr>
            <w:tcW w:w="850" w:type="dxa"/>
            <w:vMerge w:val="continue"/>
            <w:tcBorders>
              <w:left w:val="nil"/>
              <w:right w:val="single" w:color="auto" w:sz="4" w:space="0"/>
            </w:tcBorders>
          </w:tcPr>
          <w:p w14:paraId="63E2A1C3">
            <w:pPr>
              <w:widowControl/>
              <w:jc w:val="center"/>
              <w:rPr>
                <w:rFonts w:ascii="Times New Roman" w:eastAsia="宋体" w:cs="Times New Roman"/>
                <w:color w:val="000000"/>
                <w:kern w:val="0"/>
                <w:sz w:val="20"/>
                <w:szCs w:val="20"/>
              </w:rPr>
            </w:pPr>
          </w:p>
        </w:tc>
      </w:tr>
      <w:tr w14:paraId="69D7B271">
        <w:tblPrEx>
          <w:tblCellMar>
            <w:top w:w="0" w:type="dxa"/>
            <w:left w:w="108" w:type="dxa"/>
            <w:bottom w:w="0" w:type="dxa"/>
            <w:right w:w="108" w:type="dxa"/>
          </w:tblCellMar>
        </w:tblPrEx>
        <w:trPr>
          <w:trHeight w:val="413" w:hRule="atLeast"/>
        </w:trPr>
        <w:tc>
          <w:tcPr>
            <w:tcW w:w="2425" w:type="dxa"/>
            <w:vMerge w:val="continue"/>
            <w:tcBorders>
              <w:left w:val="single" w:color="auto" w:sz="4" w:space="0"/>
              <w:right w:val="single" w:color="auto" w:sz="4" w:space="0"/>
            </w:tcBorders>
            <w:shd w:val="clear" w:color="000000" w:fill="FFFFFF"/>
            <w:vAlign w:val="center"/>
          </w:tcPr>
          <w:p w14:paraId="5F82B727">
            <w:pPr>
              <w:ind w:firstLine="402"/>
              <w:jc w:val="center"/>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1667DB63">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6</w:t>
            </w:r>
          </w:p>
        </w:tc>
        <w:tc>
          <w:tcPr>
            <w:tcW w:w="5245" w:type="dxa"/>
            <w:tcBorders>
              <w:top w:val="nil"/>
              <w:left w:val="nil"/>
              <w:bottom w:val="single" w:color="auto" w:sz="4" w:space="0"/>
              <w:right w:val="single" w:color="auto" w:sz="4" w:space="0"/>
            </w:tcBorders>
            <w:shd w:val="clear" w:color="auto" w:fill="auto"/>
            <w:vAlign w:val="center"/>
          </w:tcPr>
          <w:p w14:paraId="415F71E5">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产权证明/房屋租赁合同房屋/无偿提供使用证明</w:t>
            </w:r>
          </w:p>
        </w:tc>
        <w:tc>
          <w:tcPr>
            <w:tcW w:w="850" w:type="dxa"/>
            <w:vMerge w:val="continue"/>
            <w:tcBorders>
              <w:left w:val="nil"/>
              <w:right w:val="single" w:color="auto" w:sz="4" w:space="0"/>
            </w:tcBorders>
          </w:tcPr>
          <w:p w14:paraId="5B68208A">
            <w:pPr>
              <w:widowControl/>
              <w:jc w:val="center"/>
              <w:rPr>
                <w:rFonts w:ascii="Times New Roman" w:eastAsia="宋体" w:cs="Times New Roman"/>
                <w:color w:val="000000"/>
                <w:kern w:val="0"/>
                <w:sz w:val="20"/>
                <w:szCs w:val="20"/>
              </w:rPr>
            </w:pPr>
          </w:p>
        </w:tc>
      </w:tr>
      <w:tr w14:paraId="2F68438A">
        <w:tblPrEx>
          <w:tblCellMar>
            <w:top w:w="0" w:type="dxa"/>
            <w:left w:w="108" w:type="dxa"/>
            <w:bottom w:w="0" w:type="dxa"/>
            <w:right w:w="108" w:type="dxa"/>
          </w:tblCellMar>
        </w:tblPrEx>
        <w:trPr>
          <w:trHeight w:val="419" w:hRule="atLeast"/>
        </w:trPr>
        <w:tc>
          <w:tcPr>
            <w:tcW w:w="2425" w:type="dxa"/>
            <w:vMerge w:val="continue"/>
            <w:tcBorders>
              <w:left w:val="single" w:color="auto" w:sz="4" w:space="0"/>
              <w:right w:val="single" w:color="auto" w:sz="4" w:space="0"/>
            </w:tcBorders>
            <w:shd w:val="clear" w:color="000000" w:fill="FFFFFF"/>
            <w:vAlign w:val="center"/>
          </w:tcPr>
          <w:p w14:paraId="2F5D6154">
            <w:pPr>
              <w:ind w:firstLine="402"/>
              <w:jc w:val="center"/>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2B48DBD7">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7</w:t>
            </w:r>
          </w:p>
        </w:tc>
        <w:tc>
          <w:tcPr>
            <w:tcW w:w="5245" w:type="dxa"/>
            <w:tcBorders>
              <w:top w:val="nil"/>
              <w:left w:val="nil"/>
              <w:bottom w:val="single" w:color="auto" w:sz="4" w:space="0"/>
              <w:right w:val="single" w:color="auto" w:sz="4" w:space="0"/>
            </w:tcBorders>
            <w:shd w:val="clear" w:color="auto" w:fill="auto"/>
            <w:vAlign w:val="center"/>
          </w:tcPr>
          <w:p w14:paraId="0C1FD93F">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商事主体承诺书</w:t>
            </w:r>
          </w:p>
        </w:tc>
        <w:tc>
          <w:tcPr>
            <w:tcW w:w="850" w:type="dxa"/>
            <w:vMerge w:val="continue"/>
            <w:tcBorders>
              <w:left w:val="nil"/>
              <w:right w:val="single" w:color="auto" w:sz="4" w:space="0"/>
            </w:tcBorders>
          </w:tcPr>
          <w:p w14:paraId="36EE0226">
            <w:pPr>
              <w:widowControl/>
              <w:jc w:val="center"/>
              <w:rPr>
                <w:rFonts w:ascii="Times New Roman" w:eastAsia="宋体" w:cs="Times New Roman"/>
                <w:color w:val="000000"/>
                <w:kern w:val="0"/>
                <w:sz w:val="20"/>
                <w:szCs w:val="20"/>
              </w:rPr>
            </w:pPr>
          </w:p>
        </w:tc>
      </w:tr>
      <w:tr w14:paraId="6462492C">
        <w:tblPrEx>
          <w:tblCellMar>
            <w:top w:w="0" w:type="dxa"/>
            <w:left w:w="108" w:type="dxa"/>
            <w:bottom w:w="0" w:type="dxa"/>
            <w:right w:w="108" w:type="dxa"/>
          </w:tblCellMar>
        </w:tblPrEx>
        <w:trPr>
          <w:trHeight w:val="411" w:hRule="atLeast"/>
        </w:trPr>
        <w:tc>
          <w:tcPr>
            <w:tcW w:w="2425" w:type="dxa"/>
            <w:vMerge w:val="continue"/>
            <w:tcBorders>
              <w:left w:val="single" w:color="auto" w:sz="4" w:space="0"/>
              <w:right w:val="single" w:color="auto" w:sz="4" w:space="0"/>
            </w:tcBorders>
            <w:shd w:val="clear" w:color="000000" w:fill="FFFFFF"/>
            <w:vAlign w:val="center"/>
          </w:tcPr>
          <w:p w14:paraId="3228A4C3">
            <w:pPr>
              <w:ind w:firstLine="402"/>
              <w:jc w:val="center"/>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1D2FD684">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8</w:t>
            </w:r>
          </w:p>
        </w:tc>
        <w:tc>
          <w:tcPr>
            <w:tcW w:w="5245" w:type="dxa"/>
            <w:tcBorders>
              <w:top w:val="nil"/>
              <w:left w:val="nil"/>
              <w:bottom w:val="single" w:color="auto" w:sz="4" w:space="0"/>
              <w:right w:val="single" w:color="auto" w:sz="4" w:space="0"/>
            </w:tcBorders>
            <w:shd w:val="clear" w:color="auto" w:fill="auto"/>
            <w:vAlign w:val="center"/>
          </w:tcPr>
          <w:p w14:paraId="59758234">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双告知承诺书</w:t>
            </w:r>
          </w:p>
        </w:tc>
        <w:tc>
          <w:tcPr>
            <w:tcW w:w="850" w:type="dxa"/>
            <w:vMerge w:val="continue"/>
            <w:tcBorders>
              <w:left w:val="nil"/>
              <w:right w:val="single" w:color="auto" w:sz="4" w:space="0"/>
            </w:tcBorders>
          </w:tcPr>
          <w:p w14:paraId="736C5673">
            <w:pPr>
              <w:widowControl/>
              <w:jc w:val="center"/>
              <w:rPr>
                <w:rFonts w:ascii="Times New Roman" w:eastAsia="宋体" w:cs="Times New Roman"/>
                <w:color w:val="000000"/>
                <w:kern w:val="0"/>
                <w:sz w:val="20"/>
                <w:szCs w:val="20"/>
              </w:rPr>
            </w:pPr>
          </w:p>
        </w:tc>
      </w:tr>
      <w:tr w14:paraId="3528F280">
        <w:tblPrEx>
          <w:tblCellMar>
            <w:top w:w="0" w:type="dxa"/>
            <w:left w:w="108" w:type="dxa"/>
            <w:bottom w:w="0" w:type="dxa"/>
            <w:right w:w="108" w:type="dxa"/>
          </w:tblCellMar>
        </w:tblPrEx>
        <w:trPr>
          <w:trHeight w:val="243" w:hRule="atLeast"/>
        </w:trPr>
        <w:tc>
          <w:tcPr>
            <w:tcW w:w="2425" w:type="dxa"/>
            <w:vMerge w:val="continue"/>
            <w:tcBorders>
              <w:left w:val="single" w:color="auto" w:sz="4" w:space="0"/>
              <w:right w:val="single" w:color="auto" w:sz="4" w:space="0"/>
            </w:tcBorders>
            <w:shd w:val="clear" w:color="000000" w:fill="FFFFFF"/>
            <w:vAlign w:val="center"/>
          </w:tcPr>
          <w:p w14:paraId="195463EE">
            <w:pPr>
              <w:ind w:firstLine="402"/>
              <w:jc w:val="center"/>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09685C2B">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9</w:t>
            </w:r>
          </w:p>
        </w:tc>
        <w:tc>
          <w:tcPr>
            <w:tcW w:w="5245" w:type="dxa"/>
            <w:tcBorders>
              <w:top w:val="nil"/>
              <w:left w:val="nil"/>
              <w:bottom w:val="single" w:color="auto" w:sz="4" w:space="0"/>
              <w:right w:val="single" w:color="auto" w:sz="4" w:space="0"/>
            </w:tcBorders>
            <w:shd w:val="clear" w:color="auto" w:fill="auto"/>
            <w:vAlign w:val="center"/>
          </w:tcPr>
          <w:p w14:paraId="4F6058F7">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委派书</w:t>
            </w:r>
          </w:p>
        </w:tc>
        <w:tc>
          <w:tcPr>
            <w:tcW w:w="850" w:type="dxa"/>
            <w:vMerge w:val="continue"/>
            <w:tcBorders>
              <w:left w:val="nil"/>
              <w:bottom w:val="single" w:color="auto" w:sz="4" w:space="0"/>
              <w:right w:val="single" w:color="auto" w:sz="4" w:space="0"/>
            </w:tcBorders>
          </w:tcPr>
          <w:p w14:paraId="14AA1019">
            <w:pPr>
              <w:widowControl/>
              <w:jc w:val="center"/>
              <w:rPr>
                <w:rFonts w:ascii="Times New Roman" w:eastAsia="宋体" w:cs="Times New Roman"/>
                <w:color w:val="000000"/>
                <w:kern w:val="0"/>
                <w:sz w:val="20"/>
                <w:szCs w:val="20"/>
              </w:rPr>
            </w:pPr>
          </w:p>
        </w:tc>
      </w:tr>
      <w:tr w14:paraId="14A941F4">
        <w:tblPrEx>
          <w:tblCellMar>
            <w:top w:w="0" w:type="dxa"/>
            <w:left w:w="108" w:type="dxa"/>
            <w:bottom w:w="0" w:type="dxa"/>
            <w:right w:w="108" w:type="dxa"/>
          </w:tblCellMar>
        </w:tblPrEx>
        <w:trPr>
          <w:trHeight w:val="422" w:hRule="atLeast"/>
        </w:trPr>
        <w:tc>
          <w:tcPr>
            <w:tcW w:w="2425" w:type="dxa"/>
            <w:vMerge w:val="continue"/>
            <w:tcBorders>
              <w:left w:val="single" w:color="auto" w:sz="4" w:space="0"/>
              <w:right w:val="single" w:color="auto" w:sz="4" w:space="0"/>
            </w:tcBorders>
            <w:shd w:val="clear" w:color="000000" w:fill="FFFFFF"/>
            <w:vAlign w:val="center"/>
          </w:tcPr>
          <w:p w14:paraId="4F9A7ABD">
            <w:pPr>
              <w:ind w:firstLine="402"/>
              <w:jc w:val="center"/>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049A25A5">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1</w:t>
            </w:r>
          </w:p>
        </w:tc>
        <w:tc>
          <w:tcPr>
            <w:tcW w:w="5245" w:type="dxa"/>
            <w:tcBorders>
              <w:top w:val="nil"/>
              <w:left w:val="nil"/>
              <w:bottom w:val="single" w:color="auto" w:sz="4" w:space="0"/>
              <w:right w:val="single" w:color="auto" w:sz="4" w:space="0"/>
            </w:tcBorders>
            <w:shd w:val="clear" w:color="auto" w:fill="auto"/>
            <w:vAlign w:val="center"/>
          </w:tcPr>
          <w:p w14:paraId="21A2AD3D">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公司登记（备案）申请书</w:t>
            </w:r>
          </w:p>
        </w:tc>
        <w:tc>
          <w:tcPr>
            <w:tcW w:w="850" w:type="dxa"/>
            <w:vMerge w:val="restart"/>
            <w:tcBorders>
              <w:top w:val="nil"/>
              <w:left w:val="nil"/>
              <w:right w:val="single" w:color="auto" w:sz="4" w:space="0"/>
            </w:tcBorders>
            <w:vAlign w:val="center"/>
          </w:tcPr>
          <w:p w14:paraId="4184EDFA">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两人或以上控股公司</w:t>
            </w:r>
          </w:p>
        </w:tc>
      </w:tr>
      <w:tr w14:paraId="07DD5C5E">
        <w:tblPrEx>
          <w:tblCellMar>
            <w:top w:w="0" w:type="dxa"/>
            <w:left w:w="108" w:type="dxa"/>
            <w:bottom w:w="0" w:type="dxa"/>
            <w:right w:w="108" w:type="dxa"/>
          </w:tblCellMar>
        </w:tblPrEx>
        <w:trPr>
          <w:trHeight w:val="415" w:hRule="atLeast"/>
        </w:trPr>
        <w:tc>
          <w:tcPr>
            <w:tcW w:w="2425" w:type="dxa"/>
            <w:vMerge w:val="continue"/>
            <w:tcBorders>
              <w:left w:val="single" w:color="auto" w:sz="4" w:space="0"/>
              <w:right w:val="single" w:color="auto" w:sz="4" w:space="0"/>
            </w:tcBorders>
            <w:shd w:val="clear" w:color="000000" w:fill="FFFFFF"/>
            <w:vAlign w:val="center"/>
          </w:tcPr>
          <w:p w14:paraId="1C7449CA">
            <w:pPr>
              <w:ind w:firstLine="402"/>
              <w:jc w:val="center"/>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07C89E14">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2</w:t>
            </w:r>
          </w:p>
        </w:tc>
        <w:tc>
          <w:tcPr>
            <w:tcW w:w="5245" w:type="dxa"/>
            <w:tcBorders>
              <w:top w:val="nil"/>
              <w:left w:val="nil"/>
              <w:bottom w:val="single" w:color="auto" w:sz="4" w:space="0"/>
              <w:right w:val="single" w:color="auto" w:sz="4" w:space="0"/>
            </w:tcBorders>
            <w:shd w:val="clear" w:color="auto" w:fill="auto"/>
            <w:vAlign w:val="center"/>
          </w:tcPr>
          <w:p w14:paraId="0DB3F85F">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指定代表或者共同委托代理人授权委托书</w:t>
            </w:r>
          </w:p>
        </w:tc>
        <w:tc>
          <w:tcPr>
            <w:tcW w:w="850" w:type="dxa"/>
            <w:vMerge w:val="continue"/>
            <w:tcBorders>
              <w:left w:val="nil"/>
              <w:right w:val="single" w:color="auto" w:sz="4" w:space="0"/>
            </w:tcBorders>
          </w:tcPr>
          <w:p w14:paraId="22616FC9">
            <w:pPr>
              <w:widowControl/>
              <w:jc w:val="center"/>
              <w:rPr>
                <w:rFonts w:ascii="Times New Roman" w:eastAsia="宋体" w:cs="Times New Roman"/>
                <w:color w:val="000000"/>
                <w:kern w:val="0"/>
                <w:sz w:val="20"/>
                <w:szCs w:val="20"/>
              </w:rPr>
            </w:pPr>
          </w:p>
        </w:tc>
      </w:tr>
      <w:tr w14:paraId="11506559">
        <w:tblPrEx>
          <w:tblCellMar>
            <w:top w:w="0" w:type="dxa"/>
            <w:left w:w="108" w:type="dxa"/>
            <w:bottom w:w="0" w:type="dxa"/>
            <w:right w:w="108" w:type="dxa"/>
          </w:tblCellMar>
        </w:tblPrEx>
        <w:trPr>
          <w:trHeight w:val="421" w:hRule="atLeast"/>
        </w:trPr>
        <w:tc>
          <w:tcPr>
            <w:tcW w:w="2425" w:type="dxa"/>
            <w:vMerge w:val="continue"/>
            <w:tcBorders>
              <w:left w:val="single" w:color="auto" w:sz="4" w:space="0"/>
              <w:right w:val="single" w:color="auto" w:sz="4" w:space="0"/>
            </w:tcBorders>
            <w:shd w:val="clear" w:color="000000" w:fill="FFFFFF"/>
            <w:vAlign w:val="center"/>
          </w:tcPr>
          <w:p w14:paraId="31F8DFB4">
            <w:pPr>
              <w:ind w:firstLine="402"/>
              <w:jc w:val="center"/>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0DC14C61">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3</w:t>
            </w:r>
          </w:p>
        </w:tc>
        <w:tc>
          <w:tcPr>
            <w:tcW w:w="5245" w:type="dxa"/>
            <w:tcBorders>
              <w:top w:val="nil"/>
              <w:left w:val="nil"/>
              <w:bottom w:val="single" w:color="auto" w:sz="4" w:space="0"/>
              <w:right w:val="single" w:color="auto" w:sz="4" w:space="0"/>
            </w:tcBorders>
            <w:shd w:val="clear" w:color="auto" w:fill="auto"/>
            <w:vAlign w:val="center"/>
          </w:tcPr>
          <w:p w14:paraId="700C554A">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股东的主体资格证明或者自然人身份证件复印件</w:t>
            </w:r>
          </w:p>
        </w:tc>
        <w:tc>
          <w:tcPr>
            <w:tcW w:w="850" w:type="dxa"/>
            <w:vMerge w:val="continue"/>
            <w:tcBorders>
              <w:left w:val="nil"/>
              <w:right w:val="single" w:color="auto" w:sz="4" w:space="0"/>
            </w:tcBorders>
          </w:tcPr>
          <w:p w14:paraId="7E4A15A2">
            <w:pPr>
              <w:widowControl/>
              <w:jc w:val="center"/>
              <w:rPr>
                <w:rFonts w:ascii="Times New Roman" w:eastAsia="宋体" w:cs="Times New Roman"/>
                <w:color w:val="000000"/>
                <w:kern w:val="0"/>
                <w:sz w:val="20"/>
                <w:szCs w:val="20"/>
              </w:rPr>
            </w:pPr>
          </w:p>
        </w:tc>
      </w:tr>
      <w:tr w14:paraId="553EC2B0">
        <w:tblPrEx>
          <w:tblCellMar>
            <w:top w:w="0" w:type="dxa"/>
            <w:left w:w="108" w:type="dxa"/>
            <w:bottom w:w="0" w:type="dxa"/>
            <w:right w:w="108" w:type="dxa"/>
          </w:tblCellMar>
        </w:tblPrEx>
        <w:trPr>
          <w:trHeight w:val="413" w:hRule="atLeast"/>
        </w:trPr>
        <w:tc>
          <w:tcPr>
            <w:tcW w:w="2425" w:type="dxa"/>
            <w:vMerge w:val="continue"/>
            <w:tcBorders>
              <w:left w:val="single" w:color="auto" w:sz="4" w:space="0"/>
              <w:right w:val="single" w:color="auto" w:sz="4" w:space="0"/>
            </w:tcBorders>
            <w:shd w:val="clear" w:color="000000" w:fill="FFFFFF"/>
            <w:vAlign w:val="center"/>
          </w:tcPr>
          <w:p w14:paraId="2B3CFDAF">
            <w:pPr>
              <w:ind w:firstLine="402"/>
              <w:jc w:val="center"/>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23ECF350">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4</w:t>
            </w:r>
          </w:p>
        </w:tc>
        <w:tc>
          <w:tcPr>
            <w:tcW w:w="5245" w:type="dxa"/>
            <w:tcBorders>
              <w:top w:val="nil"/>
              <w:left w:val="nil"/>
              <w:bottom w:val="single" w:color="auto" w:sz="4" w:space="0"/>
              <w:right w:val="single" w:color="auto" w:sz="4" w:space="0"/>
            </w:tcBorders>
            <w:shd w:val="clear" w:color="auto" w:fill="auto"/>
            <w:vAlign w:val="center"/>
          </w:tcPr>
          <w:p w14:paraId="6DB738E0">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股东会决议（设立）</w:t>
            </w:r>
          </w:p>
        </w:tc>
        <w:tc>
          <w:tcPr>
            <w:tcW w:w="850" w:type="dxa"/>
            <w:vMerge w:val="continue"/>
            <w:tcBorders>
              <w:left w:val="nil"/>
              <w:right w:val="single" w:color="auto" w:sz="4" w:space="0"/>
            </w:tcBorders>
          </w:tcPr>
          <w:p w14:paraId="5871E0C3">
            <w:pPr>
              <w:widowControl/>
              <w:jc w:val="center"/>
              <w:rPr>
                <w:rFonts w:ascii="Times New Roman" w:eastAsia="宋体" w:cs="Times New Roman"/>
                <w:color w:val="000000"/>
                <w:kern w:val="0"/>
                <w:sz w:val="20"/>
                <w:szCs w:val="20"/>
              </w:rPr>
            </w:pPr>
          </w:p>
        </w:tc>
      </w:tr>
      <w:tr w14:paraId="461074BC">
        <w:tblPrEx>
          <w:tblCellMar>
            <w:top w:w="0" w:type="dxa"/>
            <w:left w:w="108" w:type="dxa"/>
            <w:bottom w:w="0" w:type="dxa"/>
            <w:right w:w="108" w:type="dxa"/>
          </w:tblCellMar>
        </w:tblPrEx>
        <w:trPr>
          <w:trHeight w:val="418" w:hRule="atLeast"/>
        </w:trPr>
        <w:tc>
          <w:tcPr>
            <w:tcW w:w="2425" w:type="dxa"/>
            <w:vMerge w:val="continue"/>
            <w:tcBorders>
              <w:left w:val="single" w:color="auto" w:sz="4" w:space="0"/>
              <w:right w:val="single" w:color="auto" w:sz="4" w:space="0"/>
            </w:tcBorders>
            <w:shd w:val="clear" w:color="000000" w:fill="FFFFFF"/>
            <w:vAlign w:val="center"/>
          </w:tcPr>
          <w:p w14:paraId="3B32FB70">
            <w:pPr>
              <w:ind w:firstLine="402"/>
              <w:jc w:val="center"/>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172A9574">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5</w:t>
            </w:r>
          </w:p>
        </w:tc>
        <w:tc>
          <w:tcPr>
            <w:tcW w:w="5245" w:type="dxa"/>
            <w:tcBorders>
              <w:top w:val="nil"/>
              <w:left w:val="nil"/>
              <w:bottom w:val="single" w:color="auto" w:sz="4" w:space="0"/>
              <w:right w:val="single" w:color="auto" w:sz="4" w:space="0"/>
            </w:tcBorders>
            <w:shd w:val="clear" w:color="auto" w:fill="auto"/>
            <w:vAlign w:val="center"/>
          </w:tcPr>
          <w:p w14:paraId="1D0FDB76">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产权证明/房屋租赁合同房屋</w:t>
            </w:r>
          </w:p>
        </w:tc>
        <w:tc>
          <w:tcPr>
            <w:tcW w:w="850" w:type="dxa"/>
            <w:vMerge w:val="continue"/>
            <w:tcBorders>
              <w:left w:val="nil"/>
              <w:right w:val="single" w:color="auto" w:sz="4" w:space="0"/>
            </w:tcBorders>
          </w:tcPr>
          <w:p w14:paraId="197BCBD8">
            <w:pPr>
              <w:widowControl/>
              <w:jc w:val="center"/>
              <w:rPr>
                <w:rFonts w:ascii="Times New Roman" w:eastAsia="宋体" w:cs="Times New Roman"/>
                <w:color w:val="000000"/>
                <w:kern w:val="0"/>
                <w:sz w:val="20"/>
                <w:szCs w:val="20"/>
              </w:rPr>
            </w:pPr>
          </w:p>
        </w:tc>
      </w:tr>
      <w:tr w14:paraId="6E51F889">
        <w:tblPrEx>
          <w:tblCellMar>
            <w:top w:w="0" w:type="dxa"/>
            <w:left w:w="108" w:type="dxa"/>
            <w:bottom w:w="0" w:type="dxa"/>
            <w:right w:w="108" w:type="dxa"/>
          </w:tblCellMar>
        </w:tblPrEx>
        <w:trPr>
          <w:trHeight w:val="411" w:hRule="atLeast"/>
        </w:trPr>
        <w:tc>
          <w:tcPr>
            <w:tcW w:w="2425" w:type="dxa"/>
            <w:vMerge w:val="continue"/>
            <w:tcBorders>
              <w:left w:val="single" w:color="auto" w:sz="4" w:space="0"/>
              <w:right w:val="single" w:color="auto" w:sz="4" w:space="0"/>
            </w:tcBorders>
            <w:shd w:val="clear" w:color="000000" w:fill="FFFFFF"/>
            <w:vAlign w:val="center"/>
          </w:tcPr>
          <w:p w14:paraId="7696067B">
            <w:pPr>
              <w:ind w:firstLine="402"/>
              <w:jc w:val="center"/>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22CE67EA">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6</w:t>
            </w:r>
          </w:p>
        </w:tc>
        <w:tc>
          <w:tcPr>
            <w:tcW w:w="5245" w:type="dxa"/>
            <w:tcBorders>
              <w:top w:val="nil"/>
              <w:left w:val="nil"/>
              <w:bottom w:val="single" w:color="auto" w:sz="4" w:space="0"/>
              <w:right w:val="single" w:color="auto" w:sz="4" w:space="0"/>
            </w:tcBorders>
            <w:shd w:val="clear" w:color="auto" w:fill="auto"/>
            <w:vAlign w:val="center"/>
          </w:tcPr>
          <w:p w14:paraId="0EC8145A">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商事主体承诺书</w:t>
            </w:r>
          </w:p>
        </w:tc>
        <w:tc>
          <w:tcPr>
            <w:tcW w:w="850" w:type="dxa"/>
            <w:vMerge w:val="continue"/>
            <w:tcBorders>
              <w:left w:val="nil"/>
              <w:right w:val="single" w:color="auto" w:sz="4" w:space="0"/>
            </w:tcBorders>
          </w:tcPr>
          <w:p w14:paraId="521B84F6">
            <w:pPr>
              <w:widowControl/>
              <w:jc w:val="center"/>
              <w:rPr>
                <w:rFonts w:ascii="Times New Roman" w:eastAsia="宋体" w:cs="Times New Roman"/>
                <w:color w:val="000000"/>
                <w:kern w:val="0"/>
                <w:sz w:val="20"/>
                <w:szCs w:val="20"/>
              </w:rPr>
            </w:pPr>
          </w:p>
        </w:tc>
      </w:tr>
      <w:tr w14:paraId="346BC902">
        <w:tblPrEx>
          <w:tblCellMar>
            <w:top w:w="0" w:type="dxa"/>
            <w:left w:w="108" w:type="dxa"/>
            <w:bottom w:w="0" w:type="dxa"/>
            <w:right w:w="108" w:type="dxa"/>
          </w:tblCellMar>
        </w:tblPrEx>
        <w:trPr>
          <w:trHeight w:val="417" w:hRule="atLeast"/>
        </w:trPr>
        <w:tc>
          <w:tcPr>
            <w:tcW w:w="2425" w:type="dxa"/>
            <w:vMerge w:val="continue"/>
            <w:tcBorders>
              <w:left w:val="single" w:color="auto" w:sz="4" w:space="0"/>
              <w:right w:val="single" w:color="auto" w:sz="4" w:space="0"/>
            </w:tcBorders>
            <w:shd w:val="clear" w:color="000000" w:fill="FFFFFF"/>
            <w:vAlign w:val="center"/>
          </w:tcPr>
          <w:p w14:paraId="19EC3159">
            <w:pPr>
              <w:ind w:firstLine="402"/>
              <w:jc w:val="center"/>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2918A98D">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7</w:t>
            </w:r>
          </w:p>
        </w:tc>
        <w:tc>
          <w:tcPr>
            <w:tcW w:w="5245" w:type="dxa"/>
            <w:tcBorders>
              <w:top w:val="nil"/>
              <w:left w:val="nil"/>
              <w:bottom w:val="single" w:color="auto" w:sz="4" w:space="0"/>
              <w:right w:val="single" w:color="auto" w:sz="4" w:space="0"/>
            </w:tcBorders>
            <w:shd w:val="clear" w:color="auto" w:fill="auto"/>
            <w:vAlign w:val="center"/>
          </w:tcPr>
          <w:p w14:paraId="071F404D">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委派书</w:t>
            </w:r>
          </w:p>
        </w:tc>
        <w:tc>
          <w:tcPr>
            <w:tcW w:w="850" w:type="dxa"/>
            <w:vMerge w:val="continue"/>
            <w:tcBorders>
              <w:left w:val="nil"/>
              <w:right w:val="single" w:color="auto" w:sz="4" w:space="0"/>
            </w:tcBorders>
          </w:tcPr>
          <w:p w14:paraId="457BF40A">
            <w:pPr>
              <w:widowControl/>
              <w:jc w:val="center"/>
              <w:rPr>
                <w:rFonts w:ascii="Times New Roman" w:eastAsia="宋体" w:cs="Times New Roman"/>
                <w:color w:val="000000"/>
                <w:kern w:val="0"/>
                <w:sz w:val="20"/>
                <w:szCs w:val="20"/>
              </w:rPr>
            </w:pPr>
          </w:p>
        </w:tc>
      </w:tr>
      <w:tr w14:paraId="6AEA1A3F">
        <w:tblPrEx>
          <w:tblCellMar>
            <w:top w:w="0" w:type="dxa"/>
            <w:left w:w="108" w:type="dxa"/>
            <w:bottom w:w="0" w:type="dxa"/>
            <w:right w:w="108" w:type="dxa"/>
          </w:tblCellMar>
        </w:tblPrEx>
        <w:trPr>
          <w:trHeight w:val="422" w:hRule="atLeast"/>
        </w:trPr>
        <w:tc>
          <w:tcPr>
            <w:tcW w:w="2425" w:type="dxa"/>
            <w:vMerge w:val="continue"/>
            <w:tcBorders>
              <w:left w:val="single" w:color="auto" w:sz="4" w:space="0"/>
              <w:right w:val="single" w:color="auto" w:sz="4" w:space="0"/>
            </w:tcBorders>
            <w:shd w:val="clear" w:color="000000" w:fill="FFFFFF"/>
            <w:vAlign w:val="center"/>
          </w:tcPr>
          <w:p w14:paraId="66852DDB">
            <w:pPr>
              <w:ind w:firstLine="402"/>
              <w:jc w:val="center"/>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0A22F667">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8</w:t>
            </w:r>
          </w:p>
        </w:tc>
        <w:tc>
          <w:tcPr>
            <w:tcW w:w="5245" w:type="dxa"/>
            <w:tcBorders>
              <w:top w:val="nil"/>
              <w:left w:val="nil"/>
              <w:bottom w:val="single" w:color="auto" w:sz="4" w:space="0"/>
              <w:right w:val="single" w:color="auto" w:sz="4" w:space="0"/>
            </w:tcBorders>
            <w:shd w:val="clear" w:color="auto" w:fill="auto"/>
            <w:vAlign w:val="center"/>
          </w:tcPr>
          <w:p w14:paraId="25354628">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双告知承诺书</w:t>
            </w:r>
          </w:p>
        </w:tc>
        <w:tc>
          <w:tcPr>
            <w:tcW w:w="850" w:type="dxa"/>
            <w:vMerge w:val="continue"/>
            <w:tcBorders>
              <w:left w:val="nil"/>
              <w:right w:val="single" w:color="auto" w:sz="4" w:space="0"/>
            </w:tcBorders>
          </w:tcPr>
          <w:p w14:paraId="6D3A088B">
            <w:pPr>
              <w:widowControl/>
              <w:jc w:val="center"/>
              <w:rPr>
                <w:rFonts w:ascii="Times New Roman" w:eastAsia="宋体" w:cs="Times New Roman"/>
                <w:color w:val="000000"/>
                <w:kern w:val="0"/>
                <w:sz w:val="20"/>
                <w:szCs w:val="20"/>
              </w:rPr>
            </w:pPr>
          </w:p>
        </w:tc>
      </w:tr>
      <w:tr w14:paraId="3287B064">
        <w:tblPrEx>
          <w:tblCellMar>
            <w:top w:w="0" w:type="dxa"/>
            <w:left w:w="108" w:type="dxa"/>
            <w:bottom w:w="0" w:type="dxa"/>
            <w:right w:w="108" w:type="dxa"/>
          </w:tblCellMar>
        </w:tblPrEx>
        <w:trPr>
          <w:trHeight w:val="400" w:hRule="atLeast"/>
        </w:trPr>
        <w:tc>
          <w:tcPr>
            <w:tcW w:w="2425" w:type="dxa"/>
            <w:vMerge w:val="continue"/>
            <w:tcBorders>
              <w:left w:val="single" w:color="auto" w:sz="4" w:space="0"/>
              <w:right w:val="single" w:color="auto" w:sz="4" w:space="0"/>
            </w:tcBorders>
            <w:shd w:val="clear" w:color="000000" w:fill="FFFFFF"/>
            <w:vAlign w:val="center"/>
          </w:tcPr>
          <w:p w14:paraId="5CCED3DF">
            <w:pPr>
              <w:ind w:firstLine="402"/>
              <w:jc w:val="center"/>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5596DDED">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9</w:t>
            </w:r>
          </w:p>
        </w:tc>
        <w:tc>
          <w:tcPr>
            <w:tcW w:w="5245" w:type="dxa"/>
            <w:tcBorders>
              <w:top w:val="nil"/>
              <w:left w:val="nil"/>
              <w:bottom w:val="single" w:color="auto" w:sz="4" w:space="0"/>
              <w:right w:val="single" w:color="auto" w:sz="4" w:space="0"/>
            </w:tcBorders>
            <w:shd w:val="clear" w:color="auto" w:fill="auto"/>
            <w:vAlign w:val="center"/>
          </w:tcPr>
          <w:p w14:paraId="703614AD">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承诺书</w:t>
            </w:r>
          </w:p>
        </w:tc>
        <w:tc>
          <w:tcPr>
            <w:tcW w:w="850" w:type="dxa"/>
            <w:vMerge w:val="continue"/>
            <w:tcBorders>
              <w:left w:val="nil"/>
              <w:right w:val="single" w:color="auto" w:sz="4" w:space="0"/>
            </w:tcBorders>
          </w:tcPr>
          <w:p w14:paraId="2F163C98">
            <w:pPr>
              <w:widowControl/>
              <w:jc w:val="center"/>
              <w:rPr>
                <w:rFonts w:ascii="Times New Roman" w:eastAsia="宋体" w:cs="Times New Roman"/>
                <w:color w:val="000000"/>
                <w:kern w:val="0"/>
                <w:sz w:val="20"/>
                <w:szCs w:val="20"/>
              </w:rPr>
            </w:pPr>
          </w:p>
        </w:tc>
      </w:tr>
      <w:tr w14:paraId="698B4920">
        <w:tblPrEx>
          <w:tblCellMar>
            <w:top w:w="0" w:type="dxa"/>
            <w:left w:w="108" w:type="dxa"/>
            <w:bottom w:w="0" w:type="dxa"/>
            <w:right w:w="108" w:type="dxa"/>
          </w:tblCellMar>
        </w:tblPrEx>
        <w:trPr>
          <w:trHeight w:val="421" w:hRule="atLeast"/>
        </w:trPr>
        <w:tc>
          <w:tcPr>
            <w:tcW w:w="2425" w:type="dxa"/>
            <w:vMerge w:val="continue"/>
            <w:tcBorders>
              <w:left w:val="single" w:color="auto" w:sz="4" w:space="0"/>
              <w:right w:val="single" w:color="auto" w:sz="4" w:space="0"/>
            </w:tcBorders>
            <w:shd w:val="clear" w:color="000000" w:fill="FFFFFF"/>
            <w:vAlign w:val="center"/>
          </w:tcPr>
          <w:p w14:paraId="25AFF2BE">
            <w:pPr>
              <w:ind w:firstLine="402"/>
              <w:jc w:val="center"/>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3D9B7AEB">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10</w:t>
            </w:r>
          </w:p>
        </w:tc>
        <w:tc>
          <w:tcPr>
            <w:tcW w:w="5245" w:type="dxa"/>
            <w:tcBorders>
              <w:top w:val="nil"/>
              <w:left w:val="nil"/>
              <w:bottom w:val="single" w:color="auto" w:sz="4" w:space="0"/>
              <w:right w:val="single" w:color="auto" w:sz="4" w:space="0"/>
            </w:tcBorders>
            <w:shd w:val="clear" w:color="auto" w:fill="auto"/>
            <w:vAlign w:val="center"/>
          </w:tcPr>
          <w:p w14:paraId="774B7755">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企业名称自主申报使用信用承诺</w:t>
            </w:r>
          </w:p>
        </w:tc>
        <w:tc>
          <w:tcPr>
            <w:tcW w:w="850" w:type="dxa"/>
            <w:vMerge w:val="continue"/>
            <w:tcBorders>
              <w:left w:val="nil"/>
              <w:bottom w:val="single" w:color="auto" w:sz="4" w:space="0"/>
              <w:right w:val="single" w:color="auto" w:sz="4" w:space="0"/>
            </w:tcBorders>
          </w:tcPr>
          <w:p w14:paraId="093C70AF">
            <w:pPr>
              <w:widowControl/>
              <w:jc w:val="center"/>
              <w:rPr>
                <w:rFonts w:ascii="Times New Roman" w:eastAsia="宋体" w:cs="Times New Roman"/>
                <w:color w:val="000000"/>
                <w:kern w:val="0"/>
                <w:sz w:val="20"/>
                <w:szCs w:val="20"/>
              </w:rPr>
            </w:pPr>
          </w:p>
        </w:tc>
      </w:tr>
      <w:tr w14:paraId="0C17FE9C">
        <w:tblPrEx>
          <w:tblCellMar>
            <w:top w:w="0" w:type="dxa"/>
            <w:left w:w="108" w:type="dxa"/>
            <w:bottom w:w="0" w:type="dxa"/>
            <w:right w:w="108" w:type="dxa"/>
          </w:tblCellMar>
        </w:tblPrEx>
        <w:trPr>
          <w:trHeight w:val="413" w:hRule="atLeast"/>
        </w:trPr>
        <w:tc>
          <w:tcPr>
            <w:tcW w:w="2425" w:type="dxa"/>
            <w:vMerge w:val="continue"/>
            <w:tcBorders>
              <w:left w:val="single" w:color="auto" w:sz="4" w:space="0"/>
              <w:right w:val="single" w:color="auto" w:sz="4" w:space="0"/>
            </w:tcBorders>
            <w:shd w:val="clear" w:color="000000" w:fill="FFFFFF"/>
            <w:vAlign w:val="center"/>
          </w:tcPr>
          <w:p w14:paraId="30789402">
            <w:pPr>
              <w:ind w:firstLine="402"/>
              <w:jc w:val="center"/>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548FAC77">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1</w:t>
            </w:r>
          </w:p>
        </w:tc>
        <w:tc>
          <w:tcPr>
            <w:tcW w:w="5245" w:type="dxa"/>
            <w:tcBorders>
              <w:top w:val="nil"/>
              <w:left w:val="nil"/>
              <w:bottom w:val="single" w:color="auto" w:sz="4" w:space="0"/>
              <w:right w:val="single" w:color="auto" w:sz="4" w:space="0"/>
            </w:tcBorders>
            <w:shd w:val="clear" w:color="auto" w:fill="auto"/>
            <w:vAlign w:val="center"/>
          </w:tcPr>
          <w:p w14:paraId="4935F780">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分公司登记申请书</w:t>
            </w:r>
          </w:p>
        </w:tc>
        <w:tc>
          <w:tcPr>
            <w:tcW w:w="850" w:type="dxa"/>
            <w:vMerge w:val="restart"/>
            <w:tcBorders>
              <w:top w:val="nil"/>
              <w:left w:val="nil"/>
              <w:right w:val="single" w:color="auto" w:sz="4" w:space="0"/>
            </w:tcBorders>
            <w:vAlign w:val="center"/>
          </w:tcPr>
          <w:p w14:paraId="5C0398BC">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分公司</w:t>
            </w:r>
          </w:p>
        </w:tc>
      </w:tr>
      <w:tr w14:paraId="08A22CB9">
        <w:tblPrEx>
          <w:tblCellMar>
            <w:top w:w="0" w:type="dxa"/>
            <w:left w:w="108" w:type="dxa"/>
            <w:bottom w:w="0" w:type="dxa"/>
            <w:right w:w="108" w:type="dxa"/>
          </w:tblCellMar>
        </w:tblPrEx>
        <w:trPr>
          <w:trHeight w:val="418" w:hRule="atLeast"/>
        </w:trPr>
        <w:tc>
          <w:tcPr>
            <w:tcW w:w="2425" w:type="dxa"/>
            <w:vMerge w:val="continue"/>
            <w:tcBorders>
              <w:left w:val="single" w:color="auto" w:sz="4" w:space="0"/>
              <w:right w:val="single" w:color="auto" w:sz="4" w:space="0"/>
            </w:tcBorders>
            <w:shd w:val="clear" w:color="000000" w:fill="FFFFFF"/>
            <w:vAlign w:val="center"/>
          </w:tcPr>
          <w:p w14:paraId="2D812601">
            <w:pPr>
              <w:ind w:firstLine="402"/>
              <w:jc w:val="center"/>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649FA6E3">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2</w:t>
            </w:r>
          </w:p>
        </w:tc>
        <w:tc>
          <w:tcPr>
            <w:tcW w:w="5245" w:type="dxa"/>
            <w:tcBorders>
              <w:top w:val="nil"/>
              <w:left w:val="nil"/>
              <w:bottom w:val="single" w:color="auto" w:sz="4" w:space="0"/>
              <w:right w:val="single" w:color="auto" w:sz="4" w:space="0"/>
            </w:tcBorders>
            <w:shd w:val="clear" w:color="auto" w:fill="auto"/>
            <w:vAlign w:val="center"/>
          </w:tcPr>
          <w:p w14:paraId="55343D6D">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指定代表或者共同委托代理人授权委托书</w:t>
            </w:r>
          </w:p>
        </w:tc>
        <w:tc>
          <w:tcPr>
            <w:tcW w:w="850" w:type="dxa"/>
            <w:vMerge w:val="continue"/>
            <w:tcBorders>
              <w:left w:val="nil"/>
              <w:right w:val="single" w:color="auto" w:sz="4" w:space="0"/>
            </w:tcBorders>
          </w:tcPr>
          <w:p w14:paraId="47B60B0D">
            <w:pPr>
              <w:widowControl/>
              <w:jc w:val="center"/>
              <w:rPr>
                <w:rFonts w:ascii="Times New Roman" w:eastAsia="宋体" w:cs="Times New Roman"/>
                <w:color w:val="000000"/>
                <w:kern w:val="0"/>
                <w:sz w:val="20"/>
                <w:szCs w:val="20"/>
              </w:rPr>
            </w:pPr>
          </w:p>
        </w:tc>
      </w:tr>
      <w:tr w14:paraId="71D0A425">
        <w:tblPrEx>
          <w:tblCellMar>
            <w:top w:w="0" w:type="dxa"/>
            <w:left w:w="108" w:type="dxa"/>
            <w:bottom w:w="0" w:type="dxa"/>
            <w:right w:w="108" w:type="dxa"/>
          </w:tblCellMar>
        </w:tblPrEx>
        <w:trPr>
          <w:trHeight w:val="410" w:hRule="atLeast"/>
        </w:trPr>
        <w:tc>
          <w:tcPr>
            <w:tcW w:w="2425" w:type="dxa"/>
            <w:vMerge w:val="continue"/>
            <w:tcBorders>
              <w:left w:val="single" w:color="auto" w:sz="4" w:space="0"/>
              <w:right w:val="single" w:color="auto" w:sz="4" w:space="0"/>
            </w:tcBorders>
            <w:shd w:val="clear" w:color="000000" w:fill="FFFFFF"/>
            <w:vAlign w:val="center"/>
          </w:tcPr>
          <w:p w14:paraId="1F7714A2">
            <w:pPr>
              <w:ind w:firstLine="402"/>
              <w:jc w:val="center"/>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30C609AC">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3</w:t>
            </w:r>
          </w:p>
        </w:tc>
        <w:tc>
          <w:tcPr>
            <w:tcW w:w="5245" w:type="dxa"/>
            <w:tcBorders>
              <w:top w:val="nil"/>
              <w:left w:val="nil"/>
              <w:bottom w:val="single" w:color="auto" w:sz="4" w:space="0"/>
              <w:right w:val="single" w:color="auto" w:sz="4" w:space="0"/>
            </w:tcBorders>
            <w:shd w:val="clear" w:color="auto" w:fill="auto"/>
            <w:vAlign w:val="center"/>
          </w:tcPr>
          <w:p w14:paraId="009E84AB">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总公司章程</w:t>
            </w:r>
          </w:p>
        </w:tc>
        <w:tc>
          <w:tcPr>
            <w:tcW w:w="850" w:type="dxa"/>
            <w:vMerge w:val="continue"/>
            <w:tcBorders>
              <w:left w:val="nil"/>
              <w:right w:val="single" w:color="auto" w:sz="4" w:space="0"/>
            </w:tcBorders>
          </w:tcPr>
          <w:p w14:paraId="0E2BDA2B">
            <w:pPr>
              <w:widowControl/>
              <w:jc w:val="center"/>
              <w:rPr>
                <w:rFonts w:ascii="Times New Roman" w:eastAsia="宋体" w:cs="Times New Roman"/>
                <w:color w:val="000000"/>
                <w:kern w:val="0"/>
                <w:sz w:val="20"/>
                <w:szCs w:val="20"/>
              </w:rPr>
            </w:pPr>
          </w:p>
        </w:tc>
      </w:tr>
      <w:tr w14:paraId="05574D22">
        <w:tblPrEx>
          <w:tblCellMar>
            <w:top w:w="0" w:type="dxa"/>
            <w:left w:w="108" w:type="dxa"/>
            <w:bottom w:w="0" w:type="dxa"/>
            <w:right w:w="108" w:type="dxa"/>
          </w:tblCellMar>
        </w:tblPrEx>
        <w:trPr>
          <w:trHeight w:val="417" w:hRule="atLeast"/>
        </w:trPr>
        <w:tc>
          <w:tcPr>
            <w:tcW w:w="2425" w:type="dxa"/>
            <w:vMerge w:val="continue"/>
            <w:tcBorders>
              <w:left w:val="single" w:color="auto" w:sz="4" w:space="0"/>
              <w:right w:val="single" w:color="auto" w:sz="4" w:space="0"/>
            </w:tcBorders>
            <w:shd w:val="clear" w:color="000000" w:fill="FFFFFF"/>
            <w:vAlign w:val="center"/>
          </w:tcPr>
          <w:p w14:paraId="4AB4A099">
            <w:pPr>
              <w:ind w:firstLine="402"/>
              <w:jc w:val="center"/>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6D8E1539">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4</w:t>
            </w:r>
          </w:p>
        </w:tc>
        <w:tc>
          <w:tcPr>
            <w:tcW w:w="5245" w:type="dxa"/>
            <w:tcBorders>
              <w:top w:val="nil"/>
              <w:left w:val="nil"/>
              <w:bottom w:val="single" w:color="auto" w:sz="4" w:space="0"/>
              <w:right w:val="single" w:color="auto" w:sz="4" w:space="0"/>
            </w:tcBorders>
            <w:shd w:val="clear" w:color="auto" w:fill="auto"/>
            <w:vAlign w:val="center"/>
          </w:tcPr>
          <w:p w14:paraId="06237BD1">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房屋租赁合同/产权证明</w:t>
            </w:r>
          </w:p>
        </w:tc>
        <w:tc>
          <w:tcPr>
            <w:tcW w:w="850" w:type="dxa"/>
            <w:vMerge w:val="continue"/>
            <w:tcBorders>
              <w:left w:val="nil"/>
              <w:right w:val="single" w:color="auto" w:sz="4" w:space="0"/>
            </w:tcBorders>
          </w:tcPr>
          <w:p w14:paraId="3D5EF71C">
            <w:pPr>
              <w:widowControl/>
              <w:jc w:val="center"/>
              <w:rPr>
                <w:rFonts w:ascii="Times New Roman" w:eastAsia="宋体" w:cs="Times New Roman"/>
                <w:color w:val="000000"/>
                <w:kern w:val="0"/>
                <w:sz w:val="20"/>
                <w:szCs w:val="20"/>
              </w:rPr>
            </w:pPr>
          </w:p>
        </w:tc>
      </w:tr>
      <w:tr w14:paraId="68B596F4">
        <w:tblPrEx>
          <w:tblCellMar>
            <w:top w:w="0" w:type="dxa"/>
            <w:left w:w="108" w:type="dxa"/>
            <w:bottom w:w="0" w:type="dxa"/>
            <w:right w:w="108" w:type="dxa"/>
          </w:tblCellMar>
        </w:tblPrEx>
        <w:trPr>
          <w:trHeight w:val="319" w:hRule="atLeast"/>
        </w:trPr>
        <w:tc>
          <w:tcPr>
            <w:tcW w:w="2425" w:type="dxa"/>
            <w:vMerge w:val="continue"/>
            <w:tcBorders>
              <w:left w:val="single" w:color="auto" w:sz="4" w:space="0"/>
              <w:right w:val="single" w:color="auto" w:sz="4" w:space="0"/>
            </w:tcBorders>
            <w:shd w:val="clear" w:color="000000" w:fill="FFFFFF"/>
            <w:vAlign w:val="center"/>
          </w:tcPr>
          <w:p w14:paraId="029381FB">
            <w:pPr>
              <w:ind w:firstLine="402"/>
              <w:jc w:val="center"/>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08DE1FD6">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5</w:t>
            </w:r>
          </w:p>
        </w:tc>
        <w:tc>
          <w:tcPr>
            <w:tcW w:w="5245" w:type="dxa"/>
            <w:tcBorders>
              <w:top w:val="nil"/>
              <w:left w:val="nil"/>
              <w:bottom w:val="single" w:color="auto" w:sz="4" w:space="0"/>
              <w:right w:val="single" w:color="auto" w:sz="4" w:space="0"/>
            </w:tcBorders>
            <w:shd w:val="clear" w:color="auto" w:fill="auto"/>
            <w:vAlign w:val="center"/>
          </w:tcPr>
          <w:p w14:paraId="1B0F38B5">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分公司成立文件</w:t>
            </w:r>
          </w:p>
        </w:tc>
        <w:tc>
          <w:tcPr>
            <w:tcW w:w="850" w:type="dxa"/>
            <w:vMerge w:val="continue"/>
            <w:tcBorders>
              <w:left w:val="nil"/>
              <w:right w:val="single" w:color="auto" w:sz="4" w:space="0"/>
            </w:tcBorders>
          </w:tcPr>
          <w:p w14:paraId="60622302">
            <w:pPr>
              <w:widowControl/>
              <w:jc w:val="center"/>
              <w:rPr>
                <w:rFonts w:ascii="Times New Roman" w:eastAsia="宋体" w:cs="Times New Roman"/>
                <w:color w:val="000000"/>
                <w:kern w:val="0"/>
                <w:sz w:val="20"/>
                <w:szCs w:val="20"/>
              </w:rPr>
            </w:pPr>
          </w:p>
        </w:tc>
      </w:tr>
      <w:tr w14:paraId="4EE858AE">
        <w:tblPrEx>
          <w:tblCellMar>
            <w:top w:w="0" w:type="dxa"/>
            <w:left w:w="108" w:type="dxa"/>
            <w:bottom w:w="0" w:type="dxa"/>
            <w:right w:w="108" w:type="dxa"/>
          </w:tblCellMar>
        </w:tblPrEx>
        <w:trPr>
          <w:trHeight w:val="415" w:hRule="atLeast"/>
        </w:trPr>
        <w:tc>
          <w:tcPr>
            <w:tcW w:w="2425" w:type="dxa"/>
            <w:vMerge w:val="continue"/>
            <w:tcBorders>
              <w:left w:val="single" w:color="auto" w:sz="4" w:space="0"/>
              <w:right w:val="single" w:color="auto" w:sz="4" w:space="0"/>
            </w:tcBorders>
            <w:shd w:val="clear" w:color="000000" w:fill="FFFFFF"/>
            <w:vAlign w:val="center"/>
          </w:tcPr>
          <w:p w14:paraId="6CF525DE">
            <w:pPr>
              <w:ind w:firstLine="402"/>
              <w:jc w:val="center"/>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08AC1575">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6</w:t>
            </w:r>
          </w:p>
        </w:tc>
        <w:tc>
          <w:tcPr>
            <w:tcW w:w="5245" w:type="dxa"/>
            <w:tcBorders>
              <w:top w:val="nil"/>
              <w:left w:val="nil"/>
              <w:bottom w:val="single" w:color="auto" w:sz="4" w:space="0"/>
              <w:right w:val="single" w:color="auto" w:sz="4" w:space="0"/>
            </w:tcBorders>
            <w:shd w:val="clear" w:color="auto" w:fill="auto"/>
            <w:vAlign w:val="center"/>
          </w:tcPr>
          <w:p w14:paraId="0FAC0C98">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总公司营业执照副本复印件</w:t>
            </w:r>
          </w:p>
        </w:tc>
        <w:tc>
          <w:tcPr>
            <w:tcW w:w="850" w:type="dxa"/>
            <w:vMerge w:val="continue"/>
            <w:tcBorders>
              <w:left w:val="nil"/>
              <w:right w:val="single" w:color="auto" w:sz="4" w:space="0"/>
            </w:tcBorders>
          </w:tcPr>
          <w:p w14:paraId="199887D4">
            <w:pPr>
              <w:widowControl/>
              <w:jc w:val="center"/>
              <w:rPr>
                <w:rFonts w:ascii="Times New Roman" w:eastAsia="宋体" w:cs="Times New Roman"/>
                <w:color w:val="000000"/>
                <w:kern w:val="0"/>
                <w:sz w:val="20"/>
                <w:szCs w:val="20"/>
              </w:rPr>
            </w:pPr>
          </w:p>
        </w:tc>
      </w:tr>
      <w:tr w14:paraId="68BCC186">
        <w:tblPrEx>
          <w:tblCellMar>
            <w:top w:w="0" w:type="dxa"/>
            <w:left w:w="108" w:type="dxa"/>
            <w:bottom w:w="0" w:type="dxa"/>
            <w:right w:w="108" w:type="dxa"/>
          </w:tblCellMar>
        </w:tblPrEx>
        <w:trPr>
          <w:trHeight w:val="420" w:hRule="atLeast"/>
        </w:trPr>
        <w:tc>
          <w:tcPr>
            <w:tcW w:w="2425" w:type="dxa"/>
            <w:vMerge w:val="continue"/>
            <w:tcBorders>
              <w:left w:val="single" w:color="auto" w:sz="4" w:space="0"/>
              <w:right w:val="single" w:color="auto" w:sz="4" w:space="0"/>
            </w:tcBorders>
            <w:shd w:val="clear" w:color="000000" w:fill="FFFFFF"/>
            <w:vAlign w:val="center"/>
          </w:tcPr>
          <w:p w14:paraId="5FB539CA">
            <w:pPr>
              <w:ind w:firstLine="402"/>
              <w:jc w:val="center"/>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4124B0EF">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7</w:t>
            </w:r>
          </w:p>
        </w:tc>
        <w:tc>
          <w:tcPr>
            <w:tcW w:w="5245" w:type="dxa"/>
            <w:tcBorders>
              <w:top w:val="nil"/>
              <w:left w:val="nil"/>
              <w:bottom w:val="single" w:color="auto" w:sz="4" w:space="0"/>
              <w:right w:val="single" w:color="auto" w:sz="4" w:space="0"/>
            </w:tcBorders>
            <w:shd w:val="clear" w:color="auto" w:fill="auto"/>
            <w:vAlign w:val="center"/>
          </w:tcPr>
          <w:p w14:paraId="7AD868E2">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双告知承诺书</w:t>
            </w:r>
          </w:p>
        </w:tc>
        <w:tc>
          <w:tcPr>
            <w:tcW w:w="850" w:type="dxa"/>
            <w:vMerge w:val="continue"/>
            <w:tcBorders>
              <w:left w:val="nil"/>
              <w:right w:val="single" w:color="auto" w:sz="4" w:space="0"/>
            </w:tcBorders>
          </w:tcPr>
          <w:p w14:paraId="04804965">
            <w:pPr>
              <w:widowControl/>
              <w:jc w:val="center"/>
              <w:rPr>
                <w:rFonts w:ascii="Times New Roman" w:eastAsia="宋体" w:cs="Times New Roman"/>
                <w:color w:val="000000"/>
                <w:kern w:val="0"/>
                <w:sz w:val="20"/>
                <w:szCs w:val="20"/>
              </w:rPr>
            </w:pPr>
          </w:p>
        </w:tc>
      </w:tr>
      <w:tr w14:paraId="4954CD98">
        <w:tblPrEx>
          <w:tblCellMar>
            <w:top w:w="0" w:type="dxa"/>
            <w:left w:w="108" w:type="dxa"/>
            <w:bottom w:w="0" w:type="dxa"/>
            <w:right w:w="108" w:type="dxa"/>
          </w:tblCellMar>
        </w:tblPrEx>
        <w:trPr>
          <w:trHeight w:val="413" w:hRule="atLeast"/>
        </w:trPr>
        <w:tc>
          <w:tcPr>
            <w:tcW w:w="2425" w:type="dxa"/>
            <w:vMerge w:val="continue"/>
            <w:tcBorders>
              <w:left w:val="single" w:color="auto" w:sz="4" w:space="0"/>
              <w:bottom w:val="single" w:color="auto" w:sz="4" w:space="0"/>
              <w:right w:val="single" w:color="auto" w:sz="4" w:space="0"/>
            </w:tcBorders>
            <w:shd w:val="clear" w:color="000000" w:fill="FFFFFF"/>
            <w:vAlign w:val="center"/>
          </w:tcPr>
          <w:p w14:paraId="37DADB23">
            <w:pPr>
              <w:widowControl/>
              <w:jc w:val="center"/>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6326F069">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8</w:t>
            </w:r>
          </w:p>
        </w:tc>
        <w:tc>
          <w:tcPr>
            <w:tcW w:w="5245" w:type="dxa"/>
            <w:tcBorders>
              <w:top w:val="nil"/>
              <w:left w:val="nil"/>
              <w:bottom w:val="single" w:color="auto" w:sz="4" w:space="0"/>
              <w:right w:val="single" w:color="auto" w:sz="4" w:space="0"/>
            </w:tcBorders>
            <w:shd w:val="clear" w:color="auto" w:fill="auto"/>
            <w:vAlign w:val="center"/>
          </w:tcPr>
          <w:p w14:paraId="5CC2ABBC">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商事主体承诺书/商事主体承诺书餐饮</w:t>
            </w:r>
          </w:p>
        </w:tc>
        <w:tc>
          <w:tcPr>
            <w:tcW w:w="850" w:type="dxa"/>
            <w:vMerge w:val="continue"/>
            <w:tcBorders>
              <w:left w:val="nil"/>
              <w:bottom w:val="single" w:color="auto" w:sz="4" w:space="0"/>
              <w:right w:val="single" w:color="auto" w:sz="4" w:space="0"/>
            </w:tcBorders>
          </w:tcPr>
          <w:p w14:paraId="11A5470D">
            <w:pPr>
              <w:widowControl/>
              <w:jc w:val="center"/>
              <w:rPr>
                <w:rFonts w:ascii="Times New Roman" w:eastAsia="宋体" w:cs="Times New Roman"/>
                <w:color w:val="000000"/>
                <w:kern w:val="0"/>
                <w:sz w:val="20"/>
                <w:szCs w:val="20"/>
              </w:rPr>
            </w:pPr>
          </w:p>
        </w:tc>
      </w:tr>
      <w:tr w14:paraId="7B6D0F62">
        <w:tblPrEx>
          <w:tblCellMar>
            <w:top w:w="0" w:type="dxa"/>
            <w:left w:w="108" w:type="dxa"/>
            <w:bottom w:w="0" w:type="dxa"/>
            <w:right w:w="108" w:type="dxa"/>
          </w:tblCellMar>
        </w:tblPrEx>
        <w:trPr>
          <w:trHeight w:val="274" w:hRule="atLeast"/>
        </w:trPr>
        <w:tc>
          <w:tcPr>
            <w:tcW w:w="2425" w:type="dxa"/>
            <w:tcBorders>
              <w:top w:val="single" w:color="auto" w:sz="4" w:space="0"/>
              <w:left w:val="single" w:color="auto" w:sz="4" w:space="0"/>
              <w:bottom w:val="single" w:color="auto" w:sz="4" w:space="0"/>
              <w:right w:val="single" w:color="auto" w:sz="4" w:space="0"/>
            </w:tcBorders>
            <w:shd w:val="clear" w:color="auto" w:fill="auto"/>
            <w:vAlign w:val="center"/>
          </w:tcPr>
          <w:p w14:paraId="6550D62D">
            <w:pPr>
              <w:widowControl/>
              <w:jc w:val="center"/>
              <w:rPr>
                <w:rFonts w:ascii="Times New Roman" w:eastAsia="宋体" w:cs="Times New Roman"/>
                <w:b/>
                <w:bCs/>
                <w:color w:val="000000"/>
                <w:kern w:val="0"/>
                <w:sz w:val="20"/>
                <w:szCs w:val="20"/>
              </w:rPr>
            </w:pPr>
            <w:r>
              <w:rPr>
                <w:rFonts w:ascii="Times New Roman" w:eastAsia="宋体" w:cs="Times New Roman"/>
                <w:b/>
                <w:bCs/>
                <w:color w:val="000000"/>
                <w:kern w:val="0"/>
                <w:sz w:val="20"/>
                <w:szCs w:val="20"/>
              </w:rPr>
              <w:t>刻章备案</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0D9F36C7">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　</w:t>
            </w:r>
          </w:p>
        </w:tc>
        <w:tc>
          <w:tcPr>
            <w:tcW w:w="5245" w:type="dxa"/>
            <w:tcBorders>
              <w:top w:val="single" w:color="auto" w:sz="4" w:space="0"/>
              <w:left w:val="nil"/>
              <w:bottom w:val="single" w:color="auto" w:sz="4" w:space="0"/>
              <w:right w:val="single" w:color="auto" w:sz="4" w:space="0"/>
            </w:tcBorders>
            <w:shd w:val="clear" w:color="auto" w:fill="auto"/>
            <w:vAlign w:val="center"/>
          </w:tcPr>
          <w:p w14:paraId="5D16BFAD">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　</w:t>
            </w:r>
          </w:p>
        </w:tc>
        <w:tc>
          <w:tcPr>
            <w:tcW w:w="850" w:type="dxa"/>
            <w:tcBorders>
              <w:top w:val="single" w:color="auto" w:sz="4" w:space="0"/>
              <w:left w:val="nil"/>
              <w:bottom w:val="single" w:color="auto" w:sz="4" w:space="0"/>
              <w:right w:val="single" w:color="auto" w:sz="4" w:space="0"/>
            </w:tcBorders>
          </w:tcPr>
          <w:p w14:paraId="0519C120">
            <w:pPr>
              <w:widowControl/>
              <w:jc w:val="center"/>
              <w:rPr>
                <w:rFonts w:ascii="Times New Roman" w:eastAsia="宋体" w:cs="Times New Roman"/>
                <w:color w:val="000000"/>
                <w:kern w:val="0"/>
                <w:sz w:val="20"/>
                <w:szCs w:val="20"/>
              </w:rPr>
            </w:pPr>
          </w:p>
        </w:tc>
      </w:tr>
      <w:tr w14:paraId="7EF3FE12">
        <w:tblPrEx>
          <w:tblCellMar>
            <w:top w:w="0" w:type="dxa"/>
            <w:left w:w="108" w:type="dxa"/>
            <w:bottom w:w="0" w:type="dxa"/>
            <w:right w:w="108" w:type="dxa"/>
          </w:tblCellMar>
        </w:tblPrEx>
        <w:trPr>
          <w:trHeight w:val="397" w:hRule="atLeast"/>
        </w:trPr>
        <w:tc>
          <w:tcPr>
            <w:tcW w:w="2425" w:type="dxa"/>
            <w:tcBorders>
              <w:top w:val="nil"/>
              <w:left w:val="single" w:color="auto" w:sz="4" w:space="0"/>
              <w:bottom w:val="single" w:color="auto" w:sz="4" w:space="0"/>
              <w:right w:val="single" w:color="auto" w:sz="4" w:space="0"/>
            </w:tcBorders>
            <w:shd w:val="clear" w:color="auto" w:fill="auto"/>
            <w:vAlign w:val="center"/>
          </w:tcPr>
          <w:p w14:paraId="5E3F2601">
            <w:pPr>
              <w:widowControl/>
              <w:jc w:val="center"/>
              <w:rPr>
                <w:rFonts w:ascii="Times New Roman" w:eastAsia="宋体" w:cs="Times New Roman"/>
                <w:b/>
                <w:bCs/>
                <w:color w:val="000000"/>
                <w:kern w:val="0"/>
                <w:sz w:val="20"/>
                <w:szCs w:val="20"/>
              </w:rPr>
            </w:pPr>
            <w:r>
              <w:rPr>
                <w:rFonts w:ascii="Times New Roman" w:eastAsia="宋体" w:cs="Times New Roman"/>
                <w:b/>
                <w:bCs/>
                <w:color w:val="000000"/>
                <w:kern w:val="0"/>
                <w:sz w:val="20"/>
                <w:szCs w:val="20"/>
              </w:rPr>
              <w:t>银行开户</w:t>
            </w:r>
          </w:p>
        </w:tc>
        <w:tc>
          <w:tcPr>
            <w:tcW w:w="709" w:type="dxa"/>
            <w:tcBorders>
              <w:top w:val="nil"/>
              <w:left w:val="nil"/>
              <w:bottom w:val="single" w:color="auto" w:sz="4" w:space="0"/>
              <w:right w:val="single" w:color="auto" w:sz="4" w:space="0"/>
            </w:tcBorders>
            <w:shd w:val="clear" w:color="000000" w:fill="FFFFFF"/>
            <w:vAlign w:val="center"/>
          </w:tcPr>
          <w:p w14:paraId="7C8FFCE2">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　</w:t>
            </w:r>
          </w:p>
        </w:tc>
        <w:tc>
          <w:tcPr>
            <w:tcW w:w="5245" w:type="dxa"/>
            <w:tcBorders>
              <w:top w:val="nil"/>
              <w:left w:val="nil"/>
              <w:bottom w:val="single" w:color="auto" w:sz="4" w:space="0"/>
              <w:right w:val="single" w:color="auto" w:sz="4" w:space="0"/>
            </w:tcBorders>
            <w:shd w:val="clear" w:color="auto" w:fill="auto"/>
            <w:vAlign w:val="center"/>
          </w:tcPr>
          <w:p w14:paraId="07512D27">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　</w:t>
            </w:r>
          </w:p>
        </w:tc>
        <w:tc>
          <w:tcPr>
            <w:tcW w:w="850" w:type="dxa"/>
            <w:tcBorders>
              <w:top w:val="nil"/>
              <w:left w:val="nil"/>
              <w:bottom w:val="single" w:color="auto" w:sz="4" w:space="0"/>
              <w:right w:val="single" w:color="auto" w:sz="4" w:space="0"/>
            </w:tcBorders>
          </w:tcPr>
          <w:p w14:paraId="17062297">
            <w:pPr>
              <w:widowControl/>
              <w:jc w:val="center"/>
              <w:rPr>
                <w:rFonts w:ascii="Times New Roman" w:eastAsia="宋体" w:cs="Times New Roman"/>
                <w:color w:val="000000"/>
                <w:kern w:val="0"/>
                <w:sz w:val="20"/>
                <w:szCs w:val="20"/>
              </w:rPr>
            </w:pPr>
          </w:p>
        </w:tc>
      </w:tr>
      <w:tr w14:paraId="7A89C91E">
        <w:tblPrEx>
          <w:tblCellMar>
            <w:top w:w="0" w:type="dxa"/>
            <w:left w:w="108" w:type="dxa"/>
            <w:bottom w:w="0" w:type="dxa"/>
            <w:right w:w="108" w:type="dxa"/>
          </w:tblCellMar>
        </w:tblPrEx>
        <w:trPr>
          <w:trHeight w:val="398" w:hRule="atLeast"/>
        </w:trPr>
        <w:tc>
          <w:tcPr>
            <w:tcW w:w="2425" w:type="dxa"/>
            <w:tcBorders>
              <w:top w:val="nil"/>
              <w:left w:val="single" w:color="auto" w:sz="4" w:space="0"/>
              <w:bottom w:val="single" w:color="auto" w:sz="4" w:space="0"/>
              <w:right w:val="single" w:color="auto" w:sz="4" w:space="0"/>
            </w:tcBorders>
            <w:shd w:val="clear" w:color="auto" w:fill="auto"/>
            <w:vAlign w:val="center"/>
          </w:tcPr>
          <w:p w14:paraId="5FD635C1">
            <w:pPr>
              <w:widowControl/>
              <w:jc w:val="center"/>
              <w:rPr>
                <w:rFonts w:ascii="Times New Roman" w:eastAsia="宋体" w:cs="Times New Roman"/>
                <w:b/>
                <w:bCs/>
                <w:color w:val="000000"/>
                <w:kern w:val="0"/>
                <w:sz w:val="20"/>
                <w:szCs w:val="20"/>
              </w:rPr>
            </w:pPr>
            <w:r>
              <w:rPr>
                <w:rFonts w:ascii="Times New Roman" w:eastAsia="宋体" w:cs="Times New Roman"/>
                <w:b/>
                <w:bCs/>
                <w:color w:val="000000"/>
                <w:kern w:val="0"/>
                <w:sz w:val="20"/>
                <w:szCs w:val="20"/>
              </w:rPr>
              <w:t>涉税办理</w:t>
            </w:r>
          </w:p>
        </w:tc>
        <w:tc>
          <w:tcPr>
            <w:tcW w:w="709" w:type="dxa"/>
            <w:tcBorders>
              <w:top w:val="nil"/>
              <w:left w:val="nil"/>
              <w:bottom w:val="single" w:color="auto" w:sz="4" w:space="0"/>
              <w:right w:val="single" w:color="auto" w:sz="4" w:space="0"/>
            </w:tcBorders>
            <w:shd w:val="clear" w:color="000000" w:fill="FFFFFF"/>
            <w:vAlign w:val="center"/>
          </w:tcPr>
          <w:p w14:paraId="25669791">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　</w:t>
            </w:r>
          </w:p>
        </w:tc>
        <w:tc>
          <w:tcPr>
            <w:tcW w:w="5245" w:type="dxa"/>
            <w:tcBorders>
              <w:top w:val="nil"/>
              <w:left w:val="nil"/>
              <w:bottom w:val="single" w:color="auto" w:sz="4" w:space="0"/>
              <w:right w:val="single" w:color="auto" w:sz="4" w:space="0"/>
            </w:tcBorders>
            <w:shd w:val="clear" w:color="auto" w:fill="auto"/>
            <w:vAlign w:val="center"/>
          </w:tcPr>
          <w:p w14:paraId="3F266601">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　</w:t>
            </w:r>
          </w:p>
        </w:tc>
        <w:tc>
          <w:tcPr>
            <w:tcW w:w="850" w:type="dxa"/>
            <w:tcBorders>
              <w:top w:val="nil"/>
              <w:left w:val="nil"/>
              <w:bottom w:val="single" w:color="auto" w:sz="4" w:space="0"/>
              <w:right w:val="single" w:color="auto" w:sz="4" w:space="0"/>
            </w:tcBorders>
          </w:tcPr>
          <w:p w14:paraId="3CF0D9B1">
            <w:pPr>
              <w:widowControl/>
              <w:jc w:val="center"/>
              <w:rPr>
                <w:rFonts w:ascii="Times New Roman" w:eastAsia="宋体" w:cs="Times New Roman"/>
                <w:color w:val="000000"/>
                <w:kern w:val="0"/>
                <w:sz w:val="20"/>
                <w:szCs w:val="20"/>
              </w:rPr>
            </w:pPr>
          </w:p>
        </w:tc>
      </w:tr>
      <w:tr w14:paraId="356424B0">
        <w:tblPrEx>
          <w:tblCellMar>
            <w:top w:w="0" w:type="dxa"/>
            <w:left w:w="108" w:type="dxa"/>
            <w:bottom w:w="0" w:type="dxa"/>
            <w:right w:w="108" w:type="dxa"/>
          </w:tblCellMar>
        </w:tblPrEx>
        <w:trPr>
          <w:trHeight w:val="416" w:hRule="atLeast"/>
        </w:trPr>
        <w:tc>
          <w:tcPr>
            <w:tcW w:w="2425" w:type="dxa"/>
            <w:tcBorders>
              <w:top w:val="nil"/>
              <w:left w:val="single" w:color="auto" w:sz="4" w:space="0"/>
              <w:bottom w:val="single" w:color="auto" w:sz="4" w:space="0"/>
              <w:right w:val="single" w:color="auto" w:sz="4" w:space="0"/>
            </w:tcBorders>
            <w:shd w:val="clear" w:color="auto" w:fill="auto"/>
            <w:vAlign w:val="center"/>
          </w:tcPr>
          <w:p w14:paraId="3349BFB8">
            <w:pPr>
              <w:widowControl/>
              <w:jc w:val="center"/>
              <w:rPr>
                <w:rFonts w:ascii="Times New Roman" w:eastAsia="宋体" w:cs="Times New Roman"/>
                <w:b/>
                <w:bCs/>
                <w:color w:val="000000"/>
                <w:kern w:val="0"/>
                <w:sz w:val="20"/>
                <w:szCs w:val="20"/>
              </w:rPr>
            </w:pPr>
            <w:r>
              <w:rPr>
                <w:rFonts w:ascii="Times New Roman" w:eastAsia="宋体" w:cs="Times New Roman"/>
                <w:b/>
                <w:bCs/>
                <w:color w:val="000000"/>
                <w:kern w:val="0"/>
                <w:sz w:val="20"/>
                <w:szCs w:val="20"/>
              </w:rPr>
              <w:t>社保登记</w:t>
            </w:r>
          </w:p>
        </w:tc>
        <w:tc>
          <w:tcPr>
            <w:tcW w:w="709" w:type="dxa"/>
            <w:tcBorders>
              <w:top w:val="nil"/>
              <w:left w:val="nil"/>
              <w:bottom w:val="single" w:color="auto" w:sz="4" w:space="0"/>
              <w:right w:val="single" w:color="auto" w:sz="4" w:space="0"/>
            </w:tcBorders>
            <w:shd w:val="clear" w:color="000000" w:fill="FFFFFF"/>
            <w:vAlign w:val="center"/>
          </w:tcPr>
          <w:p w14:paraId="037CCA81">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　</w:t>
            </w:r>
          </w:p>
        </w:tc>
        <w:tc>
          <w:tcPr>
            <w:tcW w:w="5245" w:type="dxa"/>
            <w:tcBorders>
              <w:top w:val="nil"/>
              <w:left w:val="nil"/>
              <w:bottom w:val="single" w:color="auto" w:sz="4" w:space="0"/>
              <w:right w:val="single" w:color="auto" w:sz="4" w:space="0"/>
            </w:tcBorders>
            <w:shd w:val="clear" w:color="auto" w:fill="auto"/>
            <w:vAlign w:val="center"/>
          </w:tcPr>
          <w:p w14:paraId="3123E0A6">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　</w:t>
            </w:r>
          </w:p>
        </w:tc>
        <w:tc>
          <w:tcPr>
            <w:tcW w:w="850" w:type="dxa"/>
            <w:tcBorders>
              <w:top w:val="nil"/>
              <w:left w:val="nil"/>
              <w:bottom w:val="single" w:color="auto" w:sz="4" w:space="0"/>
              <w:right w:val="single" w:color="auto" w:sz="4" w:space="0"/>
            </w:tcBorders>
          </w:tcPr>
          <w:p w14:paraId="349D05B8">
            <w:pPr>
              <w:widowControl/>
              <w:jc w:val="center"/>
              <w:rPr>
                <w:rFonts w:ascii="Times New Roman" w:eastAsia="宋体" w:cs="Times New Roman"/>
                <w:color w:val="000000"/>
                <w:kern w:val="0"/>
                <w:sz w:val="20"/>
                <w:szCs w:val="20"/>
              </w:rPr>
            </w:pPr>
          </w:p>
        </w:tc>
      </w:tr>
      <w:tr w14:paraId="44B8A847">
        <w:tblPrEx>
          <w:tblCellMar>
            <w:top w:w="0" w:type="dxa"/>
            <w:left w:w="108" w:type="dxa"/>
            <w:bottom w:w="0" w:type="dxa"/>
            <w:right w:w="108" w:type="dxa"/>
          </w:tblCellMar>
        </w:tblPrEx>
        <w:trPr>
          <w:trHeight w:val="552" w:hRule="atLeast"/>
        </w:trPr>
        <w:tc>
          <w:tcPr>
            <w:tcW w:w="2425" w:type="dxa"/>
            <w:tcBorders>
              <w:top w:val="nil"/>
              <w:left w:val="single" w:color="auto" w:sz="4" w:space="0"/>
              <w:bottom w:val="single" w:color="auto" w:sz="4" w:space="0"/>
              <w:right w:val="single" w:color="auto" w:sz="4" w:space="0"/>
            </w:tcBorders>
            <w:shd w:val="clear" w:color="auto" w:fill="auto"/>
            <w:vAlign w:val="center"/>
          </w:tcPr>
          <w:p w14:paraId="456BBFAE">
            <w:pPr>
              <w:widowControl/>
              <w:spacing w:line="240" w:lineRule="exact"/>
              <w:jc w:val="center"/>
              <w:rPr>
                <w:rFonts w:ascii="Times New Roman" w:eastAsia="宋体" w:cs="Times New Roman"/>
                <w:b/>
                <w:bCs/>
                <w:color w:val="000000"/>
                <w:kern w:val="0"/>
                <w:sz w:val="20"/>
                <w:szCs w:val="20"/>
              </w:rPr>
            </w:pPr>
            <w:r>
              <w:rPr>
                <w:rFonts w:ascii="Times New Roman" w:eastAsia="宋体" w:cs="Times New Roman"/>
                <w:b/>
                <w:bCs/>
                <w:color w:val="000000"/>
                <w:kern w:val="0"/>
                <w:sz w:val="20"/>
                <w:szCs w:val="20"/>
              </w:rPr>
              <w:t>互联网上网服务营业场所经营单位设立（筹建）</w:t>
            </w:r>
          </w:p>
        </w:tc>
        <w:tc>
          <w:tcPr>
            <w:tcW w:w="709" w:type="dxa"/>
            <w:tcBorders>
              <w:top w:val="nil"/>
              <w:left w:val="nil"/>
              <w:bottom w:val="single" w:color="auto" w:sz="4" w:space="0"/>
              <w:right w:val="single" w:color="auto" w:sz="4" w:space="0"/>
            </w:tcBorders>
            <w:shd w:val="clear" w:color="000000" w:fill="FFFFFF"/>
            <w:vAlign w:val="center"/>
          </w:tcPr>
          <w:p w14:paraId="242D2911">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　</w:t>
            </w:r>
          </w:p>
        </w:tc>
        <w:tc>
          <w:tcPr>
            <w:tcW w:w="5245" w:type="dxa"/>
            <w:tcBorders>
              <w:top w:val="nil"/>
              <w:left w:val="nil"/>
              <w:bottom w:val="single" w:color="auto" w:sz="4" w:space="0"/>
              <w:right w:val="single" w:color="auto" w:sz="4" w:space="0"/>
            </w:tcBorders>
            <w:shd w:val="clear" w:color="auto" w:fill="auto"/>
            <w:vAlign w:val="center"/>
          </w:tcPr>
          <w:p w14:paraId="339A0B4A">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　</w:t>
            </w:r>
          </w:p>
        </w:tc>
        <w:tc>
          <w:tcPr>
            <w:tcW w:w="850" w:type="dxa"/>
            <w:tcBorders>
              <w:top w:val="nil"/>
              <w:left w:val="nil"/>
              <w:bottom w:val="single" w:color="auto" w:sz="4" w:space="0"/>
              <w:right w:val="single" w:color="auto" w:sz="4" w:space="0"/>
            </w:tcBorders>
          </w:tcPr>
          <w:p w14:paraId="2C331486">
            <w:pPr>
              <w:widowControl/>
              <w:jc w:val="center"/>
              <w:rPr>
                <w:rFonts w:ascii="Times New Roman" w:eastAsia="宋体" w:cs="Times New Roman"/>
                <w:color w:val="000000"/>
                <w:kern w:val="0"/>
                <w:sz w:val="20"/>
                <w:szCs w:val="20"/>
              </w:rPr>
            </w:pPr>
          </w:p>
        </w:tc>
      </w:tr>
      <w:tr w14:paraId="69FF5EA4">
        <w:tblPrEx>
          <w:tblCellMar>
            <w:top w:w="0" w:type="dxa"/>
            <w:left w:w="108" w:type="dxa"/>
            <w:bottom w:w="0" w:type="dxa"/>
            <w:right w:w="108" w:type="dxa"/>
          </w:tblCellMar>
        </w:tblPrEx>
        <w:trPr>
          <w:trHeight w:val="476" w:hRule="atLeast"/>
        </w:trPr>
        <w:tc>
          <w:tcPr>
            <w:tcW w:w="2425" w:type="dxa"/>
            <w:vMerge w:val="restart"/>
            <w:tcBorders>
              <w:top w:val="nil"/>
              <w:left w:val="single" w:color="auto" w:sz="4" w:space="0"/>
              <w:right w:val="single" w:color="auto" w:sz="4" w:space="0"/>
            </w:tcBorders>
            <w:shd w:val="clear" w:color="000000" w:fill="FFFFFF"/>
            <w:vAlign w:val="center"/>
          </w:tcPr>
          <w:p w14:paraId="420A2726">
            <w:pPr>
              <w:widowControl/>
              <w:jc w:val="center"/>
              <w:rPr>
                <w:rFonts w:ascii="Times New Roman" w:eastAsia="宋体" w:cs="Times New Roman"/>
                <w:b/>
                <w:bCs/>
                <w:color w:val="000000"/>
                <w:kern w:val="0"/>
                <w:sz w:val="20"/>
                <w:szCs w:val="20"/>
              </w:rPr>
            </w:pPr>
            <w:r>
              <w:rPr>
                <w:rFonts w:ascii="Times New Roman" w:eastAsia="宋体" w:cs="Times New Roman"/>
                <w:b/>
                <w:bCs/>
                <w:color w:val="000000"/>
                <w:kern w:val="0"/>
                <w:sz w:val="20"/>
                <w:szCs w:val="20"/>
              </w:rPr>
              <w:t>公众聚集场所投入使用、营业前消防安全检查</w:t>
            </w:r>
          </w:p>
        </w:tc>
        <w:tc>
          <w:tcPr>
            <w:tcW w:w="709" w:type="dxa"/>
            <w:tcBorders>
              <w:top w:val="nil"/>
              <w:left w:val="nil"/>
              <w:bottom w:val="single" w:color="auto" w:sz="4" w:space="0"/>
              <w:right w:val="single" w:color="auto" w:sz="4" w:space="0"/>
            </w:tcBorders>
            <w:shd w:val="clear" w:color="000000" w:fill="FFFFFF"/>
            <w:vAlign w:val="center"/>
          </w:tcPr>
          <w:p w14:paraId="73862A1E">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1</w:t>
            </w:r>
          </w:p>
        </w:tc>
        <w:tc>
          <w:tcPr>
            <w:tcW w:w="5245" w:type="dxa"/>
            <w:tcBorders>
              <w:top w:val="nil"/>
              <w:left w:val="nil"/>
              <w:bottom w:val="single" w:color="auto" w:sz="4" w:space="0"/>
              <w:right w:val="single" w:color="auto" w:sz="4" w:space="0"/>
            </w:tcBorders>
            <w:shd w:val="clear" w:color="000000" w:fill="FFFFFF"/>
            <w:vAlign w:val="center"/>
          </w:tcPr>
          <w:p w14:paraId="54EE9FE4">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消防安全检查申报表</w:t>
            </w:r>
          </w:p>
        </w:tc>
        <w:tc>
          <w:tcPr>
            <w:tcW w:w="850" w:type="dxa"/>
            <w:tcBorders>
              <w:top w:val="nil"/>
              <w:left w:val="nil"/>
              <w:bottom w:val="single" w:color="auto" w:sz="4" w:space="0"/>
              <w:right w:val="single" w:color="auto" w:sz="4" w:space="0"/>
            </w:tcBorders>
            <w:shd w:val="clear" w:color="000000" w:fill="FFFFFF"/>
          </w:tcPr>
          <w:p w14:paraId="285C52AA">
            <w:pPr>
              <w:widowControl/>
              <w:jc w:val="center"/>
              <w:rPr>
                <w:rFonts w:ascii="Times New Roman" w:eastAsia="宋体" w:cs="Times New Roman"/>
                <w:color w:val="000000"/>
                <w:kern w:val="0"/>
                <w:sz w:val="20"/>
                <w:szCs w:val="20"/>
              </w:rPr>
            </w:pPr>
          </w:p>
        </w:tc>
      </w:tr>
      <w:tr w14:paraId="42364796">
        <w:tblPrEx>
          <w:tblCellMar>
            <w:top w:w="0" w:type="dxa"/>
            <w:left w:w="108" w:type="dxa"/>
            <w:bottom w:w="0" w:type="dxa"/>
            <w:right w:w="108" w:type="dxa"/>
          </w:tblCellMar>
        </w:tblPrEx>
        <w:trPr>
          <w:trHeight w:val="612" w:hRule="atLeast"/>
        </w:trPr>
        <w:tc>
          <w:tcPr>
            <w:tcW w:w="2425" w:type="dxa"/>
            <w:vMerge w:val="continue"/>
            <w:tcBorders>
              <w:left w:val="single" w:color="auto" w:sz="4" w:space="0"/>
              <w:right w:val="single" w:color="auto" w:sz="4" w:space="0"/>
            </w:tcBorders>
            <w:shd w:val="clear" w:color="000000" w:fill="FFFFFF"/>
            <w:vAlign w:val="center"/>
          </w:tcPr>
          <w:p w14:paraId="739CC9A8">
            <w:pPr>
              <w:ind w:firstLine="402"/>
              <w:jc w:val="left"/>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3A7A7804">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2</w:t>
            </w:r>
          </w:p>
        </w:tc>
        <w:tc>
          <w:tcPr>
            <w:tcW w:w="5245" w:type="dxa"/>
            <w:tcBorders>
              <w:top w:val="nil"/>
              <w:left w:val="nil"/>
              <w:bottom w:val="single" w:color="auto" w:sz="4" w:space="0"/>
              <w:right w:val="single" w:color="auto" w:sz="4" w:space="0"/>
            </w:tcBorders>
            <w:shd w:val="clear" w:color="000000" w:fill="FFFFFF"/>
            <w:vAlign w:val="center"/>
          </w:tcPr>
          <w:p w14:paraId="4FCD94E8">
            <w:pPr>
              <w:widowControl/>
              <w:spacing w:line="240" w:lineRule="exact"/>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营业执照复印件或者工商行政管理机关出具的企业名称预先核准通知书</w:t>
            </w:r>
          </w:p>
        </w:tc>
        <w:tc>
          <w:tcPr>
            <w:tcW w:w="850" w:type="dxa"/>
            <w:tcBorders>
              <w:top w:val="nil"/>
              <w:left w:val="nil"/>
              <w:bottom w:val="single" w:color="auto" w:sz="4" w:space="0"/>
              <w:right w:val="single" w:color="auto" w:sz="4" w:space="0"/>
            </w:tcBorders>
            <w:shd w:val="clear" w:color="000000" w:fill="FFFFFF"/>
          </w:tcPr>
          <w:p w14:paraId="0BD28138">
            <w:pPr>
              <w:widowControl/>
              <w:jc w:val="center"/>
              <w:rPr>
                <w:rFonts w:ascii="Times New Roman" w:eastAsia="宋体" w:cs="Times New Roman"/>
                <w:color w:val="000000"/>
                <w:kern w:val="0"/>
                <w:sz w:val="20"/>
                <w:szCs w:val="20"/>
              </w:rPr>
            </w:pPr>
          </w:p>
        </w:tc>
      </w:tr>
      <w:tr w14:paraId="33B2234A">
        <w:tblPrEx>
          <w:tblCellMar>
            <w:top w:w="0" w:type="dxa"/>
            <w:left w:w="108" w:type="dxa"/>
            <w:bottom w:w="0" w:type="dxa"/>
            <w:right w:w="108" w:type="dxa"/>
          </w:tblCellMar>
        </w:tblPrEx>
        <w:trPr>
          <w:trHeight w:val="434" w:hRule="atLeast"/>
        </w:trPr>
        <w:tc>
          <w:tcPr>
            <w:tcW w:w="2425" w:type="dxa"/>
            <w:vMerge w:val="continue"/>
            <w:tcBorders>
              <w:left w:val="single" w:color="auto" w:sz="4" w:space="0"/>
              <w:right w:val="single" w:color="auto" w:sz="4" w:space="0"/>
            </w:tcBorders>
            <w:shd w:val="clear" w:color="000000" w:fill="FFFFFF"/>
            <w:vAlign w:val="center"/>
          </w:tcPr>
          <w:p w14:paraId="4C21893E">
            <w:pPr>
              <w:ind w:firstLine="402"/>
              <w:jc w:val="left"/>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3B44D6FA">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3</w:t>
            </w:r>
          </w:p>
        </w:tc>
        <w:tc>
          <w:tcPr>
            <w:tcW w:w="5245" w:type="dxa"/>
            <w:tcBorders>
              <w:top w:val="nil"/>
              <w:left w:val="nil"/>
              <w:bottom w:val="single" w:color="auto" w:sz="4" w:space="0"/>
              <w:right w:val="single" w:color="auto" w:sz="4" w:space="0"/>
            </w:tcBorders>
            <w:shd w:val="clear" w:color="000000" w:fill="FFFFFF"/>
            <w:vAlign w:val="center"/>
          </w:tcPr>
          <w:p w14:paraId="5B10001B">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消防安全制度</w:t>
            </w:r>
          </w:p>
        </w:tc>
        <w:tc>
          <w:tcPr>
            <w:tcW w:w="850" w:type="dxa"/>
            <w:tcBorders>
              <w:top w:val="nil"/>
              <w:left w:val="nil"/>
              <w:bottom w:val="single" w:color="auto" w:sz="4" w:space="0"/>
              <w:right w:val="single" w:color="auto" w:sz="4" w:space="0"/>
            </w:tcBorders>
            <w:shd w:val="clear" w:color="000000" w:fill="FFFFFF"/>
          </w:tcPr>
          <w:p w14:paraId="5FE7D006">
            <w:pPr>
              <w:widowControl/>
              <w:jc w:val="center"/>
              <w:rPr>
                <w:rFonts w:ascii="Times New Roman" w:eastAsia="宋体" w:cs="Times New Roman"/>
                <w:color w:val="000000"/>
                <w:kern w:val="0"/>
                <w:sz w:val="20"/>
                <w:szCs w:val="20"/>
              </w:rPr>
            </w:pPr>
          </w:p>
        </w:tc>
      </w:tr>
      <w:tr w14:paraId="4D471A7D">
        <w:tblPrEx>
          <w:tblCellMar>
            <w:top w:w="0" w:type="dxa"/>
            <w:left w:w="108" w:type="dxa"/>
            <w:bottom w:w="0" w:type="dxa"/>
            <w:right w:w="108" w:type="dxa"/>
          </w:tblCellMar>
        </w:tblPrEx>
        <w:trPr>
          <w:trHeight w:val="399" w:hRule="atLeast"/>
        </w:trPr>
        <w:tc>
          <w:tcPr>
            <w:tcW w:w="2425" w:type="dxa"/>
            <w:vMerge w:val="continue"/>
            <w:tcBorders>
              <w:left w:val="single" w:color="auto" w:sz="4" w:space="0"/>
              <w:right w:val="single" w:color="auto" w:sz="4" w:space="0"/>
            </w:tcBorders>
            <w:shd w:val="clear" w:color="000000" w:fill="FFFFFF"/>
            <w:vAlign w:val="center"/>
          </w:tcPr>
          <w:p w14:paraId="667D5A02">
            <w:pPr>
              <w:ind w:firstLine="402"/>
              <w:jc w:val="left"/>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1CB52B87">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4</w:t>
            </w:r>
          </w:p>
        </w:tc>
        <w:tc>
          <w:tcPr>
            <w:tcW w:w="5245" w:type="dxa"/>
            <w:tcBorders>
              <w:top w:val="nil"/>
              <w:left w:val="nil"/>
              <w:bottom w:val="single" w:color="auto" w:sz="4" w:space="0"/>
              <w:right w:val="single" w:color="auto" w:sz="4" w:space="0"/>
            </w:tcBorders>
            <w:shd w:val="clear" w:color="000000" w:fill="FFFFFF"/>
            <w:vAlign w:val="center"/>
          </w:tcPr>
          <w:p w14:paraId="2A31094B">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灭火和应急疏散预案</w:t>
            </w:r>
          </w:p>
        </w:tc>
        <w:tc>
          <w:tcPr>
            <w:tcW w:w="850" w:type="dxa"/>
            <w:tcBorders>
              <w:top w:val="nil"/>
              <w:left w:val="nil"/>
              <w:bottom w:val="single" w:color="auto" w:sz="4" w:space="0"/>
              <w:right w:val="single" w:color="auto" w:sz="4" w:space="0"/>
            </w:tcBorders>
            <w:shd w:val="clear" w:color="000000" w:fill="FFFFFF"/>
          </w:tcPr>
          <w:p w14:paraId="3F325B61">
            <w:pPr>
              <w:widowControl/>
              <w:jc w:val="center"/>
              <w:rPr>
                <w:rFonts w:ascii="Times New Roman" w:eastAsia="宋体" w:cs="Times New Roman"/>
                <w:color w:val="000000"/>
                <w:kern w:val="0"/>
                <w:sz w:val="20"/>
                <w:szCs w:val="20"/>
              </w:rPr>
            </w:pPr>
          </w:p>
        </w:tc>
      </w:tr>
      <w:tr w14:paraId="2774122A">
        <w:tblPrEx>
          <w:tblCellMar>
            <w:top w:w="0" w:type="dxa"/>
            <w:left w:w="108" w:type="dxa"/>
            <w:bottom w:w="0" w:type="dxa"/>
            <w:right w:w="108" w:type="dxa"/>
          </w:tblCellMar>
        </w:tblPrEx>
        <w:trPr>
          <w:trHeight w:val="419" w:hRule="atLeast"/>
        </w:trPr>
        <w:tc>
          <w:tcPr>
            <w:tcW w:w="2425" w:type="dxa"/>
            <w:vMerge w:val="continue"/>
            <w:tcBorders>
              <w:left w:val="single" w:color="auto" w:sz="4" w:space="0"/>
              <w:right w:val="single" w:color="auto" w:sz="4" w:space="0"/>
            </w:tcBorders>
            <w:shd w:val="clear" w:color="000000" w:fill="FFFFFF"/>
            <w:vAlign w:val="center"/>
          </w:tcPr>
          <w:p w14:paraId="335E3D37">
            <w:pPr>
              <w:ind w:firstLine="402"/>
              <w:jc w:val="left"/>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3E084CC8">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5</w:t>
            </w:r>
          </w:p>
        </w:tc>
        <w:tc>
          <w:tcPr>
            <w:tcW w:w="5245" w:type="dxa"/>
            <w:tcBorders>
              <w:top w:val="nil"/>
              <w:left w:val="nil"/>
              <w:bottom w:val="single" w:color="auto" w:sz="4" w:space="0"/>
              <w:right w:val="single" w:color="auto" w:sz="4" w:space="0"/>
            </w:tcBorders>
            <w:shd w:val="clear" w:color="000000" w:fill="FFFFFF"/>
            <w:vAlign w:val="center"/>
          </w:tcPr>
          <w:p w14:paraId="56E4BF48">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员工岗前消防安全教育培训记录</w:t>
            </w:r>
          </w:p>
        </w:tc>
        <w:tc>
          <w:tcPr>
            <w:tcW w:w="850" w:type="dxa"/>
            <w:tcBorders>
              <w:top w:val="nil"/>
              <w:left w:val="nil"/>
              <w:bottom w:val="single" w:color="auto" w:sz="4" w:space="0"/>
              <w:right w:val="single" w:color="auto" w:sz="4" w:space="0"/>
            </w:tcBorders>
            <w:shd w:val="clear" w:color="000000" w:fill="FFFFFF"/>
          </w:tcPr>
          <w:p w14:paraId="14BEA06E">
            <w:pPr>
              <w:widowControl/>
              <w:jc w:val="center"/>
              <w:rPr>
                <w:rFonts w:ascii="Times New Roman" w:eastAsia="宋体" w:cs="Times New Roman"/>
                <w:color w:val="000000"/>
                <w:kern w:val="0"/>
                <w:sz w:val="20"/>
                <w:szCs w:val="20"/>
              </w:rPr>
            </w:pPr>
          </w:p>
        </w:tc>
      </w:tr>
      <w:tr w14:paraId="382FA6FC">
        <w:tblPrEx>
          <w:tblCellMar>
            <w:top w:w="0" w:type="dxa"/>
            <w:left w:w="108" w:type="dxa"/>
            <w:bottom w:w="0" w:type="dxa"/>
            <w:right w:w="108" w:type="dxa"/>
          </w:tblCellMar>
        </w:tblPrEx>
        <w:trPr>
          <w:trHeight w:val="480" w:hRule="atLeast"/>
        </w:trPr>
        <w:tc>
          <w:tcPr>
            <w:tcW w:w="2425" w:type="dxa"/>
            <w:vMerge w:val="continue"/>
            <w:tcBorders>
              <w:left w:val="single" w:color="auto" w:sz="4" w:space="0"/>
              <w:right w:val="single" w:color="auto" w:sz="4" w:space="0"/>
            </w:tcBorders>
            <w:shd w:val="clear" w:color="000000" w:fill="FFFFFF"/>
            <w:vAlign w:val="center"/>
          </w:tcPr>
          <w:p w14:paraId="435283A4">
            <w:pPr>
              <w:ind w:firstLine="402"/>
              <w:jc w:val="left"/>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6EB79826">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6</w:t>
            </w:r>
          </w:p>
        </w:tc>
        <w:tc>
          <w:tcPr>
            <w:tcW w:w="5245" w:type="dxa"/>
            <w:tcBorders>
              <w:top w:val="nil"/>
              <w:left w:val="nil"/>
              <w:bottom w:val="single" w:color="auto" w:sz="4" w:space="0"/>
              <w:right w:val="single" w:color="auto" w:sz="4" w:space="0"/>
            </w:tcBorders>
            <w:shd w:val="clear" w:color="000000" w:fill="FFFFFF"/>
            <w:vAlign w:val="center"/>
          </w:tcPr>
          <w:p w14:paraId="52A79539">
            <w:pPr>
              <w:widowControl/>
              <w:spacing w:line="240" w:lineRule="exact"/>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依法取得的建设工程消防验收或者进行竣工验收消防备案的法律文件</w:t>
            </w:r>
          </w:p>
        </w:tc>
        <w:tc>
          <w:tcPr>
            <w:tcW w:w="850" w:type="dxa"/>
            <w:tcBorders>
              <w:top w:val="nil"/>
              <w:left w:val="nil"/>
              <w:bottom w:val="single" w:color="auto" w:sz="4" w:space="0"/>
              <w:right w:val="single" w:color="auto" w:sz="4" w:space="0"/>
            </w:tcBorders>
            <w:shd w:val="clear" w:color="000000" w:fill="FFFFFF"/>
          </w:tcPr>
          <w:p w14:paraId="5226F055">
            <w:pPr>
              <w:widowControl/>
              <w:jc w:val="center"/>
              <w:rPr>
                <w:rFonts w:ascii="Times New Roman" w:eastAsia="宋体" w:cs="Times New Roman"/>
                <w:color w:val="000000"/>
                <w:kern w:val="0"/>
                <w:sz w:val="20"/>
                <w:szCs w:val="20"/>
              </w:rPr>
            </w:pPr>
          </w:p>
        </w:tc>
      </w:tr>
      <w:tr w14:paraId="4E9E9A15">
        <w:tblPrEx>
          <w:tblCellMar>
            <w:top w:w="0" w:type="dxa"/>
            <w:left w:w="108" w:type="dxa"/>
            <w:bottom w:w="0" w:type="dxa"/>
            <w:right w:w="108" w:type="dxa"/>
          </w:tblCellMar>
        </w:tblPrEx>
        <w:trPr>
          <w:trHeight w:val="463" w:hRule="atLeast"/>
        </w:trPr>
        <w:tc>
          <w:tcPr>
            <w:tcW w:w="2425" w:type="dxa"/>
            <w:vMerge w:val="continue"/>
            <w:tcBorders>
              <w:left w:val="single" w:color="auto" w:sz="4" w:space="0"/>
              <w:bottom w:val="single" w:color="auto" w:sz="4" w:space="0"/>
              <w:right w:val="single" w:color="auto" w:sz="4" w:space="0"/>
            </w:tcBorders>
            <w:shd w:val="clear" w:color="000000" w:fill="FFFFFF"/>
            <w:vAlign w:val="center"/>
          </w:tcPr>
          <w:p w14:paraId="21AE296E">
            <w:pPr>
              <w:widowControl/>
              <w:jc w:val="left"/>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46593895">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7</w:t>
            </w:r>
          </w:p>
        </w:tc>
        <w:tc>
          <w:tcPr>
            <w:tcW w:w="5245" w:type="dxa"/>
            <w:tcBorders>
              <w:top w:val="nil"/>
              <w:left w:val="nil"/>
              <w:bottom w:val="single" w:color="auto" w:sz="4" w:space="0"/>
              <w:right w:val="single" w:color="auto" w:sz="4" w:space="0"/>
            </w:tcBorders>
            <w:shd w:val="clear" w:color="000000" w:fill="FFFFFF"/>
            <w:vAlign w:val="center"/>
          </w:tcPr>
          <w:p w14:paraId="7ADC35D0">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场所平面布置图</w:t>
            </w:r>
          </w:p>
        </w:tc>
        <w:tc>
          <w:tcPr>
            <w:tcW w:w="850" w:type="dxa"/>
            <w:tcBorders>
              <w:top w:val="nil"/>
              <w:left w:val="nil"/>
              <w:bottom w:val="single" w:color="auto" w:sz="4" w:space="0"/>
              <w:right w:val="single" w:color="auto" w:sz="4" w:space="0"/>
            </w:tcBorders>
            <w:shd w:val="clear" w:color="000000" w:fill="FFFFFF"/>
          </w:tcPr>
          <w:p w14:paraId="4D938C06">
            <w:pPr>
              <w:widowControl/>
              <w:jc w:val="center"/>
              <w:rPr>
                <w:rFonts w:ascii="Times New Roman" w:eastAsia="宋体" w:cs="Times New Roman"/>
                <w:color w:val="000000"/>
                <w:kern w:val="0"/>
                <w:sz w:val="20"/>
                <w:szCs w:val="20"/>
              </w:rPr>
            </w:pPr>
          </w:p>
        </w:tc>
      </w:tr>
      <w:tr w14:paraId="60C07807">
        <w:tblPrEx>
          <w:tblCellMar>
            <w:top w:w="0" w:type="dxa"/>
            <w:left w:w="108" w:type="dxa"/>
            <w:bottom w:w="0" w:type="dxa"/>
            <w:right w:w="108" w:type="dxa"/>
          </w:tblCellMar>
        </w:tblPrEx>
        <w:trPr>
          <w:trHeight w:val="459" w:hRule="atLeast"/>
        </w:trPr>
        <w:tc>
          <w:tcPr>
            <w:tcW w:w="2425" w:type="dxa"/>
            <w:vMerge w:val="restart"/>
            <w:tcBorders>
              <w:top w:val="nil"/>
              <w:left w:val="single" w:color="auto" w:sz="4" w:space="0"/>
              <w:right w:val="single" w:color="auto" w:sz="4" w:space="0"/>
            </w:tcBorders>
            <w:shd w:val="clear" w:color="auto" w:fill="auto"/>
            <w:vAlign w:val="center"/>
          </w:tcPr>
          <w:p w14:paraId="49BA81F3">
            <w:pPr>
              <w:widowControl/>
              <w:jc w:val="center"/>
              <w:rPr>
                <w:rFonts w:ascii="Times New Roman" w:eastAsia="宋体" w:cs="Times New Roman"/>
                <w:b/>
                <w:bCs/>
                <w:color w:val="000000"/>
                <w:kern w:val="0"/>
                <w:sz w:val="20"/>
                <w:szCs w:val="20"/>
              </w:rPr>
            </w:pPr>
            <w:r>
              <w:rPr>
                <w:rFonts w:ascii="Times New Roman" w:eastAsia="宋体" w:cs="Times New Roman"/>
                <w:b/>
                <w:bCs/>
                <w:color w:val="000000"/>
                <w:kern w:val="0"/>
                <w:sz w:val="20"/>
                <w:szCs w:val="20"/>
              </w:rPr>
              <w:t>互联网上网服务营业场所中信息网络安全审批　</w:t>
            </w:r>
          </w:p>
        </w:tc>
        <w:tc>
          <w:tcPr>
            <w:tcW w:w="709" w:type="dxa"/>
            <w:tcBorders>
              <w:top w:val="nil"/>
              <w:left w:val="nil"/>
              <w:bottom w:val="single" w:color="auto" w:sz="4" w:space="0"/>
              <w:right w:val="single" w:color="auto" w:sz="4" w:space="0"/>
            </w:tcBorders>
            <w:shd w:val="clear" w:color="000000" w:fill="FFFFFF"/>
            <w:vAlign w:val="center"/>
          </w:tcPr>
          <w:p w14:paraId="07F5F92C">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1</w:t>
            </w:r>
          </w:p>
        </w:tc>
        <w:tc>
          <w:tcPr>
            <w:tcW w:w="5245" w:type="dxa"/>
            <w:tcBorders>
              <w:top w:val="nil"/>
              <w:left w:val="nil"/>
              <w:bottom w:val="single" w:color="auto" w:sz="4" w:space="0"/>
              <w:right w:val="single" w:color="auto" w:sz="4" w:space="0"/>
            </w:tcBorders>
            <w:shd w:val="clear" w:color="000000" w:fill="FFFFFF"/>
            <w:vAlign w:val="center"/>
          </w:tcPr>
          <w:p w14:paraId="2BEA110C">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互联网上网服务营业场所信息安全审核申请登记表</w:t>
            </w:r>
          </w:p>
        </w:tc>
        <w:tc>
          <w:tcPr>
            <w:tcW w:w="850" w:type="dxa"/>
            <w:tcBorders>
              <w:top w:val="nil"/>
              <w:left w:val="nil"/>
              <w:bottom w:val="single" w:color="auto" w:sz="4" w:space="0"/>
              <w:right w:val="single" w:color="auto" w:sz="4" w:space="0"/>
            </w:tcBorders>
            <w:shd w:val="clear" w:color="000000" w:fill="FFFFFF"/>
          </w:tcPr>
          <w:p w14:paraId="2A219CFF">
            <w:pPr>
              <w:widowControl/>
              <w:jc w:val="center"/>
              <w:rPr>
                <w:rFonts w:ascii="Times New Roman" w:eastAsia="宋体" w:cs="Times New Roman"/>
                <w:color w:val="000000"/>
                <w:kern w:val="0"/>
                <w:sz w:val="20"/>
                <w:szCs w:val="20"/>
              </w:rPr>
            </w:pPr>
          </w:p>
        </w:tc>
      </w:tr>
      <w:tr w14:paraId="5CE80F63">
        <w:tblPrEx>
          <w:tblCellMar>
            <w:top w:w="0" w:type="dxa"/>
            <w:left w:w="108" w:type="dxa"/>
            <w:bottom w:w="0" w:type="dxa"/>
            <w:right w:w="108" w:type="dxa"/>
          </w:tblCellMar>
        </w:tblPrEx>
        <w:trPr>
          <w:trHeight w:val="411" w:hRule="atLeast"/>
        </w:trPr>
        <w:tc>
          <w:tcPr>
            <w:tcW w:w="2425" w:type="dxa"/>
            <w:vMerge w:val="continue"/>
            <w:tcBorders>
              <w:left w:val="single" w:color="auto" w:sz="4" w:space="0"/>
              <w:right w:val="single" w:color="auto" w:sz="4" w:space="0"/>
            </w:tcBorders>
            <w:shd w:val="clear" w:color="auto" w:fill="auto"/>
            <w:vAlign w:val="center"/>
          </w:tcPr>
          <w:p w14:paraId="6008824A">
            <w:pPr>
              <w:ind w:firstLine="402"/>
              <w:jc w:val="center"/>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23881972">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2</w:t>
            </w:r>
          </w:p>
        </w:tc>
        <w:tc>
          <w:tcPr>
            <w:tcW w:w="5245" w:type="dxa"/>
            <w:tcBorders>
              <w:top w:val="nil"/>
              <w:left w:val="nil"/>
              <w:bottom w:val="nil"/>
              <w:right w:val="single" w:color="auto" w:sz="4" w:space="0"/>
            </w:tcBorders>
            <w:shd w:val="clear" w:color="000000" w:fill="FFFFFF"/>
            <w:vAlign w:val="center"/>
          </w:tcPr>
          <w:p w14:paraId="23DE1B54">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文化部门的互联网上网服务营业场所筹建意见书（复印件）</w:t>
            </w:r>
          </w:p>
        </w:tc>
        <w:tc>
          <w:tcPr>
            <w:tcW w:w="850" w:type="dxa"/>
            <w:tcBorders>
              <w:top w:val="nil"/>
              <w:left w:val="single" w:color="auto" w:sz="4" w:space="0"/>
              <w:bottom w:val="nil"/>
              <w:right w:val="single" w:color="auto" w:sz="4" w:space="0"/>
            </w:tcBorders>
            <w:shd w:val="clear" w:color="000000" w:fill="FFFFFF"/>
          </w:tcPr>
          <w:p w14:paraId="7CCA0FCB">
            <w:pPr>
              <w:widowControl/>
              <w:jc w:val="center"/>
              <w:rPr>
                <w:rFonts w:ascii="Times New Roman" w:eastAsia="宋体" w:cs="Times New Roman"/>
                <w:color w:val="000000"/>
                <w:kern w:val="0"/>
                <w:sz w:val="20"/>
                <w:szCs w:val="20"/>
              </w:rPr>
            </w:pPr>
          </w:p>
        </w:tc>
      </w:tr>
      <w:tr w14:paraId="5810BB36">
        <w:tblPrEx>
          <w:tblCellMar>
            <w:top w:w="0" w:type="dxa"/>
            <w:left w:w="108" w:type="dxa"/>
            <w:bottom w:w="0" w:type="dxa"/>
            <w:right w:w="108" w:type="dxa"/>
          </w:tblCellMar>
        </w:tblPrEx>
        <w:trPr>
          <w:trHeight w:val="435" w:hRule="atLeast"/>
        </w:trPr>
        <w:tc>
          <w:tcPr>
            <w:tcW w:w="2425" w:type="dxa"/>
            <w:vMerge w:val="continue"/>
            <w:tcBorders>
              <w:left w:val="single" w:color="auto" w:sz="4" w:space="0"/>
              <w:right w:val="single" w:color="auto" w:sz="4" w:space="0"/>
            </w:tcBorders>
            <w:shd w:val="clear" w:color="auto" w:fill="auto"/>
            <w:vAlign w:val="center"/>
          </w:tcPr>
          <w:p w14:paraId="1780F5E6">
            <w:pPr>
              <w:ind w:firstLine="402"/>
              <w:jc w:val="center"/>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1EFB9E69">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3</w:t>
            </w:r>
          </w:p>
        </w:tc>
        <w:tc>
          <w:tcPr>
            <w:tcW w:w="5245" w:type="dxa"/>
            <w:tcBorders>
              <w:top w:val="single" w:color="auto" w:sz="4" w:space="0"/>
              <w:left w:val="nil"/>
              <w:bottom w:val="single" w:color="auto" w:sz="4" w:space="0"/>
              <w:right w:val="single" w:color="auto" w:sz="4" w:space="0"/>
            </w:tcBorders>
            <w:shd w:val="clear" w:color="000000" w:fill="FFFFFF"/>
            <w:vAlign w:val="center"/>
          </w:tcPr>
          <w:p w14:paraId="63A400C2">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工商营业执照或工商户名称预先核准通知（复印件）</w:t>
            </w:r>
          </w:p>
        </w:tc>
        <w:tc>
          <w:tcPr>
            <w:tcW w:w="850" w:type="dxa"/>
            <w:tcBorders>
              <w:top w:val="single" w:color="auto" w:sz="4" w:space="0"/>
              <w:left w:val="nil"/>
              <w:bottom w:val="single" w:color="auto" w:sz="4" w:space="0"/>
              <w:right w:val="single" w:color="auto" w:sz="4" w:space="0"/>
            </w:tcBorders>
            <w:shd w:val="clear" w:color="000000" w:fill="FFFFFF"/>
          </w:tcPr>
          <w:p w14:paraId="6E203CB5">
            <w:pPr>
              <w:widowControl/>
              <w:jc w:val="center"/>
              <w:rPr>
                <w:rFonts w:ascii="Times New Roman" w:eastAsia="宋体" w:cs="Times New Roman"/>
                <w:color w:val="000000"/>
                <w:kern w:val="0"/>
                <w:sz w:val="20"/>
                <w:szCs w:val="20"/>
              </w:rPr>
            </w:pPr>
          </w:p>
        </w:tc>
      </w:tr>
      <w:tr w14:paraId="1AFBBDA5">
        <w:tblPrEx>
          <w:tblCellMar>
            <w:top w:w="0" w:type="dxa"/>
            <w:left w:w="108" w:type="dxa"/>
            <w:bottom w:w="0" w:type="dxa"/>
            <w:right w:w="108" w:type="dxa"/>
          </w:tblCellMar>
        </w:tblPrEx>
        <w:trPr>
          <w:trHeight w:val="425" w:hRule="atLeast"/>
        </w:trPr>
        <w:tc>
          <w:tcPr>
            <w:tcW w:w="2425" w:type="dxa"/>
            <w:vMerge w:val="continue"/>
            <w:tcBorders>
              <w:left w:val="single" w:color="auto" w:sz="4" w:space="0"/>
              <w:right w:val="single" w:color="auto" w:sz="4" w:space="0"/>
            </w:tcBorders>
            <w:shd w:val="clear" w:color="auto" w:fill="auto"/>
            <w:vAlign w:val="center"/>
          </w:tcPr>
          <w:p w14:paraId="7E185318">
            <w:pPr>
              <w:ind w:firstLine="402"/>
              <w:jc w:val="center"/>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6B67D30C">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4</w:t>
            </w:r>
          </w:p>
        </w:tc>
        <w:tc>
          <w:tcPr>
            <w:tcW w:w="5245" w:type="dxa"/>
            <w:tcBorders>
              <w:top w:val="nil"/>
              <w:left w:val="nil"/>
              <w:bottom w:val="single" w:color="auto" w:sz="4" w:space="0"/>
              <w:right w:val="single" w:color="auto" w:sz="4" w:space="0"/>
            </w:tcBorders>
            <w:shd w:val="clear" w:color="000000" w:fill="FFFFFF"/>
            <w:vAlign w:val="center"/>
          </w:tcPr>
          <w:p w14:paraId="188A0021">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消防部门的消防安全检查合格证（复印件）</w:t>
            </w:r>
          </w:p>
        </w:tc>
        <w:tc>
          <w:tcPr>
            <w:tcW w:w="850" w:type="dxa"/>
            <w:tcBorders>
              <w:top w:val="nil"/>
              <w:left w:val="nil"/>
              <w:bottom w:val="single" w:color="auto" w:sz="4" w:space="0"/>
              <w:right w:val="single" w:color="auto" w:sz="4" w:space="0"/>
            </w:tcBorders>
            <w:shd w:val="clear" w:color="000000" w:fill="FFFFFF"/>
          </w:tcPr>
          <w:p w14:paraId="42EE456E">
            <w:pPr>
              <w:widowControl/>
              <w:jc w:val="center"/>
              <w:rPr>
                <w:rFonts w:ascii="Times New Roman" w:eastAsia="宋体" w:cs="Times New Roman"/>
                <w:color w:val="000000"/>
                <w:kern w:val="0"/>
                <w:sz w:val="20"/>
                <w:szCs w:val="20"/>
              </w:rPr>
            </w:pPr>
          </w:p>
        </w:tc>
      </w:tr>
      <w:tr w14:paraId="32D98AB7">
        <w:tblPrEx>
          <w:tblCellMar>
            <w:top w:w="0" w:type="dxa"/>
            <w:left w:w="108" w:type="dxa"/>
            <w:bottom w:w="0" w:type="dxa"/>
            <w:right w:w="108" w:type="dxa"/>
          </w:tblCellMar>
        </w:tblPrEx>
        <w:trPr>
          <w:trHeight w:val="405" w:hRule="atLeast"/>
        </w:trPr>
        <w:tc>
          <w:tcPr>
            <w:tcW w:w="2425" w:type="dxa"/>
            <w:vMerge w:val="continue"/>
            <w:tcBorders>
              <w:left w:val="single" w:color="auto" w:sz="4" w:space="0"/>
              <w:right w:val="single" w:color="auto" w:sz="4" w:space="0"/>
            </w:tcBorders>
            <w:shd w:val="clear" w:color="auto" w:fill="auto"/>
            <w:vAlign w:val="center"/>
          </w:tcPr>
          <w:p w14:paraId="7D283501">
            <w:pPr>
              <w:ind w:firstLine="402"/>
              <w:jc w:val="center"/>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515CE0BB">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5</w:t>
            </w:r>
          </w:p>
        </w:tc>
        <w:tc>
          <w:tcPr>
            <w:tcW w:w="5245" w:type="dxa"/>
            <w:tcBorders>
              <w:top w:val="nil"/>
              <w:left w:val="nil"/>
              <w:bottom w:val="single" w:color="auto" w:sz="4" w:space="0"/>
              <w:right w:val="single" w:color="auto" w:sz="4" w:space="0"/>
            </w:tcBorders>
            <w:shd w:val="clear" w:color="000000" w:fill="FFFFFF"/>
            <w:vAlign w:val="center"/>
          </w:tcPr>
          <w:p w14:paraId="05FB99EC">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法人身份证复印件</w:t>
            </w:r>
          </w:p>
        </w:tc>
        <w:tc>
          <w:tcPr>
            <w:tcW w:w="850" w:type="dxa"/>
            <w:tcBorders>
              <w:top w:val="nil"/>
              <w:left w:val="nil"/>
              <w:bottom w:val="single" w:color="auto" w:sz="4" w:space="0"/>
              <w:right w:val="single" w:color="auto" w:sz="4" w:space="0"/>
            </w:tcBorders>
            <w:shd w:val="clear" w:color="000000" w:fill="FFFFFF"/>
          </w:tcPr>
          <w:p w14:paraId="2196EC93">
            <w:pPr>
              <w:widowControl/>
              <w:jc w:val="center"/>
              <w:rPr>
                <w:rFonts w:ascii="Times New Roman" w:eastAsia="宋体" w:cs="Times New Roman"/>
                <w:color w:val="000000"/>
                <w:kern w:val="0"/>
                <w:sz w:val="20"/>
                <w:szCs w:val="20"/>
              </w:rPr>
            </w:pPr>
          </w:p>
        </w:tc>
      </w:tr>
      <w:tr w14:paraId="379105A5">
        <w:tblPrEx>
          <w:tblCellMar>
            <w:top w:w="0" w:type="dxa"/>
            <w:left w:w="108" w:type="dxa"/>
            <w:bottom w:w="0" w:type="dxa"/>
            <w:right w:w="108" w:type="dxa"/>
          </w:tblCellMar>
        </w:tblPrEx>
        <w:trPr>
          <w:trHeight w:val="441" w:hRule="atLeast"/>
        </w:trPr>
        <w:tc>
          <w:tcPr>
            <w:tcW w:w="2425" w:type="dxa"/>
            <w:vMerge w:val="continue"/>
            <w:tcBorders>
              <w:left w:val="single" w:color="auto" w:sz="4" w:space="0"/>
              <w:bottom w:val="single" w:color="auto" w:sz="4" w:space="0"/>
              <w:right w:val="single" w:color="auto" w:sz="4" w:space="0"/>
            </w:tcBorders>
            <w:shd w:val="clear" w:color="auto" w:fill="auto"/>
            <w:vAlign w:val="center"/>
          </w:tcPr>
          <w:p w14:paraId="5FB8396D">
            <w:pPr>
              <w:widowControl/>
              <w:jc w:val="center"/>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745EB322">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6</w:t>
            </w:r>
          </w:p>
        </w:tc>
        <w:tc>
          <w:tcPr>
            <w:tcW w:w="5245" w:type="dxa"/>
            <w:tcBorders>
              <w:top w:val="nil"/>
              <w:left w:val="nil"/>
              <w:bottom w:val="single" w:color="auto" w:sz="4" w:space="0"/>
              <w:right w:val="single" w:color="auto" w:sz="4" w:space="0"/>
            </w:tcBorders>
            <w:shd w:val="clear" w:color="000000" w:fill="FFFFFF"/>
            <w:vAlign w:val="center"/>
          </w:tcPr>
          <w:p w14:paraId="2DA193B4">
            <w:pPr>
              <w:widowControl/>
              <w:spacing w:line="240" w:lineRule="exact"/>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安全管理人员信息网络安全培训合格证书，身份证及复印件</w:t>
            </w:r>
          </w:p>
        </w:tc>
        <w:tc>
          <w:tcPr>
            <w:tcW w:w="850" w:type="dxa"/>
            <w:tcBorders>
              <w:top w:val="nil"/>
              <w:left w:val="nil"/>
              <w:bottom w:val="single" w:color="auto" w:sz="4" w:space="0"/>
              <w:right w:val="single" w:color="auto" w:sz="4" w:space="0"/>
            </w:tcBorders>
            <w:shd w:val="clear" w:color="000000" w:fill="FFFFFF"/>
          </w:tcPr>
          <w:p w14:paraId="63783EC3">
            <w:pPr>
              <w:widowControl/>
              <w:jc w:val="center"/>
              <w:rPr>
                <w:rFonts w:ascii="Times New Roman" w:eastAsia="宋体" w:cs="Times New Roman"/>
                <w:color w:val="000000"/>
                <w:kern w:val="0"/>
                <w:sz w:val="20"/>
                <w:szCs w:val="20"/>
              </w:rPr>
            </w:pPr>
          </w:p>
        </w:tc>
      </w:tr>
      <w:tr w14:paraId="1ED3AD09">
        <w:tblPrEx>
          <w:tblCellMar>
            <w:top w:w="0" w:type="dxa"/>
            <w:left w:w="108" w:type="dxa"/>
            <w:bottom w:w="0" w:type="dxa"/>
            <w:right w:w="108" w:type="dxa"/>
          </w:tblCellMar>
        </w:tblPrEx>
        <w:trPr>
          <w:trHeight w:val="493" w:hRule="atLeast"/>
        </w:trPr>
        <w:tc>
          <w:tcPr>
            <w:tcW w:w="2425" w:type="dxa"/>
            <w:vMerge w:val="restart"/>
            <w:tcBorders>
              <w:top w:val="nil"/>
              <w:left w:val="single" w:color="auto" w:sz="4" w:space="0"/>
              <w:right w:val="single" w:color="auto" w:sz="4" w:space="0"/>
            </w:tcBorders>
            <w:shd w:val="clear" w:color="000000" w:fill="FFFFFF"/>
            <w:vAlign w:val="center"/>
          </w:tcPr>
          <w:p w14:paraId="3D2EAD43">
            <w:pPr>
              <w:widowControl/>
              <w:jc w:val="center"/>
              <w:rPr>
                <w:rFonts w:ascii="Times New Roman" w:eastAsia="宋体" w:cs="Times New Roman"/>
                <w:b/>
                <w:bCs/>
                <w:color w:val="000000"/>
                <w:kern w:val="0"/>
                <w:sz w:val="20"/>
                <w:szCs w:val="20"/>
              </w:rPr>
            </w:pPr>
            <w:r>
              <w:rPr>
                <w:rFonts w:ascii="Times New Roman" w:eastAsia="宋体" w:cs="Times New Roman"/>
                <w:b/>
                <w:bCs/>
                <w:color w:val="000000"/>
                <w:kern w:val="0"/>
                <w:sz w:val="20"/>
                <w:szCs w:val="20"/>
              </w:rPr>
              <w:t>互联网上网服务营业场所经营单位设立审批</w:t>
            </w:r>
          </w:p>
        </w:tc>
        <w:tc>
          <w:tcPr>
            <w:tcW w:w="709" w:type="dxa"/>
            <w:tcBorders>
              <w:top w:val="nil"/>
              <w:left w:val="nil"/>
              <w:bottom w:val="single" w:color="auto" w:sz="4" w:space="0"/>
              <w:right w:val="single" w:color="auto" w:sz="4" w:space="0"/>
            </w:tcBorders>
            <w:shd w:val="clear" w:color="000000" w:fill="FFFFFF"/>
            <w:vAlign w:val="center"/>
          </w:tcPr>
          <w:p w14:paraId="1F23FC64">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1</w:t>
            </w:r>
          </w:p>
        </w:tc>
        <w:tc>
          <w:tcPr>
            <w:tcW w:w="5245" w:type="dxa"/>
            <w:tcBorders>
              <w:top w:val="single" w:color="auto" w:sz="4" w:space="0"/>
              <w:left w:val="nil"/>
              <w:bottom w:val="nil"/>
              <w:right w:val="single" w:color="auto" w:sz="4" w:space="0"/>
            </w:tcBorders>
            <w:shd w:val="clear" w:color="000000" w:fill="FFFFFF"/>
            <w:vAlign w:val="center"/>
          </w:tcPr>
          <w:p w14:paraId="7EA96996">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互联网上网服务营业场所经营单位设立申请登记表（筹建）</w:t>
            </w:r>
          </w:p>
        </w:tc>
        <w:tc>
          <w:tcPr>
            <w:tcW w:w="850" w:type="dxa"/>
            <w:tcBorders>
              <w:top w:val="single" w:color="auto" w:sz="4" w:space="0"/>
              <w:left w:val="nil"/>
              <w:bottom w:val="nil"/>
              <w:right w:val="single" w:color="auto" w:sz="4" w:space="0"/>
            </w:tcBorders>
            <w:shd w:val="clear" w:color="000000" w:fill="FFFFFF"/>
          </w:tcPr>
          <w:p w14:paraId="1D35B962">
            <w:pPr>
              <w:widowControl/>
              <w:jc w:val="center"/>
              <w:rPr>
                <w:rFonts w:ascii="Times New Roman" w:eastAsia="宋体" w:cs="Times New Roman"/>
                <w:color w:val="000000"/>
                <w:kern w:val="0"/>
                <w:sz w:val="20"/>
                <w:szCs w:val="20"/>
              </w:rPr>
            </w:pPr>
          </w:p>
        </w:tc>
      </w:tr>
      <w:tr w14:paraId="6961C342">
        <w:tblPrEx>
          <w:tblCellMar>
            <w:top w:w="0" w:type="dxa"/>
            <w:left w:w="108" w:type="dxa"/>
            <w:bottom w:w="0" w:type="dxa"/>
            <w:right w:w="108" w:type="dxa"/>
          </w:tblCellMar>
        </w:tblPrEx>
        <w:trPr>
          <w:trHeight w:val="371" w:hRule="atLeast"/>
        </w:trPr>
        <w:tc>
          <w:tcPr>
            <w:tcW w:w="2425" w:type="dxa"/>
            <w:vMerge w:val="continue"/>
            <w:tcBorders>
              <w:left w:val="single" w:color="auto" w:sz="4" w:space="0"/>
              <w:right w:val="single" w:color="auto" w:sz="4" w:space="0"/>
            </w:tcBorders>
            <w:shd w:val="clear" w:color="000000" w:fill="FFFFFF"/>
            <w:vAlign w:val="center"/>
          </w:tcPr>
          <w:p w14:paraId="2A9B9BCE">
            <w:pPr>
              <w:ind w:firstLine="402"/>
              <w:jc w:val="left"/>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56C2657A">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2</w:t>
            </w:r>
          </w:p>
        </w:tc>
        <w:tc>
          <w:tcPr>
            <w:tcW w:w="5245" w:type="dxa"/>
            <w:tcBorders>
              <w:top w:val="single" w:color="auto" w:sz="4" w:space="0"/>
              <w:left w:val="nil"/>
              <w:bottom w:val="nil"/>
              <w:right w:val="single" w:color="auto" w:sz="4" w:space="0"/>
            </w:tcBorders>
            <w:shd w:val="clear" w:color="000000" w:fill="FFFFFF"/>
            <w:vAlign w:val="center"/>
          </w:tcPr>
          <w:p w14:paraId="40C39041">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营业执照</w:t>
            </w:r>
          </w:p>
        </w:tc>
        <w:tc>
          <w:tcPr>
            <w:tcW w:w="850" w:type="dxa"/>
            <w:tcBorders>
              <w:top w:val="single" w:color="auto" w:sz="4" w:space="0"/>
              <w:left w:val="nil"/>
              <w:bottom w:val="nil"/>
              <w:right w:val="single" w:color="auto" w:sz="4" w:space="0"/>
            </w:tcBorders>
            <w:shd w:val="clear" w:color="000000" w:fill="FFFFFF"/>
          </w:tcPr>
          <w:p w14:paraId="19644AF3">
            <w:pPr>
              <w:widowControl/>
              <w:jc w:val="center"/>
              <w:rPr>
                <w:rFonts w:ascii="Times New Roman" w:eastAsia="宋体" w:cs="Times New Roman"/>
                <w:color w:val="000000"/>
                <w:kern w:val="0"/>
                <w:sz w:val="20"/>
                <w:szCs w:val="20"/>
              </w:rPr>
            </w:pPr>
          </w:p>
        </w:tc>
      </w:tr>
      <w:tr w14:paraId="258BC082">
        <w:tblPrEx>
          <w:tblCellMar>
            <w:top w:w="0" w:type="dxa"/>
            <w:left w:w="108" w:type="dxa"/>
            <w:bottom w:w="0" w:type="dxa"/>
            <w:right w:w="108" w:type="dxa"/>
          </w:tblCellMar>
        </w:tblPrEx>
        <w:trPr>
          <w:trHeight w:val="420" w:hRule="atLeast"/>
        </w:trPr>
        <w:tc>
          <w:tcPr>
            <w:tcW w:w="2425" w:type="dxa"/>
            <w:vMerge w:val="continue"/>
            <w:tcBorders>
              <w:left w:val="single" w:color="auto" w:sz="4" w:space="0"/>
              <w:right w:val="single" w:color="auto" w:sz="4" w:space="0"/>
            </w:tcBorders>
            <w:shd w:val="clear" w:color="000000" w:fill="FFFFFF"/>
            <w:vAlign w:val="center"/>
          </w:tcPr>
          <w:p w14:paraId="63723A2B">
            <w:pPr>
              <w:ind w:firstLine="402"/>
              <w:jc w:val="left"/>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0C085F70">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3</w:t>
            </w:r>
          </w:p>
        </w:tc>
        <w:tc>
          <w:tcPr>
            <w:tcW w:w="5245" w:type="dxa"/>
            <w:tcBorders>
              <w:top w:val="single" w:color="auto" w:sz="4" w:space="0"/>
              <w:left w:val="nil"/>
              <w:bottom w:val="nil"/>
              <w:right w:val="single" w:color="auto" w:sz="4" w:space="0"/>
            </w:tcBorders>
            <w:shd w:val="clear" w:color="000000" w:fill="FFFFFF"/>
            <w:vAlign w:val="center"/>
          </w:tcPr>
          <w:p w14:paraId="12AA413A">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章程</w:t>
            </w:r>
          </w:p>
        </w:tc>
        <w:tc>
          <w:tcPr>
            <w:tcW w:w="850" w:type="dxa"/>
            <w:tcBorders>
              <w:top w:val="single" w:color="auto" w:sz="4" w:space="0"/>
              <w:left w:val="nil"/>
              <w:bottom w:val="nil"/>
              <w:right w:val="single" w:color="auto" w:sz="4" w:space="0"/>
            </w:tcBorders>
            <w:shd w:val="clear" w:color="000000" w:fill="FFFFFF"/>
          </w:tcPr>
          <w:p w14:paraId="28ABE947">
            <w:pPr>
              <w:widowControl/>
              <w:jc w:val="center"/>
              <w:rPr>
                <w:rFonts w:ascii="Times New Roman" w:eastAsia="宋体" w:cs="Times New Roman"/>
                <w:color w:val="000000"/>
                <w:kern w:val="0"/>
                <w:sz w:val="20"/>
                <w:szCs w:val="20"/>
              </w:rPr>
            </w:pPr>
          </w:p>
        </w:tc>
      </w:tr>
      <w:tr w14:paraId="2CE00465">
        <w:tblPrEx>
          <w:tblCellMar>
            <w:top w:w="0" w:type="dxa"/>
            <w:left w:w="108" w:type="dxa"/>
            <w:bottom w:w="0" w:type="dxa"/>
            <w:right w:w="108" w:type="dxa"/>
          </w:tblCellMar>
        </w:tblPrEx>
        <w:trPr>
          <w:trHeight w:val="411" w:hRule="atLeast"/>
        </w:trPr>
        <w:tc>
          <w:tcPr>
            <w:tcW w:w="2425" w:type="dxa"/>
            <w:vMerge w:val="continue"/>
            <w:tcBorders>
              <w:left w:val="single" w:color="auto" w:sz="4" w:space="0"/>
              <w:right w:val="single" w:color="auto" w:sz="4" w:space="0"/>
            </w:tcBorders>
            <w:shd w:val="clear" w:color="000000" w:fill="FFFFFF"/>
            <w:vAlign w:val="center"/>
          </w:tcPr>
          <w:p w14:paraId="0DC9F17A">
            <w:pPr>
              <w:ind w:firstLine="402"/>
              <w:jc w:val="left"/>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7E6D8769">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4</w:t>
            </w:r>
          </w:p>
        </w:tc>
        <w:tc>
          <w:tcPr>
            <w:tcW w:w="5245" w:type="dxa"/>
            <w:tcBorders>
              <w:top w:val="single" w:color="auto" w:sz="4" w:space="0"/>
              <w:left w:val="nil"/>
              <w:bottom w:val="nil"/>
              <w:right w:val="single" w:color="auto" w:sz="4" w:space="0"/>
            </w:tcBorders>
            <w:shd w:val="clear" w:color="000000" w:fill="FFFFFF"/>
            <w:vAlign w:val="center"/>
          </w:tcPr>
          <w:p w14:paraId="623F81C6">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法定代表人或者主要负责人的身份证明材料</w:t>
            </w:r>
          </w:p>
        </w:tc>
        <w:tc>
          <w:tcPr>
            <w:tcW w:w="850" w:type="dxa"/>
            <w:tcBorders>
              <w:top w:val="single" w:color="auto" w:sz="4" w:space="0"/>
              <w:left w:val="nil"/>
              <w:bottom w:val="nil"/>
              <w:right w:val="single" w:color="auto" w:sz="4" w:space="0"/>
            </w:tcBorders>
            <w:shd w:val="clear" w:color="000000" w:fill="FFFFFF"/>
          </w:tcPr>
          <w:p w14:paraId="2F163F2F">
            <w:pPr>
              <w:widowControl/>
              <w:jc w:val="center"/>
              <w:rPr>
                <w:rFonts w:ascii="Times New Roman" w:eastAsia="宋体" w:cs="Times New Roman"/>
                <w:color w:val="000000"/>
                <w:kern w:val="0"/>
                <w:sz w:val="20"/>
                <w:szCs w:val="20"/>
              </w:rPr>
            </w:pPr>
          </w:p>
        </w:tc>
      </w:tr>
      <w:tr w14:paraId="631B8B51">
        <w:tblPrEx>
          <w:tblCellMar>
            <w:top w:w="0" w:type="dxa"/>
            <w:left w:w="108" w:type="dxa"/>
            <w:bottom w:w="0" w:type="dxa"/>
            <w:right w:w="108" w:type="dxa"/>
          </w:tblCellMar>
        </w:tblPrEx>
        <w:trPr>
          <w:trHeight w:val="501" w:hRule="atLeast"/>
        </w:trPr>
        <w:tc>
          <w:tcPr>
            <w:tcW w:w="2425" w:type="dxa"/>
            <w:vMerge w:val="continue"/>
            <w:tcBorders>
              <w:left w:val="single" w:color="auto" w:sz="4" w:space="0"/>
              <w:right w:val="single" w:color="auto" w:sz="4" w:space="0"/>
            </w:tcBorders>
            <w:shd w:val="clear" w:color="000000" w:fill="FFFFFF"/>
            <w:vAlign w:val="center"/>
          </w:tcPr>
          <w:p w14:paraId="7680D30A">
            <w:pPr>
              <w:ind w:firstLine="402"/>
              <w:jc w:val="left"/>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727EEF37">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5</w:t>
            </w:r>
          </w:p>
        </w:tc>
        <w:tc>
          <w:tcPr>
            <w:tcW w:w="5245" w:type="dxa"/>
            <w:tcBorders>
              <w:top w:val="single" w:color="auto" w:sz="4" w:space="0"/>
              <w:left w:val="nil"/>
              <w:bottom w:val="nil"/>
              <w:right w:val="single" w:color="auto" w:sz="4" w:space="0"/>
            </w:tcBorders>
            <w:shd w:val="clear" w:color="000000" w:fill="FFFFFF"/>
            <w:vAlign w:val="center"/>
          </w:tcPr>
          <w:p w14:paraId="1344C160">
            <w:pPr>
              <w:widowControl/>
              <w:spacing w:line="240" w:lineRule="exact"/>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营业场所的房屋证明文件或者租赁意向书（附出租人的房屋证明文件）</w:t>
            </w:r>
          </w:p>
        </w:tc>
        <w:tc>
          <w:tcPr>
            <w:tcW w:w="850" w:type="dxa"/>
            <w:tcBorders>
              <w:top w:val="single" w:color="auto" w:sz="4" w:space="0"/>
              <w:left w:val="nil"/>
              <w:bottom w:val="nil"/>
              <w:right w:val="single" w:color="auto" w:sz="4" w:space="0"/>
            </w:tcBorders>
            <w:shd w:val="clear" w:color="000000" w:fill="FFFFFF"/>
          </w:tcPr>
          <w:p w14:paraId="78ED2F51">
            <w:pPr>
              <w:widowControl/>
              <w:jc w:val="center"/>
              <w:rPr>
                <w:rFonts w:ascii="Times New Roman" w:eastAsia="宋体" w:cs="Times New Roman"/>
                <w:color w:val="000000"/>
                <w:kern w:val="0"/>
                <w:sz w:val="20"/>
                <w:szCs w:val="20"/>
              </w:rPr>
            </w:pPr>
          </w:p>
        </w:tc>
      </w:tr>
      <w:tr w14:paraId="43438EF5">
        <w:tblPrEx>
          <w:tblCellMar>
            <w:top w:w="0" w:type="dxa"/>
            <w:left w:w="108" w:type="dxa"/>
            <w:bottom w:w="0" w:type="dxa"/>
            <w:right w:w="108" w:type="dxa"/>
          </w:tblCellMar>
        </w:tblPrEx>
        <w:trPr>
          <w:trHeight w:val="435" w:hRule="atLeast"/>
        </w:trPr>
        <w:tc>
          <w:tcPr>
            <w:tcW w:w="2425" w:type="dxa"/>
            <w:vMerge w:val="continue"/>
            <w:tcBorders>
              <w:left w:val="single" w:color="auto" w:sz="4" w:space="0"/>
              <w:right w:val="single" w:color="auto" w:sz="4" w:space="0"/>
            </w:tcBorders>
            <w:shd w:val="clear" w:color="000000" w:fill="FFFFFF"/>
            <w:vAlign w:val="center"/>
          </w:tcPr>
          <w:p w14:paraId="0E697D5D">
            <w:pPr>
              <w:ind w:firstLine="402"/>
              <w:jc w:val="left"/>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5C7D37FB">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6</w:t>
            </w:r>
          </w:p>
        </w:tc>
        <w:tc>
          <w:tcPr>
            <w:tcW w:w="5245" w:type="dxa"/>
            <w:tcBorders>
              <w:top w:val="single" w:color="auto" w:sz="4" w:space="0"/>
              <w:left w:val="nil"/>
              <w:bottom w:val="nil"/>
              <w:right w:val="single" w:color="auto" w:sz="4" w:space="0"/>
            </w:tcBorders>
            <w:shd w:val="clear" w:color="000000" w:fill="FFFFFF"/>
            <w:vAlign w:val="center"/>
          </w:tcPr>
          <w:p w14:paraId="0F9A38C1">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消防部门出具的消防安全符合规定的证明文件</w:t>
            </w:r>
          </w:p>
        </w:tc>
        <w:tc>
          <w:tcPr>
            <w:tcW w:w="850" w:type="dxa"/>
            <w:tcBorders>
              <w:top w:val="single" w:color="auto" w:sz="4" w:space="0"/>
              <w:left w:val="nil"/>
              <w:bottom w:val="nil"/>
              <w:right w:val="single" w:color="auto" w:sz="4" w:space="0"/>
            </w:tcBorders>
            <w:shd w:val="clear" w:color="000000" w:fill="FFFFFF"/>
          </w:tcPr>
          <w:p w14:paraId="67142BFA">
            <w:pPr>
              <w:widowControl/>
              <w:jc w:val="center"/>
              <w:rPr>
                <w:rFonts w:ascii="Times New Roman" w:eastAsia="宋体" w:cs="Times New Roman"/>
                <w:color w:val="000000"/>
                <w:kern w:val="0"/>
                <w:sz w:val="20"/>
                <w:szCs w:val="20"/>
              </w:rPr>
            </w:pPr>
          </w:p>
        </w:tc>
      </w:tr>
      <w:tr w14:paraId="530FA131">
        <w:tblPrEx>
          <w:tblCellMar>
            <w:top w:w="0" w:type="dxa"/>
            <w:left w:w="108" w:type="dxa"/>
            <w:bottom w:w="0" w:type="dxa"/>
            <w:right w:w="108" w:type="dxa"/>
          </w:tblCellMar>
        </w:tblPrEx>
        <w:trPr>
          <w:trHeight w:val="375" w:hRule="atLeast"/>
        </w:trPr>
        <w:tc>
          <w:tcPr>
            <w:tcW w:w="2425" w:type="dxa"/>
            <w:vMerge w:val="continue"/>
            <w:tcBorders>
              <w:left w:val="single" w:color="auto" w:sz="4" w:space="0"/>
              <w:right w:val="single" w:color="auto" w:sz="4" w:space="0"/>
            </w:tcBorders>
            <w:shd w:val="clear" w:color="000000" w:fill="FFFFFF"/>
            <w:vAlign w:val="center"/>
          </w:tcPr>
          <w:p w14:paraId="2482BC49">
            <w:pPr>
              <w:ind w:firstLine="402"/>
              <w:jc w:val="left"/>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64FEC1E4">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7</w:t>
            </w:r>
          </w:p>
        </w:tc>
        <w:tc>
          <w:tcPr>
            <w:tcW w:w="5245" w:type="dxa"/>
            <w:tcBorders>
              <w:top w:val="single" w:color="auto" w:sz="4" w:space="0"/>
              <w:left w:val="nil"/>
              <w:bottom w:val="nil"/>
              <w:right w:val="single" w:color="auto" w:sz="4" w:space="0"/>
            </w:tcBorders>
            <w:shd w:val="clear" w:color="000000" w:fill="FFFFFF"/>
            <w:vAlign w:val="center"/>
          </w:tcPr>
          <w:p w14:paraId="6AB76F07">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公安信息网络安全部门出具的信息网络安全合格证明文件</w:t>
            </w:r>
          </w:p>
        </w:tc>
        <w:tc>
          <w:tcPr>
            <w:tcW w:w="850" w:type="dxa"/>
            <w:tcBorders>
              <w:top w:val="single" w:color="auto" w:sz="4" w:space="0"/>
              <w:left w:val="nil"/>
              <w:bottom w:val="nil"/>
              <w:right w:val="single" w:color="auto" w:sz="4" w:space="0"/>
            </w:tcBorders>
            <w:shd w:val="clear" w:color="000000" w:fill="FFFFFF"/>
          </w:tcPr>
          <w:p w14:paraId="13819E0A">
            <w:pPr>
              <w:widowControl/>
              <w:jc w:val="center"/>
              <w:rPr>
                <w:rFonts w:ascii="Times New Roman" w:eastAsia="宋体" w:cs="Times New Roman"/>
                <w:color w:val="000000"/>
                <w:kern w:val="0"/>
                <w:sz w:val="20"/>
                <w:szCs w:val="20"/>
              </w:rPr>
            </w:pPr>
          </w:p>
        </w:tc>
      </w:tr>
      <w:tr w14:paraId="290CCB26">
        <w:tblPrEx>
          <w:tblCellMar>
            <w:top w:w="0" w:type="dxa"/>
            <w:left w:w="108" w:type="dxa"/>
            <w:bottom w:w="0" w:type="dxa"/>
            <w:right w:w="108" w:type="dxa"/>
          </w:tblCellMar>
        </w:tblPrEx>
        <w:trPr>
          <w:trHeight w:val="467" w:hRule="atLeast"/>
        </w:trPr>
        <w:tc>
          <w:tcPr>
            <w:tcW w:w="2425" w:type="dxa"/>
            <w:vMerge w:val="continue"/>
            <w:tcBorders>
              <w:left w:val="single" w:color="auto" w:sz="4" w:space="0"/>
              <w:right w:val="single" w:color="auto" w:sz="4" w:space="0"/>
            </w:tcBorders>
            <w:shd w:val="clear" w:color="000000" w:fill="FFFFFF"/>
            <w:vAlign w:val="center"/>
          </w:tcPr>
          <w:p w14:paraId="20441C38">
            <w:pPr>
              <w:ind w:firstLine="402"/>
              <w:jc w:val="left"/>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60C83C71">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8</w:t>
            </w:r>
          </w:p>
        </w:tc>
        <w:tc>
          <w:tcPr>
            <w:tcW w:w="5245" w:type="dxa"/>
            <w:tcBorders>
              <w:top w:val="single" w:color="auto" w:sz="4" w:space="0"/>
              <w:left w:val="nil"/>
              <w:bottom w:val="nil"/>
              <w:right w:val="single" w:color="auto" w:sz="4" w:space="0"/>
            </w:tcBorders>
            <w:shd w:val="clear" w:color="000000" w:fill="FFFFFF"/>
            <w:vAlign w:val="center"/>
          </w:tcPr>
          <w:p w14:paraId="08A28A49">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经营管理技术系统安装证明文件</w:t>
            </w:r>
          </w:p>
        </w:tc>
        <w:tc>
          <w:tcPr>
            <w:tcW w:w="850" w:type="dxa"/>
            <w:tcBorders>
              <w:top w:val="single" w:color="auto" w:sz="4" w:space="0"/>
              <w:left w:val="nil"/>
              <w:bottom w:val="nil"/>
              <w:right w:val="single" w:color="auto" w:sz="4" w:space="0"/>
            </w:tcBorders>
            <w:shd w:val="clear" w:color="000000" w:fill="FFFFFF"/>
          </w:tcPr>
          <w:p w14:paraId="235D634C">
            <w:pPr>
              <w:widowControl/>
              <w:jc w:val="center"/>
              <w:rPr>
                <w:rFonts w:ascii="Times New Roman" w:eastAsia="宋体" w:cs="Times New Roman"/>
                <w:color w:val="000000"/>
                <w:kern w:val="0"/>
                <w:sz w:val="20"/>
                <w:szCs w:val="20"/>
              </w:rPr>
            </w:pPr>
          </w:p>
        </w:tc>
      </w:tr>
      <w:tr w14:paraId="68FFC075">
        <w:tblPrEx>
          <w:tblCellMar>
            <w:top w:w="0" w:type="dxa"/>
            <w:left w:w="108" w:type="dxa"/>
            <w:bottom w:w="0" w:type="dxa"/>
            <w:right w:w="108" w:type="dxa"/>
          </w:tblCellMar>
        </w:tblPrEx>
        <w:trPr>
          <w:trHeight w:val="366" w:hRule="atLeast"/>
        </w:trPr>
        <w:tc>
          <w:tcPr>
            <w:tcW w:w="2425" w:type="dxa"/>
            <w:vMerge w:val="continue"/>
            <w:tcBorders>
              <w:left w:val="single" w:color="auto" w:sz="4" w:space="0"/>
              <w:right w:val="single" w:color="auto" w:sz="4" w:space="0"/>
            </w:tcBorders>
            <w:shd w:val="clear" w:color="000000" w:fill="FFFFFF"/>
            <w:vAlign w:val="center"/>
          </w:tcPr>
          <w:p w14:paraId="713AD552">
            <w:pPr>
              <w:ind w:firstLine="402"/>
              <w:jc w:val="left"/>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7F0B3E30">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9</w:t>
            </w:r>
          </w:p>
        </w:tc>
        <w:tc>
          <w:tcPr>
            <w:tcW w:w="5245" w:type="dxa"/>
            <w:tcBorders>
              <w:top w:val="single" w:color="auto" w:sz="4" w:space="0"/>
              <w:left w:val="nil"/>
              <w:bottom w:val="nil"/>
              <w:right w:val="single" w:color="auto" w:sz="4" w:space="0"/>
            </w:tcBorders>
            <w:shd w:val="clear" w:color="000000" w:fill="FFFFFF"/>
            <w:vAlign w:val="center"/>
          </w:tcPr>
          <w:p w14:paraId="442A24C5">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ISP接入意向书（接入速率、固定IP地址和E-Mail地址）</w:t>
            </w:r>
          </w:p>
        </w:tc>
        <w:tc>
          <w:tcPr>
            <w:tcW w:w="850" w:type="dxa"/>
            <w:tcBorders>
              <w:top w:val="single" w:color="auto" w:sz="4" w:space="0"/>
              <w:left w:val="nil"/>
              <w:bottom w:val="nil"/>
              <w:right w:val="single" w:color="auto" w:sz="4" w:space="0"/>
            </w:tcBorders>
            <w:shd w:val="clear" w:color="000000" w:fill="FFFFFF"/>
          </w:tcPr>
          <w:p w14:paraId="42E8C87E">
            <w:pPr>
              <w:widowControl/>
              <w:jc w:val="center"/>
              <w:rPr>
                <w:rFonts w:ascii="Times New Roman" w:eastAsia="宋体" w:cs="Times New Roman"/>
                <w:color w:val="000000"/>
                <w:kern w:val="0"/>
                <w:sz w:val="20"/>
                <w:szCs w:val="20"/>
              </w:rPr>
            </w:pPr>
          </w:p>
        </w:tc>
      </w:tr>
      <w:tr w14:paraId="36E60054">
        <w:tblPrEx>
          <w:tblCellMar>
            <w:top w:w="0" w:type="dxa"/>
            <w:left w:w="108" w:type="dxa"/>
            <w:bottom w:w="0" w:type="dxa"/>
            <w:right w:w="108" w:type="dxa"/>
          </w:tblCellMar>
        </w:tblPrEx>
        <w:trPr>
          <w:trHeight w:val="413" w:hRule="atLeast"/>
        </w:trPr>
        <w:tc>
          <w:tcPr>
            <w:tcW w:w="2425" w:type="dxa"/>
            <w:vMerge w:val="continue"/>
            <w:tcBorders>
              <w:left w:val="single" w:color="auto" w:sz="4" w:space="0"/>
              <w:bottom w:val="single" w:color="auto" w:sz="4" w:space="0"/>
              <w:right w:val="single" w:color="auto" w:sz="4" w:space="0"/>
            </w:tcBorders>
            <w:shd w:val="clear" w:color="000000" w:fill="FFFFFF"/>
            <w:vAlign w:val="center"/>
          </w:tcPr>
          <w:p w14:paraId="3DE53BA9">
            <w:pPr>
              <w:widowControl/>
              <w:jc w:val="left"/>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1FA67DB3">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10</w:t>
            </w:r>
          </w:p>
        </w:tc>
        <w:tc>
          <w:tcPr>
            <w:tcW w:w="5245" w:type="dxa"/>
            <w:tcBorders>
              <w:top w:val="single" w:color="auto" w:sz="4" w:space="0"/>
              <w:left w:val="nil"/>
              <w:bottom w:val="single" w:color="auto" w:sz="4" w:space="0"/>
              <w:right w:val="single" w:color="auto" w:sz="4" w:space="0"/>
            </w:tcBorders>
            <w:shd w:val="clear" w:color="000000" w:fill="FFFFFF"/>
            <w:vAlign w:val="center"/>
          </w:tcPr>
          <w:p w14:paraId="5B20293A">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营业场所建筑平面图、计算机和摄录像设备分布图</w:t>
            </w:r>
          </w:p>
        </w:tc>
        <w:tc>
          <w:tcPr>
            <w:tcW w:w="850" w:type="dxa"/>
            <w:tcBorders>
              <w:top w:val="single" w:color="auto" w:sz="4" w:space="0"/>
              <w:left w:val="nil"/>
              <w:bottom w:val="single" w:color="auto" w:sz="4" w:space="0"/>
              <w:right w:val="single" w:color="auto" w:sz="4" w:space="0"/>
            </w:tcBorders>
            <w:shd w:val="clear" w:color="000000" w:fill="FFFFFF"/>
          </w:tcPr>
          <w:p w14:paraId="0B99A0D9">
            <w:pPr>
              <w:widowControl/>
              <w:jc w:val="center"/>
              <w:rPr>
                <w:rFonts w:ascii="Times New Roman" w:eastAsia="宋体" w:cs="Times New Roman"/>
                <w:color w:val="000000"/>
                <w:kern w:val="0"/>
                <w:sz w:val="20"/>
                <w:szCs w:val="20"/>
              </w:rPr>
            </w:pPr>
          </w:p>
        </w:tc>
      </w:tr>
      <w:tr w14:paraId="491326FE">
        <w:tblPrEx>
          <w:tblCellMar>
            <w:top w:w="0" w:type="dxa"/>
            <w:left w:w="108" w:type="dxa"/>
            <w:bottom w:w="0" w:type="dxa"/>
            <w:right w:w="108" w:type="dxa"/>
          </w:tblCellMar>
        </w:tblPrEx>
        <w:trPr>
          <w:trHeight w:val="416" w:hRule="atLeast"/>
        </w:trPr>
        <w:tc>
          <w:tcPr>
            <w:tcW w:w="2425" w:type="dxa"/>
            <w:vMerge w:val="restart"/>
            <w:tcBorders>
              <w:top w:val="single" w:color="auto" w:sz="4" w:space="0"/>
              <w:left w:val="single" w:color="auto" w:sz="4" w:space="0"/>
              <w:right w:val="single" w:color="auto" w:sz="4" w:space="0"/>
            </w:tcBorders>
            <w:shd w:val="clear" w:color="000000" w:fill="FFFFFF"/>
            <w:vAlign w:val="center"/>
          </w:tcPr>
          <w:p w14:paraId="77DB71C3">
            <w:pPr>
              <w:widowControl/>
              <w:jc w:val="center"/>
              <w:rPr>
                <w:rFonts w:ascii="Times New Roman" w:eastAsia="宋体" w:cs="Times New Roman"/>
                <w:b/>
                <w:bCs/>
                <w:color w:val="000000"/>
                <w:kern w:val="0"/>
                <w:sz w:val="20"/>
                <w:szCs w:val="20"/>
              </w:rPr>
            </w:pPr>
            <w:r>
              <w:rPr>
                <w:rFonts w:ascii="Times New Roman" w:eastAsia="宋体" w:cs="Times New Roman"/>
                <w:b/>
                <w:bCs/>
                <w:color w:val="000000"/>
                <w:kern w:val="0"/>
                <w:sz w:val="20"/>
                <w:szCs w:val="20"/>
              </w:rPr>
              <w:t>设置大型户外广告及在城市建筑物、设施上悬挂、张贴宣传品审批　　</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7FBAE045">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1</w:t>
            </w:r>
          </w:p>
        </w:tc>
        <w:tc>
          <w:tcPr>
            <w:tcW w:w="5245" w:type="dxa"/>
            <w:tcBorders>
              <w:top w:val="single" w:color="auto" w:sz="4" w:space="0"/>
              <w:left w:val="nil"/>
              <w:bottom w:val="single" w:color="auto" w:sz="4" w:space="0"/>
              <w:right w:val="single" w:color="auto" w:sz="4" w:space="0"/>
            </w:tcBorders>
            <w:shd w:val="clear" w:color="000000" w:fill="FFFFFF"/>
            <w:vAlign w:val="center"/>
          </w:tcPr>
          <w:p w14:paraId="676FBBDC">
            <w:pPr>
              <w:widowControl/>
              <w:spacing w:line="240" w:lineRule="exact"/>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城市大型户外广告设置及建筑物、设施上张挂、张贴宣传品等审批申请表</w:t>
            </w:r>
          </w:p>
        </w:tc>
        <w:tc>
          <w:tcPr>
            <w:tcW w:w="850" w:type="dxa"/>
            <w:tcBorders>
              <w:top w:val="single" w:color="auto" w:sz="4" w:space="0"/>
              <w:left w:val="nil"/>
              <w:bottom w:val="single" w:color="auto" w:sz="4" w:space="0"/>
              <w:right w:val="single" w:color="auto" w:sz="4" w:space="0"/>
            </w:tcBorders>
            <w:shd w:val="clear" w:color="000000" w:fill="FFFFFF"/>
          </w:tcPr>
          <w:p w14:paraId="4361B3A1">
            <w:pPr>
              <w:widowControl/>
              <w:jc w:val="center"/>
              <w:rPr>
                <w:rFonts w:ascii="Times New Roman" w:eastAsia="宋体" w:cs="Times New Roman"/>
                <w:color w:val="000000"/>
                <w:kern w:val="0"/>
                <w:sz w:val="20"/>
                <w:szCs w:val="20"/>
              </w:rPr>
            </w:pPr>
          </w:p>
        </w:tc>
      </w:tr>
      <w:tr w14:paraId="7E8B3BF1">
        <w:tblPrEx>
          <w:tblCellMar>
            <w:top w:w="0" w:type="dxa"/>
            <w:left w:w="108" w:type="dxa"/>
            <w:bottom w:w="0" w:type="dxa"/>
            <w:right w:w="108" w:type="dxa"/>
          </w:tblCellMar>
        </w:tblPrEx>
        <w:trPr>
          <w:trHeight w:val="405" w:hRule="atLeast"/>
        </w:trPr>
        <w:tc>
          <w:tcPr>
            <w:tcW w:w="2425" w:type="dxa"/>
            <w:vMerge w:val="continue"/>
            <w:tcBorders>
              <w:left w:val="single" w:color="auto" w:sz="4" w:space="0"/>
              <w:right w:val="single" w:color="auto" w:sz="4" w:space="0"/>
            </w:tcBorders>
            <w:shd w:val="clear" w:color="000000" w:fill="FFFFFF"/>
            <w:vAlign w:val="center"/>
          </w:tcPr>
          <w:p w14:paraId="77E6BF37">
            <w:pPr>
              <w:ind w:firstLine="402"/>
              <w:jc w:val="center"/>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330026B6">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2</w:t>
            </w:r>
          </w:p>
        </w:tc>
        <w:tc>
          <w:tcPr>
            <w:tcW w:w="5245" w:type="dxa"/>
            <w:tcBorders>
              <w:top w:val="nil"/>
              <w:left w:val="nil"/>
              <w:bottom w:val="single" w:color="auto" w:sz="4" w:space="0"/>
              <w:right w:val="single" w:color="auto" w:sz="4" w:space="0"/>
            </w:tcBorders>
            <w:shd w:val="clear" w:color="000000" w:fill="FFFFFF"/>
            <w:vAlign w:val="center"/>
          </w:tcPr>
          <w:p w14:paraId="7E089A19">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户外广告牌效果图、地段示意图、施工结构图</w:t>
            </w:r>
          </w:p>
        </w:tc>
        <w:tc>
          <w:tcPr>
            <w:tcW w:w="850" w:type="dxa"/>
            <w:tcBorders>
              <w:top w:val="nil"/>
              <w:left w:val="nil"/>
              <w:bottom w:val="single" w:color="auto" w:sz="4" w:space="0"/>
              <w:right w:val="single" w:color="auto" w:sz="4" w:space="0"/>
            </w:tcBorders>
            <w:shd w:val="clear" w:color="000000" w:fill="FFFFFF"/>
          </w:tcPr>
          <w:p w14:paraId="60123BF8">
            <w:pPr>
              <w:widowControl/>
              <w:jc w:val="center"/>
              <w:rPr>
                <w:rFonts w:ascii="Times New Roman" w:eastAsia="宋体" w:cs="Times New Roman"/>
                <w:color w:val="000000"/>
                <w:kern w:val="0"/>
                <w:sz w:val="20"/>
                <w:szCs w:val="20"/>
              </w:rPr>
            </w:pPr>
          </w:p>
        </w:tc>
      </w:tr>
      <w:tr w14:paraId="6A3A4361">
        <w:tblPrEx>
          <w:tblCellMar>
            <w:top w:w="0" w:type="dxa"/>
            <w:left w:w="108" w:type="dxa"/>
            <w:bottom w:w="0" w:type="dxa"/>
            <w:right w:w="108" w:type="dxa"/>
          </w:tblCellMar>
        </w:tblPrEx>
        <w:trPr>
          <w:trHeight w:val="410" w:hRule="atLeast"/>
        </w:trPr>
        <w:tc>
          <w:tcPr>
            <w:tcW w:w="2425" w:type="dxa"/>
            <w:vMerge w:val="continue"/>
            <w:tcBorders>
              <w:left w:val="single" w:color="auto" w:sz="4" w:space="0"/>
              <w:right w:val="single" w:color="auto" w:sz="4" w:space="0"/>
            </w:tcBorders>
            <w:shd w:val="clear" w:color="000000" w:fill="FFFFFF"/>
            <w:vAlign w:val="center"/>
          </w:tcPr>
          <w:p w14:paraId="70A64CA7">
            <w:pPr>
              <w:ind w:firstLine="402"/>
              <w:jc w:val="center"/>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4C380B1B">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3</w:t>
            </w:r>
          </w:p>
        </w:tc>
        <w:tc>
          <w:tcPr>
            <w:tcW w:w="5245" w:type="dxa"/>
            <w:tcBorders>
              <w:top w:val="nil"/>
              <w:left w:val="nil"/>
              <w:bottom w:val="single" w:color="auto" w:sz="4" w:space="0"/>
              <w:right w:val="single" w:color="auto" w:sz="4" w:space="0"/>
            </w:tcBorders>
            <w:shd w:val="clear" w:color="000000" w:fill="FFFFFF"/>
            <w:vAlign w:val="center"/>
          </w:tcPr>
          <w:p w14:paraId="4AD73B4C">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营业执照</w:t>
            </w:r>
          </w:p>
        </w:tc>
        <w:tc>
          <w:tcPr>
            <w:tcW w:w="850" w:type="dxa"/>
            <w:tcBorders>
              <w:top w:val="nil"/>
              <w:left w:val="nil"/>
              <w:bottom w:val="single" w:color="auto" w:sz="4" w:space="0"/>
              <w:right w:val="single" w:color="auto" w:sz="4" w:space="0"/>
            </w:tcBorders>
            <w:shd w:val="clear" w:color="000000" w:fill="FFFFFF"/>
          </w:tcPr>
          <w:p w14:paraId="3B476E2E">
            <w:pPr>
              <w:widowControl/>
              <w:jc w:val="center"/>
              <w:rPr>
                <w:rFonts w:ascii="Times New Roman" w:eastAsia="宋体" w:cs="Times New Roman"/>
                <w:color w:val="000000"/>
                <w:kern w:val="0"/>
                <w:sz w:val="20"/>
                <w:szCs w:val="20"/>
              </w:rPr>
            </w:pPr>
          </w:p>
        </w:tc>
      </w:tr>
      <w:tr w14:paraId="7030B353">
        <w:tblPrEx>
          <w:tblCellMar>
            <w:top w:w="0" w:type="dxa"/>
            <w:left w:w="108" w:type="dxa"/>
            <w:bottom w:w="0" w:type="dxa"/>
            <w:right w:w="108" w:type="dxa"/>
          </w:tblCellMar>
        </w:tblPrEx>
        <w:trPr>
          <w:trHeight w:val="417" w:hRule="atLeast"/>
        </w:trPr>
        <w:tc>
          <w:tcPr>
            <w:tcW w:w="2425" w:type="dxa"/>
            <w:vMerge w:val="continue"/>
            <w:tcBorders>
              <w:left w:val="single" w:color="auto" w:sz="4" w:space="0"/>
              <w:right w:val="single" w:color="auto" w:sz="4" w:space="0"/>
            </w:tcBorders>
            <w:shd w:val="clear" w:color="000000" w:fill="FFFFFF"/>
            <w:vAlign w:val="center"/>
          </w:tcPr>
          <w:p w14:paraId="0B99FFAF">
            <w:pPr>
              <w:ind w:firstLine="402"/>
              <w:jc w:val="center"/>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3A6E86A1">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4</w:t>
            </w:r>
          </w:p>
        </w:tc>
        <w:tc>
          <w:tcPr>
            <w:tcW w:w="5245" w:type="dxa"/>
            <w:tcBorders>
              <w:top w:val="nil"/>
              <w:left w:val="nil"/>
              <w:bottom w:val="single" w:color="auto" w:sz="4" w:space="0"/>
              <w:right w:val="single" w:color="auto" w:sz="4" w:space="0"/>
            </w:tcBorders>
            <w:shd w:val="clear" w:color="000000" w:fill="FFFFFF"/>
            <w:vAlign w:val="center"/>
          </w:tcPr>
          <w:p w14:paraId="02846C08">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房屋租赁合同复印件或房产证明复印件</w:t>
            </w:r>
          </w:p>
        </w:tc>
        <w:tc>
          <w:tcPr>
            <w:tcW w:w="850" w:type="dxa"/>
            <w:tcBorders>
              <w:top w:val="nil"/>
              <w:left w:val="nil"/>
              <w:bottom w:val="single" w:color="auto" w:sz="4" w:space="0"/>
              <w:right w:val="single" w:color="auto" w:sz="4" w:space="0"/>
            </w:tcBorders>
            <w:shd w:val="clear" w:color="000000" w:fill="FFFFFF"/>
          </w:tcPr>
          <w:p w14:paraId="64E93927">
            <w:pPr>
              <w:widowControl/>
              <w:jc w:val="center"/>
              <w:rPr>
                <w:rFonts w:ascii="Times New Roman" w:eastAsia="宋体" w:cs="Times New Roman"/>
                <w:color w:val="000000"/>
                <w:kern w:val="0"/>
                <w:sz w:val="20"/>
                <w:szCs w:val="20"/>
              </w:rPr>
            </w:pPr>
          </w:p>
        </w:tc>
      </w:tr>
      <w:tr w14:paraId="311C0BC3">
        <w:tblPrEx>
          <w:tblCellMar>
            <w:top w:w="0" w:type="dxa"/>
            <w:left w:w="108" w:type="dxa"/>
            <w:bottom w:w="0" w:type="dxa"/>
            <w:right w:w="108" w:type="dxa"/>
          </w:tblCellMar>
        </w:tblPrEx>
        <w:trPr>
          <w:trHeight w:val="286" w:hRule="atLeast"/>
        </w:trPr>
        <w:tc>
          <w:tcPr>
            <w:tcW w:w="2425" w:type="dxa"/>
            <w:vMerge w:val="continue"/>
            <w:tcBorders>
              <w:left w:val="single" w:color="auto" w:sz="4" w:space="0"/>
              <w:right w:val="single" w:color="auto" w:sz="4" w:space="0"/>
            </w:tcBorders>
            <w:shd w:val="clear" w:color="000000" w:fill="FFFFFF"/>
            <w:vAlign w:val="center"/>
          </w:tcPr>
          <w:p w14:paraId="44759A4F">
            <w:pPr>
              <w:ind w:firstLine="402"/>
              <w:jc w:val="center"/>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01B2138A">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5</w:t>
            </w:r>
          </w:p>
        </w:tc>
        <w:tc>
          <w:tcPr>
            <w:tcW w:w="5245" w:type="dxa"/>
            <w:tcBorders>
              <w:top w:val="nil"/>
              <w:left w:val="nil"/>
              <w:bottom w:val="single" w:color="auto" w:sz="4" w:space="0"/>
              <w:right w:val="single" w:color="auto" w:sz="4" w:space="0"/>
            </w:tcBorders>
            <w:shd w:val="clear" w:color="000000" w:fill="FFFFFF"/>
            <w:vAlign w:val="center"/>
          </w:tcPr>
          <w:p w14:paraId="52E53B62">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广告设置载体使用权证明</w:t>
            </w:r>
          </w:p>
        </w:tc>
        <w:tc>
          <w:tcPr>
            <w:tcW w:w="850" w:type="dxa"/>
            <w:tcBorders>
              <w:top w:val="nil"/>
              <w:left w:val="nil"/>
              <w:bottom w:val="single" w:color="auto" w:sz="4" w:space="0"/>
              <w:right w:val="single" w:color="auto" w:sz="4" w:space="0"/>
            </w:tcBorders>
            <w:shd w:val="clear" w:color="000000" w:fill="FFFFFF"/>
          </w:tcPr>
          <w:p w14:paraId="0C24C75A">
            <w:pPr>
              <w:widowControl/>
              <w:jc w:val="center"/>
              <w:rPr>
                <w:rFonts w:ascii="Times New Roman" w:eastAsia="宋体" w:cs="Times New Roman"/>
                <w:color w:val="000000"/>
                <w:kern w:val="0"/>
                <w:sz w:val="20"/>
                <w:szCs w:val="20"/>
              </w:rPr>
            </w:pPr>
          </w:p>
        </w:tc>
      </w:tr>
      <w:tr w14:paraId="0F5F399B">
        <w:tblPrEx>
          <w:tblCellMar>
            <w:top w:w="0" w:type="dxa"/>
            <w:left w:w="108" w:type="dxa"/>
            <w:bottom w:w="0" w:type="dxa"/>
            <w:right w:w="108" w:type="dxa"/>
          </w:tblCellMar>
        </w:tblPrEx>
        <w:trPr>
          <w:trHeight w:val="403" w:hRule="atLeast"/>
        </w:trPr>
        <w:tc>
          <w:tcPr>
            <w:tcW w:w="2425" w:type="dxa"/>
            <w:vMerge w:val="continue"/>
            <w:tcBorders>
              <w:left w:val="single" w:color="auto" w:sz="4" w:space="0"/>
              <w:bottom w:val="single" w:color="auto" w:sz="4" w:space="0"/>
              <w:right w:val="single" w:color="auto" w:sz="4" w:space="0"/>
            </w:tcBorders>
            <w:shd w:val="clear" w:color="000000" w:fill="FFFFFF"/>
            <w:vAlign w:val="center"/>
          </w:tcPr>
          <w:p w14:paraId="456C2A05">
            <w:pPr>
              <w:widowControl/>
              <w:jc w:val="center"/>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0C6C3231">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6</w:t>
            </w:r>
          </w:p>
        </w:tc>
        <w:tc>
          <w:tcPr>
            <w:tcW w:w="5245" w:type="dxa"/>
            <w:tcBorders>
              <w:top w:val="nil"/>
              <w:left w:val="nil"/>
              <w:bottom w:val="single" w:color="auto" w:sz="4" w:space="0"/>
              <w:right w:val="single" w:color="auto" w:sz="4" w:space="0"/>
            </w:tcBorders>
            <w:shd w:val="clear" w:color="000000" w:fill="FFFFFF"/>
            <w:vAlign w:val="center"/>
          </w:tcPr>
          <w:p w14:paraId="2AE72B4E">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户外广告牌安全承诺书</w:t>
            </w:r>
          </w:p>
        </w:tc>
        <w:tc>
          <w:tcPr>
            <w:tcW w:w="850" w:type="dxa"/>
            <w:tcBorders>
              <w:top w:val="nil"/>
              <w:left w:val="nil"/>
              <w:bottom w:val="single" w:color="auto" w:sz="4" w:space="0"/>
              <w:right w:val="single" w:color="auto" w:sz="4" w:space="0"/>
            </w:tcBorders>
            <w:shd w:val="clear" w:color="000000" w:fill="FFFFFF"/>
          </w:tcPr>
          <w:p w14:paraId="0186A27E">
            <w:pPr>
              <w:widowControl/>
              <w:jc w:val="center"/>
              <w:rPr>
                <w:rFonts w:ascii="Times New Roman" w:eastAsia="宋体" w:cs="Times New Roman"/>
                <w:color w:val="000000"/>
                <w:kern w:val="0"/>
                <w:sz w:val="20"/>
                <w:szCs w:val="20"/>
              </w:rPr>
            </w:pPr>
          </w:p>
        </w:tc>
      </w:tr>
      <w:tr w14:paraId="5CF5A35C">
        <w:tblPrEx>
          <w:tblCellMar>
            <w:top w:w="0" w:type="dxa"/>
            <w:left w:w="108" w:type="dxa"/>
            <w:bottom w:w="0" w:type="dxa"/>
            <w:right w:w="108" w:type="dxa"/>
          </w:tblCellMar>
        </w:tblPrEx>
        <w:trPr>
          <w:trHeight w:val="369" w:hRule="atLeast"/>
        </w:trPr>
        <w:tc>
          <w:tcPr>
            <w:tcW w:w="2425" w:type="dxa"/>
            <w:vMerge w:val="restart"/>
            <w:tcBorders>
              <w:top w:val="nil"/>
              <w:left w:val="single" w:color="auto" w:sz="4" w:space="0"/>
              <w:right w:val="single" w:color="auto" w:sz="4" w:space="0"/>
            </w:tcBorders>
            <w:shd w:val="clear" w:color="000000" w:fill="FFFFFF"/>
            <w:vAlign w:val="center"/>
          </w:tcPr>
          <w:p w14:paraId="00CCD5E4">
            <w:pPr>
              <w:widowControl/>
              <w:jc w:val="center"/>
              <w:rPr>
                <w:rFonts w:ascii="Times New Roman" w:eastAsia="宋体" w:cs="Times New Roman"/>
                <w:b/>
                <w:bCs/>
                <w:color w:val="000000"/>
                <w:kern w:val="0"/>
                <w:sz w:val="20"/>
                <w:szCs w:val="20"/>
              </w:rPr>
            </w:pPr>
            <w:r>
              <w:rPr>
                <w:rFonts w:ascii="Times New Roman" w:eastAsia="宋体" w:cs="Times New Roman"/>
                <w:b/>
                <w:bCs/>
                <w:color w:val="000000"/>
                <w:kern w:val="0"/>
                <w:sz w:val="20"/>
                <w:szCs w:val="20"/>
              </w:rPr>
              <w:t>食品经营许可新办　</w:t>
            </w:r>
          </w:p>
        </w:tc>
        <w:tc>
          <w:tcPr>
            <w:tcW w:w="709" w:type="dxa"/>
            <w:tcBorders>
              <w:top w:val="nil"/>
              <w:left w:val="nil"/>
              <w:bottom w:val="single" w:color="auto" w:sz="4" w:space="0"/>
              <w:right w:val="single" w:color="auto" w:sz="4" w:space="0"/>
            </w:tcBorders>
            <w:shd w:val="clear" w:color="000000" w:fill="FFFFFF"/>
            <w:vAlign w:val="center"/>
          </w:tcPr>
          <w:p w14:paraId="635D3BF8">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1</w:t>
            </w:r>
          </w:p>
        </w:tc>
        <w:tc>
          <w:tcPr>
            <w:tcW w:w="5245" w:type="dxa"/>
            <w:tcBorders>
              <w:top w:val="nil"/>
              <w:left w:val="nil"/>
              <w:bottom w:val="single" w:color="auto" w:sz="4" w:space="0"/>
              <w:right w:val="single" w:color="auto" w:sz="4" w:space="0"/>
            </w:tcBorders>
            <w:shd w:val="clear" w:color="auto" w:fill="auto"/>
            <w:vAlign w:val="center"/>
          </w:tcPr>
          <w:p w14:paraId="100ADCBC">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营业执照或者其他主体资格证明文件复印件</w:t>
            </w:r>
          </w:p>
        </w:tc>
        <w:tc>
          <w:tcPr>
            <w:tcW w:w="850" w:type="dxa"/>
            <w:tcBorders>
              <w:top w:val="nil"/>
              <w:left w:val="nil"/>
              <w:bottom w:val="single" w:color="auto" w:sz="4" w:space="0"/>
              <w:right w:val="single" w:color="auto" w:sz="4" w:space="0"/>
            </w:tcBorders>
          </w:tcPr>
          <w:p w14:paraId="3E00A478">
            <w:pPr>
              <w:widowControl/>
              <w:jc w:val="center"/>
              <w:rPr>
                <w:rFonts w:ascii="Times New Roman" w:eastAsia="宋体" w:cs="Times New Roman"/>
                <w:color w:val="000000"/>
                <w:kern w:val="0"/>
                <w:sz w:val="20"/>
                <w:szCs w:val="20"/>
              </w:rPr>
            </w:pPr>
          </w:p>
        </w:tc>
      </w:tr>
      <w:tr w14:paraId="63494A25">
        <w:tblPrEx>
          <w:tblCellMar>
            <w:top w:w="0" w:type="dxa"/>
            <w:left w:w="108" w:type="dxa"/>
            <w:bottom w:w="0" w:type="dxa"/>
            <w:right w:w="108" w:type="dxa"/>
          </w:tblCellMar>
        </w:tblPrEx>
        <w:trPr>
          <w:trHeight w:val="353" w:hRule="atLeast"/>
        </w:trPr>
        <w:tc>
          <w:tcPr>
            <w:tcW w:w="2425" w:type="dxa"/>
            <w:vMerge w:val="continue"/>
            <w:tcBorders>
              <w:left w:val="single" w:color="auto" w:sz="4" w:space="0"/>
              <w:right w:val="single" w:color="auto" w:sz="4" w:space="0"/>
            </w:tcBorders>
            <w:shd w:val="clear" w:color="000000" w:fill="FFFFFF"/>
            <w:vAlign w:val="center"/>
          </w:tcPr>
          <w:p w14:paraId="67AEBBAB">
            <w:pPr>
              <w:ind w:firstLine="402"/>
              <w:jc w:val="center"/>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4A83E0E9">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2</w:t>
            </w:r>
          </w:p>
        </w:tc>
        <w:tc>
          <w:tcPr>
            <w:tcW w:w="5245" w:type="dxa"/>
            <w:tcBorders>
              <w:top w:val="nil"/>
              <w:left w:val="nil"/>
              <w:bottom w:val="single" w:color="auto" w:sz="4" w:space="0"/>
              <w:right w:val="single" w:color="auto" w:sz="4" w:space="0"/>
            </w:tcBorders>
            <w:shd w:val="clear" w:color="auto" w:fill="auto"/>
            <w:vAlign w:val="center"/>
          </w:tcPr>
          <w:p w14:paraId="58817F92">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法定代表人（负责人）和食品安全管理人员的名册</w:t>
            </w:r>
          </w:p>
        </w:tc>
        <w:tc>
          <w:tcPr>
            <w:tcW w:w="850" w:type="dxa"/>
            <w:tcBorders>
              <w:top w:val="nil"/>
              <w:left w:val="nil"/>
              <w:bottom w:val="single" w:color="auto" w:sz="4" w:space="0"/>
              <w:right w:val="single" w:color="auto" w:sz="4" w:space="0"/>
            </w:tcBorders>
          </w:tcPr>
          <w:p w14:paraId="21A54506">
            <w:pPr>
              <w:widowControl/>
              <w:jc w:val="center"/>
              <w:rPr>
                <w:rFonts w:ascii="Times New Roman" w:eastAsia="宋体" w:cs="Times New Roman"/>
                <w:color w:val="000000"/>
                <w:kern w:val="0"/>
                <w:sz w:val="20"/>
                <w:szCs w:val="20"/>
              </w:rPr>
            </w:pPr>
          </w:p>
        </w:tc>
      </w:tr>
      <w:tr w14:paraId="5CCEFE76">
        <w:tblPrEx>
          <w:tblCellMar>
            <w:top w:w="0" w:type="dxa"/>
            <w:left w:w="108" w:type="dxa"/>
            <w:bottom w:w="0" w:type="dxa"/>
            <w:right w:w="108" w:type="dxa"/>
          </w:tblCellMar>
        </w:tblPrEx>
        <w:trPr>
          <w:trHeight w:val="386" w:hRule="atLeast"/>
        </w:trPr>
        <w:tc>
          <w:tcPr>
            <w:tcW w:w="2425" w:type="dxa"/>
            <w:vMerge w:val="continue"/>
            <w:tcBorders>
              <w:left w:val="single" w:color="auto" w:sz="4" w:space="0"/>
              <w:right w:val="single" w:color="auto" w:sz="4" w:space="0"/>
            </w:tcBorders>
            <w:shd w:val="clear" w:color="000000" w:fill="FFFFFF"/>
            <w:vAlign w:val="center"/>
          </w:tcPr>
          <w:p w14:paraId="5A12E020">
            <w:pPr>
              <w:ind w:firstLine="402"/>
              <w:jc w:val="center"/>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7F92D615">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3</w:t>
            </w:r>
          </w:p>
        </w:tc>
        <w:tc>
          <w:tcPr>
            <w:tcW w:w="5245" w:type="dxa"/>
            <w:tcBorders>
              <w:top w:val="nil"/>
              <w:left w:val="nil"/>
              <w:bottom w:val="single" w:color="auto" w:sz="4" w:space="0"/>
              <w:right w:val="single" w:color="auto" w:sz="4" w:space="0"/>
            </w:tcBorders>
            <w:shd w:val="clear" w:color="auto" w:fill="auto"/>
            <w:vAlign w:val="center"/>
          </w:tcPr>
          <w:p w14:paraId="29C47BF6">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法定代表人（负责人）身份证明复印件</w:t>
            </w:r>
          </w:p>
        </w:tc>
        <w:tc>
          <w:tcPr>
            <w:tcW w:w="850" w:type="dxa"/>
            <w:tcBorders>
              <w:top w:val="nil"/>
              <w:left w:val="nil"/>
              <w:bottom w:val="single" w:color="auto" w:sz="4" w:space="0"/>
              <w:right w:val="single" w:color="auto" w:sz="4" w:space="0"/>
            </w:tcBorders>
          </w:tcPr>
          <w:p w14:paraId="03807B1C">
            <w:pPr>
              <w:widowControl/>
              <w:jc w:val="center"/>
              <w:rPr>
                <w:rFonts w:ascii="Times New Roman" w:eastAsia="宋体" w:cs="Times New Roman"/>
                <w:color w:val="000000"/>
                <w:kern w:val="0"/>
                <w:sz w:val="20"/>
                <w:szCs w:val="20"/>
              </w:rPr>
            </w:pPr>
          </w:p>
        </w:tc>
      </w:tr>
      <w:tr w14:paraId="2862789E">
        <w:tblPrEx>
          <w:tblCellMar>
            <w:top w:w="0" w:type="dxa"/>
            <w:left w:w="108" w:type="dxa"/>
            <w:bottom w:w="0" w:type="dxa"/>
            <w:right w:w="108" w:type="dxa"/>
          </w:tblCellMar>
        </w:tblPrEx>
        <w:trPr>
          <w:trHeight w:val="466" w:hRule="atLeast"/>
        </w:trPr>
        <w:tc>
          <w:tcPr>
            <w:tcW w:w="2425" w:type="dxa"/>
            <w:vMerge w:val="continue"/>
            <w:tcBorders>
              <w:left w:val="single" w:color="auto" w:sz="4" w:space="0"/>
              <w:right w:val="single" w:color="auto" w:sz="4" w:space="0"/>
            </w:tcBorders>
            <w:shd w:val="clear" w:color="000000" w:fill="FFFFFF"/>
            <w:vAlign w:val="center"/>
          </w:tcPr>
          <w:p w14:paraId="04053657">
            <w:pPr>
              <w:ind w:firstLine="402"/>
              <w:jc w:val="center"/>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7712663F">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4</w:t>
            </w:r>
          </w:p>
        </w:tc>
        <w:tc>
          <w:tcPr>
            <w:tcW w:w="5245" w:type="dxa"/>
            <w:tcBorders>
              <w:top w:val="nil"/>
              <w:left w:val="nil"/>
              <w:bottom w:val="single" w:color="auto" w:sz="4" w:space="0"/>
              <w:right w:val="single" w:color="auto" w:sz="4" w:space="0"/>
            </w:tcBorders>
            <w:shd w:val="clear" w:color="auto" w:fill="auto"/>
            <w:vAlign w:val="center"/>
          </w:tcPr>
          <w:p w14:paraId="5C08E997">
            <w:pPr>
              <w:widowControl/>
              <w:spacing w:line="240" w:lineRule="exact"/>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申请人委托他人办理食品经营许可申请的，代理人应当提交授权委托书以及代理人的身份证明文件</w:t>
            </w:r>
          </w:p>
        </w:tc>
        <w:tc>
          <w:tcPr>
            <w:tcW w:w="850" w:type="dxa"/>
            <w:tcBorders>
              <w:top w:val="nil"/>
              <w:left w:val="nil"/>
              <w:bottom w:val="single" w:color="auto" w:sz="4" w:space="0"/>
              <w:right w:val="single" w:color="auto" w:sz="4" w:space="0"/>
            </w:tcBorders>
          </w:tcPr>
          <w:p w14:paraId="26FE2525">
            <w:pPr>
              <w:widowControl/>
              <w:jc w:val="center"/>
              <w:rPr>
                <w:rFonts w:ascii="Times New Roman" w:eastAsia="宋体" w:cs="Times New Roman"/>
                <w:color w:val="000000"/>
                <w:kern w:val="0"/>
                <w:sz w:val="20"/>
                <w:szCs w:val="20"/>
              </w:rPr>
            </w:pPr>
          </w:p>
        </w:tc>
      </w:tr>
      <w:tr w14:paraId="30513A88">
        <w:tblPrEx>
          <w:tblCellMar>
            <w:top w:w="0" w:type="dxa"/>
            <w:left w:w="108" w:type="dxa"/>
            <w:bottom w:w="0" w:type="dxa"/>
            <w:right w:w="108" w:type="dxa"/>
          </w:tblCellMar>
        </w:tblPrEx>
        <w:trPr>
          <w:trHeight w:val="494" w:hRule="atLeast"/>
        </w:trPr>
        <w:tc>
          <w:tcPr>
            <w:tcW w:w="2425" w:type="dxa"/>
            <w:vMerge w:val="continue"/>
            <w:tcBorders>
              <w:left w:val="single" w:color="auto" w:sz="4" w:space="0"/>
              <w:right w:val="single" w:color="auto" w:sz="4" w:space="0"/>
            </w:tcBorders>
            <w:shd w:val="clear" w:color="000000" w:fill="FFFFFF"/>
            <w:vAlign w:val="center"/>
          </w:tcPr>
          <w:p w14:paraId="1C4CEEF4">
            <w:pPr>
              <w:ind w:firstLine="402"/>
              <w:jc w:val="center"/>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34CFE0B3">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5</w:t>
            </w:r>
          </w:p>
        </w:tc>
        <w:tc>
          <w:tcPr>
            <w:tcW w:w="5245" w:type="dxa"/>
            <w:tcBorders>
              <w:top w:val="nil"/>
              <w:left w:val="nil"/>
              <w:bottom w:val="single" w:color="auto" w:sz="4" w:space="0"/>
              <w:right w:val="single" w:color="auto" w:sz="4" w:space="0"/>
            </w:tcBorders>
            <w:shd w:val="clear" w:color="auto" w:fill="auto"/>
            <w:vAlign w:val="center"/>
          </w:tcPr>
          <w:p w14:paraId="547C4099">
            <w:pPr>
              <w:widowControl/>
              <w:spacing w:line="240" w:lineRule="exact"/>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(食品销售)与食品销售相适应的设施设备清单及布局示意图</w:t>
            </w:r>
          </w:p>
        </w:tc>
        <w:tc>
          <w:tcPr>
            <w:tcW w:w="850" w:type="dxa"/>
            <w:tcBorders>
              <w:top w:val="nil"/>
              <w:left w:val="nil"/>
              <w:bottom w:val="single" w:color="auto" w:sz="4" w:space="0"/>
              <w:right w:val="single" w:color="auto" w:sz="4" w:space="0"/>
            </w:tcBorders>
          </w:tcPr>
          <w:p w14:paraId="31A6442F">
            <w:pPr>
              <w:widowControl/>
              <w:jc w:val="center"/>
              <w:rPr>
                <w:rFonts w:ascii="Times New Roman" w:eastAsia="宋体" w:cs="Times New Roman"/>
                <w:color w:val="000000"/>
                <w:kern w:val="0"/>
                <w:sz w:val="20"/>
                <w:szCs w:val="20"/>
              </w:rPr>
            </w:pPr>
          </w:p>
        </w:tc>
      </w:tr>
      <w:tr w14:paraId="0DEAC5E4">
        <w:tblPrEx>
          <w:tblCellMar>
            <w:top w:w="0" w:type="dxa"/>
            <w:left w:w="108" w:type="dxa"/>
            <w:bottom w:w="0" w:type="dxa"/>
            <w:right w:w="108" w:type="dxa"/>
          </w:tblCellMar>
        </w:tblPrEx>
        <w:trPr>
          <w:trHeight w:val="446" w:hRule="atLeast"/>
        </w:trPr>
        <w:tc>
          <w:tcPr>
            <w:tcW w:w="2425" w:type="dxa"/>
            <w:vMerge w:val="continue"/>
            <w:tcBorders>
              <w:left w:val="single" w:color="auto" w:sz="4" w:space="0"/>
              <w:right w:val="single" w:color="auto" w:sz="4" w:space="0"/>
            </w:tcBorders>
            <w:shd w:val="clear" w:color="000000" w:fill="FFFFFF"/>
            <w:vAlign w:val="center"/>
          </w:tcPr>
          <w:p w14:paraId="53B2BEA1">
            <w:pPr>
              <w:ind w:firstLine="402"/>
              <w:jc w:val="center"/>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6851539E">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6</w:t>
            </w:r>
          </w:p>
        </w:tc>
        <w:tc>
          <w:tcPr>
            <w:tcW w:w="5245" w:type="dxa"/>
            <w:tcBorders>
              <w:top w:val="nil"/>
              <w:left w:val="nil"/>
              <w:bottom w:val="single" w:color="auto" w:sz="4" w:space="0"/>
              <w:right w:val="single" w:color="auto" w:sz="4" w:space="0"/>
            </w:tcBorders>
            <w:shd w:val="clear" w:color="auto" w:fill="auto"/>
            <w:vAlign w:val="center"/>
          </w:tcPr>
          <w:p w14:paraId="5AED5E02">
            <w:pPr>
              <w:widowControl/>
              <w:spacing w:line="240" w:lineRule="exact"/>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(食品销售)从业人员健康管理、食品安全自查、进货查验记录等保证食品安全的规章制度</w:t>
            </w:r>
          </w:p>
        </w:tc>
        <w:tc>
          <w:tcPr>
            <w:tcW w:w="850" w:type="dxa"/>
            <w:tcBorders>
              <w:top w:val="nil"/>
              <w:left w:val="nil"/>
              <w:bottom w:val="single" w:color="auto" w:sz="4" w:space="0"/>
              <w:right w:val="single" w:color="auto" w:sz="4" w:space="0"/>
            </w:tcBorders>
          </w:tcPr>
          <w:p w14:paraId="7CB9D1CD">
            <w:pPr>
              <w:widowControl/>
              <w:jc w:val="center"/>
              <w:rPr>
                <w:rFonts w:ascii="Times New Roman" w:eastAsia="宋体" w:cs="Times New Roman"/>
                <w:color w:val="000000"/>
                <w:kern w:val="0"/>
                <w:sz w:val="20"/>
                <w:szCs w:val="20"/>
              </w:rPr>
            </w:pPr>
          </w:p>
        </w:tc>
      </w:tr>
      <w:tr w14:paraId="06C2496A">
        <w:tblPrEx>
          <w:tblCellMar>
            <w:top w:w="0" w:type="dxa"/>
            <w:left w:w="108" w:type="dxa"/>
            <w:bottom w:w="0" w:type="dxa"/>
            <w:right w:w="108" w:type="dxa"/>
          </w:tblCellMar>
        </w:tblPrEx>
        <w:trPr>
          <w:trHeight w:val="551" w:hRule="atLeast"/>
        </w:trPr>
        <w:tc>
          <w:tcPr>
            <w:tcW w:w="2425" w:type="dxa"/>
            <w:vMerge w:val="continue"/>
            <w:tcBorders>
              <w:left w:val="single" w:color="auto" w:sz="4" w:space="0"/>
              <w:right w:val="single" w:color="auto" w:sz="4" w:space="0"/>
            </w:tcBorders>
            <w:shd w:val="clear" w:color="000000" w:fill="FFFFFF"/>
            <w:vAlign w:val="center"/>
          </w:tcPr>
          <w:p w14:paraId="6B29C481">
            <w:pPr>
              <w:ind w:firstLine="402"/>
              <w:jc w:val="center"/>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34368979">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7</w:t>
            </w:r>
          </w:p>
        </w:tc>
        <w:tc>
          <w:tcPr>
            <w:tcW w:w="5245" w:type="dxa"/>
            <w:tcBorders>
              <w:top w:val="nil"/>
              <w:left w:val="nil"/>
              <w:bottom w:val="single" w:color="auto" w:sz="4" w:space="0"/>
              <w:right w:val="single" w:color="auto" w:sz="4" w:space="0"/>
            </w:tcBorders>
            <w:shd w:val="clear" w:color="auto" w:fill="auto"/>
            <w:vAlign w:val="center"/>
          </w:tcPr>
          <w:p w14:paraId="2B47C238">
            <w:pPr>
              <w:widowControl/>
              <w:spacing w:line="240" w:lineRule="exact"/>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(食品销售)申请销售直接入口散装食品的，申请人还应当提交接触食品的从业人员的健康证明复印件</w:t>
            </w:r>
          </w:p>
        </w:tc>
        <w:tc>
          <w:tcPr>
            <w:tcW w:w="850" w:type="dxa"/>
            <w:tcBorders>
              <w:top w:val="nil"/>
              <w:left w:val="nil"/>
              <w:bottom w:val="single" w:color="auto" w:sz="4" w:space="0"/>
              <w:right w:val="single" w:color="auto" w:sz="4" w:space="0"/>
            </w:tcBorders>
          </w:tcPr>
          <w:p w14:paraId="11B5B7BC">
            <w:pPr>
              <w:widowControl/>
              <w:jc w:val="center"/>
              <w:rPr>
                <w:rFonts w:ascii="Times New Roman" w:eastAsia="宋体" w:cs="Times New Roman"/>
                <w:color w:val="000000"/>
                <w:kern w:val="0"/>
                <w:sz w:val="20"/>
                <w:szCs w:val="20"/>
              </w:rPr>
            </w:pPr>
          </w:p>
        </w:tc>
      </w:tr>
      <w:tr w14:paraId="6B138989">
        <w:tblPrEx>
          <w:tblCellMar>
            <w:top w:w="0" w:type="dxa"/>
            <w:left w:w="108" w:type="dxa"/>
            <w:bottom w:w="0" w:type="dxa"/>
            <w:right w:w="108" w:type="dxa"/>
          </w:tblCellMar>
        </w:tblPrEx>
        <w:trPr>
          <w:trHeight w:val="612" w:hRule="atLeast"/>
        </w:trPr>
        <w:tc>
          <w:tcPr>
            <w:tcW w:w="2425" w:type="dxa"/>
            <w:vMerge w:val="continue"/>
            <w:tcBorders>
              <w:left w:val="single" w:color="auto" w:sz="4" w:space="0"/>
              <w:right w:val="single" w:color="auto" w:sz="4" w:space="0"/>
            </w:tcBorders>
            <w:shd w:val="clear" w:color="000000" w:fill="FFFFFF"/>
            <w:vAlign w:val="center"/>
          </w:tcPr>
          <w:p w14:paraId="3DE7766F">
            <w:pPr>
              <w:ind w:firstLine="402"/>
              <w:jc w:val="center"/>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43D8AACE">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8</w:t>
            </w:r>
          </w:p>
        </w:tc>
        <w:tc>
          <w:tcPr>
            <w:tcW w:w="5245" w:type="dxa"/>
            <w:tcBorders>
              <w:top w:val="nil"/>
              <w:left w:val="nil"/>
              <w:bottom w:val="single" w:color="auto" w:sz="4" w:space="0"/>
              <w:right w:val="single" w:color="auto" w:sz="4" w:space="0"/>
            </w:tcBorders>
            <w:shd w:val="clear" w:color="auto" w:fill="auto"/>
            <w:vAlign w:val="center"/>
          </w:tcPr>
          <w:p w14:paraId="69B9B403">
            <w:pPr>
              <w:widowControl/>
              <w:spacing w:line="240" w:lineRule="exact"/>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(食品销售)申请销售散装熟食的，申请人还应当提交与挂钩生产单位的合作协议（合同），提交生产单位的《食品生产许可证》复印件</w:t>
            </w:r>
          </w:p>
        </w:tc>
        <w:tc>
          <w:tcPr>
            <w:tcW w:w="850" w:type="dxa"/>
            <w:tcBorders>
              <w:top w:val="nil"/>
              <w:left w:val="nil"/>
              <w:bottom w:val="single" w:color="auto" w:sz="4" w:space="0"/>
              <w:right w:val="single" w:color="auto" w:sz="4" w:space="0"/>
            </w:tcBorders>
          </w:tcPr>
          <w:p w14:paraId="77C0CD5A">
            <w:pPr>
              <w:widowControl/>
              <w:jc w:val="center"/>
              <w:rPr>
                <w:rFonts w:ascii="Times New Roman" w:eastAsia="宋体" w:cs="Times New Roman"/>
                <w:color w:val="000000"/>
                <w:kern w:val="0"/>
                <w:sz w:val="20"/>
                <w:szCs w:val="20"/>
              </w:rPr>
            </w:pPr>
          </w:p>
        </w:tc>
      </w:tr>
      <w:tr w14:paraId="29EDC20A">
        <w:tblPrEx>
          <w:tblCellMar>
            <w:top w:w="0" w:type="dxa"/>
            <w:left w:w="108" w:type="dxa"/>
            <w:bottom w:w="0" w:type="dxa"/>
            <w:right w:w="108" w:type="dxa"/>
          </w:tblCellMar>
        </w:tblPrEx>
        <w:trPr>
          <w:trHeight w:val="612" w:hRule="atLeast"/>
        </w:trPr>
        <w:tc>
          <w:tcPr>
            <w:tcW w:w="2425" w:type="dxa"/>
            <w:vMerge w:val="continue"/>
            <w:tcBorders>
              <w:left w:val="single" w:color="auto" w:sz="4" w:space="0"/>
              <w:right w:val="single" w:color="auto" w:sz="4" w:space="0"/>
            </w:tcBorders>
            <w:shd w:val="clear" w:color="000000" w:fill="FFFFFF"/>
            <w:vAlign w:val="center"/>
          </w:tcPr>
          <w:p w14:paraId="279A3E4B">
            <w:pPr>
              <w:ind w:firstLine="402"/>
              <w:jc w:val="center"/>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467222D5">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9</w:t>
            </w:r>
          </w:p>
        </w:tc>
        <w:tc>
          <w:tcPr>
            <w:tcW w:w="5245" w:type="dxa"/>
            <w:tcBorders>
              <w:top w:val="nil"/>
              <w:left w:val="nil"/>
              <w:bottom w:val="single" w:color="auto" w:sz="4" w:space="0"/>
              <w:right w:val="single" w:color="auto" w:sz="4" w:space="0"/>
            </w:tcBorders>
            <w:shd w:val="clear" w:color="auto" w:fill="auto"/>
            <w:vAlign w:val="center"/>
          </w:tcPr>
          <w:p w14:paraId="10295BB0">
            <w:pPr>
              <w:widowControl/>
              <w:spacing w:line="240" w:lineRule="exact"/>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(食品销售)申请利用自动售货设备从事食品销售的，申请人还应当提交自动售货设备的产品合格证明、具体放置地点，经营者名称、住所、联系方式、食品经营许可证的公示方法等材料</w:t>
            </w:r>
          </w:p>
        </w:tc>
        <w:tc>
          <w:tcPr>
            <w:tcW w:w="850" w:type="dxa"/>
            <w:tcBorders>
              <w:top w:val="nil"/>
              <w:left w:val="nil"/>
              <w:bottom w:val="single" w:color="auto" w:sz="4" w:space="0"/>
              <w:right w:val="single" w:color="auto" w:sz="4" w:space="0"/>
            </w:tcBorders>
          </w:tcPr>
          <w:p w14:paraId="456BBB8B">
            <w:pPr>
              <w:widowControl/>
              <w:jc w:val="center"/>
              <w:rPr>
                <w:rFonts w:ascii="Times New Roman" w:eastAsia="宋体" w:cs="Times New Roman"/>
                <w:color w:val="000000"/>
                <w:kern w:val="0"/>
                <w:sz w:val="20"/>
                <w:szCs w:val="20"/>
              </w:rPr>
            </w:pPr>
          </w:p>
        </w:tc>
      </w:tr>
      <w:tr w14:paraId="27398F59">
        <w:tblPrEx>
          <w:tblCellMar>
            <w:top w:w="0" w:type="dxa"/>
            <w:left w:w="108" w:type="dxa"/>
            <w:bottom w:w="0" w:type="dxa"/>
            <w:right w:w="108" w:type="dxa"/>
          </w:tblCellMar>
        </w:tblPrEx>
        <w:trPr>
          <w:trHeight w:val="427" w:hRule="atLeast"/>
        </w:trPr>
        <w:tc>
          <w:tcPr>
            <w:tcW w:w="2425" w:type="dxa"/>
            <w:vMerge w:val="continue"/>
            <w:tcBorders>
              <w:left w:val="single" w:color="auto" w:sz="4" w:space="0"/>
              <w:right w:val="single" w:color="auto" w:sz="4" w:space="0"/>
            </w:tcBorders>
            <w:shd w:val="clear" w:color="000000" w:fill="FFFFFF"/>
            <w:vAlign w:val="center"/>
          </w:tcPr>
          <w:p w14:paraId="4E1F3FD6">
            <w:pPr>
              <w:ind w:firstLine="402"/>
              <w:jc w:val="center"/>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213BB87F">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10</w:t>
            </w:r>
          </w:p>
        </w:tc>
        <w:tc>
          <w:tcPr>
            <w:tcW w:w="5245" w:type="dxa"/>
            <w:tcBorders>
              <w:top w:val="nil"/>
              <w:left w:val="nil"/>
              <w:bottom w:val="single" w:color="auto" w:sz="4" w:space="0"/>
              <w:right w:val="single" w:color="auto" w:sz="4" w:space="0"/>
            </w:tcBorders>
            <w:shd w:val="clear" w:color="auto" w:fill="auto"/>
            <w:vAlign w:val="center"/>
          </w:tcPr>
          <w:p w14:paraId="4FE46CB9">
            <w:pPr>
              <w:widowControl/>
              <w:spacing w:line="240" w:lineRule="exact"/>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(食品销售)在经营场所外设置仓库的，申请人还应当提交仓库地址等相关情况的说明</w:t>
            </w:r>
          </w:p>
        </w:tc>
        <w:tc>
          <w:tcPr>
            <w:tcW w:w="850" w:type="dxa"/>
            <w:tcBorders>
              <w:top w:val="nil"/>
              <w:left w:val="nil"/>
              <w:bottom w:val="single" w:color="auto" w:sz="4" w:space="0"/>
              <w:right w:val="single" w:color="auto" w:sz="4" w:space="0"/>
            </w:tcBorders>
          </w:tcPr>
          <w:p w14:paraId="2ED380B6">
            <w:pPr>
              <w:widowControl/>
              <w:jc w:val="center"/>
              <w:rPr>
                <w:rFonts w:ascii="Times New Roman" w:eastAsia="宋体" w:cs="Times New Roman"/>
                <w:color w:val="000000"/>
                <w:kern w:val="0"/>
                <w:sz w:val="20"/>
                <w:szCs w:val="20"/>
              </w:rPr>
            </w:pPr>
          </w:p>
        </w:tc>
      </w:tr>
      <w:tr w14:paraId="289DA560">
        <w:tblPrEx>
          <w:tblCellMar>
            <w:top w:w="0" w:type="dxa"/>
            <w:left w:w="108" w:type="dxa"/>
            <w:bottom w:w="0" w:type="dxa"/>
            <w:right w:w="108" w:type="dxa"/>
          </w:tblCellMar>
        </w:tblPrEx>
        <w:trPr>
          <w:trHeight w:val="505" w:hRule="atLeast"/>
        </w:trPr>
        <w:tc>
          <w:tcPr>
            <w:tcW w:w="2425" w:type="dxa"/>
            <w:vMerge w:val="continue"/>
            <w:tcBorders>
              <w:left w:val="single" w:color="auto" w:sz="4" w:space="0"/>
              <w:right w:val="single" w:color="auto" w:sz="4" w:space="0"/>
            </w:tcBorders>
            <w:shd w:val="clear" w:color="000000" w:fill="FFFFFF"/>
            <w:vAlign w:val="center"/>
          </w:tcPr>
          <w:p w14:paraId="0D8F527D">
            <w:pPr>
              <w:ind w:firstLine="402"/>
              <w:jc w:val="center"/>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6B3B7AFE">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11</w:t>
            </w:r>
          </w:p>
        </w:tc>
        <w:tc>
          <w:tcPr>
            <w:tcW w:w="5245" w:type="dxa"/>
            <w:tcBorders>
              <w:top w:val="nil"/>
              <w:left w:val="nil"/>
              <w:bottom w:val="single" w:color="auto" w:sz="4" w:space="0"/>
              <w:right w:val="single" w:color="auto" w:sz="4" w:space="0"/>
            </w:tcBorders>
            <w:shd w:val="clear" w:color="auto" w:fill="auto"/>
            <w:vAlign w:val="center"/>
          </w:tcPr>
          <w:p w14:paraId="63B3382D">
            <w:pPr>
              <w:widowControl/>
              <w:spacing w:line="240" w:lineRule="exact"/>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(餐饮服务)设置专职或者兼职食品安全管理岗位及人员的证明材料，专（兼）职食品安全管理人员培训证明复印件</w:t>
            </w:r>
          </w:p>
        </w:tc>
        <w:tc>
          <w:tcPr>
            <w:tcW w:w="850" w:type="dxa"/>
            <w:tcBorders>
              <w:top w:val="nil"/>
              <w:left w:val="nil"/>
              <w:bottom w:val="single" w:color="auto" w:sz="4" w:space="0"/>
              <w:right w:val="single" w:color="auto" w:sz="4" w:space="0"/>
            </w:tcBorders>
          </w:tcPr>
          <w:p w14:paraId="79D377D3">
            <w:pPr>
              <w:widowControl/>
              <w:jc w:val="center"/>
              <w:rPr>
                <w:rFonts w:ascii="Times New Roman" w:eastAsia="宋体" w:cs="Times New Roman"/>
                <w:color w:val="000000"/>
                <w:kern w:val="0"/>
                <w:sz w:val="20"/>
                <w:szCs w:val="20"/>
              </w:rPr>
            </w:pPr>
          </w:p>
        </w:tc>
      </w:tr>
      <w:tr w14:paraId="41CDA5AB">
        <w:tblPrEx>
          <w:tblCellMar>
            <w:top w:w="0" w:type="dxa"/>
            <w:left w:w="108" w:type="dxa"/>
            <w:bottom w:w="0" w:type="dxa"/>
            <w:right w:w="108" w:type="dxa"/>
          </w:tblCellMar>
        </w:tblPrEx>
        <w:trPr>
          <w:trHeight w:val="493" w:hRule="atLeast"/>
        </w:trPr>
        <w:tc>
          <w:tcPr>
            <w:tcW w:w="2425" w:type="dxa"/>
            <w:vMerge w:val="continue"/>
            <w:tcBorders>
              <w:left w:val="single" w:color="auto" w:sz="4" w:space="0"/>
              <w:right w:val="single" w:color="auto" w:sz="4" w:space="0"/>
            </w:tcBorders>
            <w:shd w:val="clear" w:color="000000" w:fill="FFFFFF"/>
            <w:vAlign w:val="center"/>
          </w:tcPr>
          <w:p w14:paraId="3670E7B5">
            <w:pPr>
              <w:ind w:firstLine="402"/>
              <w:jc w:val="center"/>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1E8DFD95">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12</w:t>
            </w:r>
          </w:p>
        </w:tc>
        <w:tc>
          <w:tcPr>
            <w:tcW w:w="5245" w:type="dxa"/>
            <w:tcBorders>
              <w:top w:val="nil"/>
              <w:left w:val="nil"/>
              <w:bottom w:val="single" w:color="auto" w:sz="4" w:space="0"/>
              <w:right w:val="single" w:color="auto" w:sz="4" w:space="0"/>
            </w:tcBorders>
            <w:shd w:val="clear" w:color="auto" w:fill="auto"/>
            <w:vAlign w:val="center"/>
          </w:tcPr>
          <w:p w14:paraId="4419A0F9">
            <w:pPr>
              <w:widowControl/>
              <w:spacing w:line="240" w:lineRule="exact"/>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(餐饮服务)从事接触直接入口食品工作从业人员的健康证明复印件</w:t>
            </w:r>
          </w:p>
        </w:tc>
        <w:tc>
          <w:tcPr>
            <w:tcW w:w="850" w:type="dxa"/>
            <w:tcBorders>
              <w:top w:val="nil"/>
              <w:left w:val="nil"/>
              <w:bottom w:val="single" w:color="auto" w:sz="4" w:space="0"/>
              <w:right w:val="single" w:color="auto" w:sz="4" w:space="0"/>
            </w:tcBorders>
          </w:tcPr>
          <w:p w14:paraId="07DCA708">
            <w:pPr>
              <w:widowControl/>
              <w:jc w:val="center"/>
              <w:rPr>
                <w:rFonts w:ascii="Times New Roman" w:eastAsia="宋体" w:cs="Times New Roman"/>
                <w:color w:val="000000"/>
                <w:kern w:val="0"/>
                <w:sz w:val="20"/>
                <w:szCs w:val="20"/>
              </w:rPr>
            </w:pPr>
          </w:p>
        </w:tc>
      </w:tr>
      <w:tr w14:paraId="53EEFD8E">
        <w:tblPrEx>
          <w:tblCellMar>
            <w:top w:w="0" w:type="dxa"/>
            <w:left w:w="108" w:type="dxa"/>
            <w:bottom w:w="0" w:type="dxa"/>
            <w:right w:w="108" w:type="dxa"/>
          </w:tblCellMar>
        </w:tblPrEx>
        <w:trPr>
          <w:trHeight w:val="476" w:hRule="atLeast"/>
        </w:trPr>
        <w:tc>
          <w:tcPr>
            <w:tcW w:w="2425" w:type="dxa"/>
            <w:vMerge w:val="continue"/>
            <w:tcBorders>
              <w:left w:val="single" w:color="auto" w:sz="4" w:space="0"/>
              <w:right w:val="single" w:color="auto" w:sz="4" w:space="0"/>
            </w:tcBorders>
            <w:shd w:val="clear" w:color="000000" w:fill="FFFFFF"/>
            <w:vAlign w:val="center"/>
          </w:tcPr>
          <w:p w14:paraId="6DC1F219">
            <w:pPr>
              <w:ind w:firstLine="402"/>
              <w:jc w:val="center"/>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5FAE2A03">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13</w:t>
            </w:r>
          </w:p>
        </w:tc>
        <w:tc>
          <w:tcPr>
            <w:tcW w:w="5245" w:type="dxa"/>
            <w:tcBorders>
              <w:top w:val="nil"/>
              <w:left w:val="nil"/>
              <w:bottom w:val="single" w:color="auto" w:sz="4" w:space="0"/>
              <w:right w:val="single" w:color="auto" w:sz="4" w:space="0"/>
            </w:tcBorders>
            <w:shd w:val="clear" w:color="auto" w:fill="auto"/>
            <w:vAlign w:val="center"/>
          </w:tcPr>
          <w:p w14:paraId="57536BB2">
            <w:pPr>
              <w:widowControl/>
              <w:spacing w:line="240" w:lineRule="exact"/>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(餐饮服务)经营场所、设备布局、加工流程、卫生设施等平面示意图及说明和经营设备或者设施清单</w:t>
            </w:r>
          </w:p>
        </w:tc>
        <w:tc>
          <w:tcPr>
            <w:tcW w:w="850" w:type="dxa"/>
            <w:tcBorders>
              <w:top w:val="nil"/>
              <w:left w:val="nil"/>
              <w:bottom w:val="single" w:color="auto" w:sz="4" w:space="0"/>
              <w:right w:val="single" w:color="auto" w:sz="4" w:space="0"/>
            </w:tcBorders>
          </w:tcPr>
          <w:p w14:paraId="2763A300">
            <w:pPr>
              <w:widowControl/>
              <w:jc w:val="center"/>
              <w:rPr>
                <w:rFonts w:ascii="Times New Roman" w:eastAsia="宋体" w:cs="Times New Roman"/>
                <w:color w:val="000000"/>
                <w:kern w:val="0"/>
                <w:sz w:val="20"/>
                <w:szCs w:val="20"/>
              </w:rPr>
            </w:pPr>
          </w:p>
        </w:tc>
      </w:tr>
      <w:tr w14:paraId="4526743A">
        <w:tblPrEx>
          <w:tblCellMar>
            <w:top w:w="0" w:type="dxa"/>
            <w:left w:w="108" w:type="dxa"/>
            <w:bottom w:w="0" w:type="dxa"/>
            <w:right w:w="108" w:type="dxa"/>
          </w:tblCellMar>
        </w:tblPrEx>
        <w:trPr>
          <w:trHeight w:val="379" w:hRule="atLeast"/>
        </w:trPr>
        <w:tc>
          <w:tcPr>
            <w:tcW w:w="2425" w:type="dxa"/>
            <w:vMerge w:val="continue"/>
            <w:tcBorders>
              <w:left w:val="single" w:color="auto" w:sz="4" w:space="0"/>
              <w:right w:val="single" w:color="auto" w:sz="4" w:space="0"/>
            </w:tcBorders>
            <w:shd w:val="clear" w:color="000000" w:fill="FFFFFF"/>
            <w:vAlign w:val="center"/>
          </w:tcPr>
          <w:p w14:paraId="7F765E77">
            <w:pPr>
              <w:ind w:firstLine="402"/>
              <w:jc w:val="center"/>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5089B7D1">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14</w:t>
            </w:r>
          </w:p>
        </w:tc>
        <w:tc>
          <w:tcPr>
            <w:tcW w:w="5245" w:type="dxa"/>
            <w:tcBorders>
              <w:top w:val="nil"/>
              <w:left w:val="nil"/>
              <w:bottom w:val="single" w:color="auto" w:sz="4" w:space="0"/>
              <w:right w:val="single" w:color="auto" w:sz="4" w:space="0"/>
            </w:tcBorders>
            <w:shd w:val="clear" w:color="auto" w:fill="auto"/>
            <w:vAlign w:val="center"/>
          </w:tcPr>
          <w:p w14:paraId="0C84BCBA">
            <w:pPr>
              <w:widowControl/>
              <w:spacing w:line="240" w:lineRule="exact"/>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(餐饮服务)食品安全自查、从业人员健康管理、进货查验、食品安全事故处置等保证食品安全的规章制度</w:t>
            </w:r>
          </w:p>
        </w:tc>
        <w:tc>
          <w:tcPr>
            <w:tcW w:w="850" w:type="dxa"/>
            <w:tcBorders>
              <w:top w:val="nil"/>
              <w:left w:val="nil"/>
              <w:bottom w:val="single" w:color="auto" w:sz="4" w:space="0"/>
              <w:right w:val="single" w:color="auto" w:sz="4" w:space="0"/>
            </w:tcBorders>
          </w:tcPr>
          <w:p w14:paraId="1C378F76">
            <w:pPr>
              <w:widowControl/>
              <w:jc w:val="center"/>
              <w:rPr>
                <w:rFonts w:ascii="Times New Roman" w:eastAsia="宋体" w:cs="Times New Roman"/>
                <w:color w:val="000000"/>
                <w:kern w:val="0"/>
                <w:sz w:val="20"/>
                <w:szCs w:val="20"/>
              </w:rPr>
            </w:pPr>
          </w:p>
        </w:tc>
      </w:tr>
      <w:tr w14:paraId="0A02E443">
        <w:tblPrEx>
          <w:tblCellMar>
            <w:top w:w="0" w:type="dxa"/>
            <w:left w:w="108" w:type="dxa"/>
            <w:bottom w:w="0" w:type="dxa"/>
            <w:right w:w="108" w:type="dxa"/>
          </w:tblCellMar>
        </w:tblPrEx>
        <w:trPr>
          <w:trHeight w:val="420" w:hRule="atLeast"/>
        </w:trPr>
        <w:tc>
          <w:tcPr>
            <w:tcW w:w="2425" w:type="dxa"/>
            <w:vMerge w:val="continue"/>
            <w:tcBorders>
              <w:left w:val="single" w:color="auto" w:sz="4" w:space="0"/>
              <w:right w:val="single" w:color="auto" w:sz="4" w:space="0"/>
            </w:tcBorders>
            <w:shd w:val="clear" w:color="000000" w:fill="FFFFFF"/>
            <w:vAlign w:val="center"/>
          </w:tcPr>
          <w:p w14:paraId="6A9A8BBE">
            <w:pPr>
              <w:ind w:firstLine="402"/>
              <w:jc w:val="center"/>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78BF3113">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15</w:t>
            </w:r>
          </w:p>
        </w:tc>
        <w:tc>
          <w:tcPr>
            <w:tcW w:w="5245" w:type="dxa"/>
            <w:tcBorders>
              <w:top w:val="nil"/>
              <w:left w:val="nil"/>
              <w:bottom w:val="single" w:color="auto" w:sz="4" w:space="0"/>
              <w:right w:val="single" w:color="auto" w:sz="4" w:space="0"/>
            </w:tcBorders>
            <w:shd w:val="clear" w:color="auto" w:fill="auto"/>
            <w:vAlign w:val="center"/>
          </w:tcPr>
          <w:p w14:paraId="3CE3F057">
            <w:pPr>
              <w:widowControl/>
              <w:spacing w:line="240" w:lineRule="exact"/>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(餐饮服务)申请单位食堂还需提供关键环节食品加工操作规程</w:t>
            </w:r>
          </w:p>
        </w:tc>
        <w:tc>
          <w:tcPr>
            <w:tcW w:w="850" w:type="dxa"/>
            <w:tcBorders>
              <w:top w:val="nil"/>
              <w:left w:val="nil"/>
              <w:bottom w:val="single" w:color="auto" w:sz="4" w:space="0"/>
              <w:right w:val="single" w:color="auto" w:sz="4" w:space="0"/>
            </w:tcBorders>
          </w:tcPr>
          <w:p w14:paraId="01C14F49">
            <w:pPr>
              <w:widowControl/>
              <w:jc w:val="center"/>
              <w:rPr>
                <w:rFonts w:ascii="Times New Roman" w:eastAsia="宋体" w:cs="Times New Roman"/>
                <w:color w:val="000000"/>
                <w:kern w:val="0"/>
                <w:sz w:val="20"/>
                <w:szCs w:val="20"/>
              </w:rPr>
            </w:pPr>
          </w:p>
        </w:tc>
      </w:tr>
      <w:tr w14:paraId="2F384F48">
        <w:tblPrEx>
          <w:tblCellMar>
            <w:top w:w="0" w:type="dxa"/>
            <w:left w:w="108" w:type="dxa"/>
            <w:bottom w:w="0" w:type="dxa"/>
            <w:right w:w="108" w:type="dxa"/>
          </w:tblCellMar>
        </w:tblPrEx>
        <w:trPr>
          <w:trHeight w:val="612" w:hRule="atLeast"/>
        </w:trPr>
        <w:tc>
          <w:tcPr>
            <w:tcW w:w="2425" w:type="dxa"/>
            <w:vMerge w:val="continue"/>
            <w:tcBorders>
              <w:left w:val="single" w:color="auto" w:sz="4" w:space="0"/>
              <w:right w:val="single" w:color="auto" w:sz="4" w:space="0"/>
            </w:tcBorders>
            <w:shd w:val="clear" w:color="000000" w:fill="FFFFFF"/>
            <w:vAlign w:val="center"/>
          </w:tcPr>
          <w:p w14:paraId="24798F11">
            <w:pPr>
              <w:ind w:firstLine="402"/>
              <w:jc w:val="center"/>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0059304E">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16</w:t>
            </w:r>
          </w:p>
        </w:tc>
        <w:tc>
          <w:tcPr>
            <w:tcW w:w="5245" w:type="dxa"/>
            <w:tcBorders>
              <w:top w:val="nil"/>
              <w:left w:val="nil"/>
              <w:bottom w:val="single" w:color="auto" w:sz="4" w:space="0"/>
              <w:right w:val="single" w:color="auto" w:sz="4" w:space="0"/>
            </w:tcBorders>
            <w:shd w:val="clear" w:color="auto" w:fill="auto"/>
            <w:vAlign w:val="center"/>
          </w:tcPr>
          <w:p w14:paraId="5CE02872">
            <w:pPr>
              <w:widowControl/>
              <w:spacing w:line="240" w:lineRule="exact"/>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(餐饮服务)申请自制生鲜乳饮品的，还需提供加工消毒等关键环节操作规程、加工设备、包装材料（容器）的生产合格证明、成品安全性检验合格报告和奶源供货合同及供货商资质等文件</w:t>
            </w:r>
          </w:p>
        </w:tc>
        <w:tc>
          <w:tcPr>
            <w:tcW w:w="850" w:type="dxa"/>
            <w:tcBorders>
              <w:top w:val="nil"/>
              <w:left w:val="nil"/>
              <w:bottom w:val="single" w:color="auto" w:sz="4" w:space="0"/>
              <w:right w:val="single" w:color="auto" w:sz="4" w:space="0"/>
            </w:tcBorders>
          </w:tcPr>
          <w:p w14:paraId="4E6FF339">
            <w:pPr>
              <w:widowControl/>
              <w:jc w:val="center"/>
              <w:rPr>
                <w:rFonts w:ascii="Times New Roman" w:eastAsia="宋体" w:cs="Times New Roman"/>
                <w:color w:val="000000"/>
                <w:kern w:val="0"/>
                <w:sz w:val="20"/>
                <w:szCs w:val="20"/>
              </w:rPr>
            </w:pPr>
          </w:p>
        </w:tc>
      </w:tr>
      <w:tr w14:paraId="790DFEED">
        <w:tblPrEx>
          <w:tblCellMar>
            <w:top w:w="0" w:type="dxa"/>
            <w:left w:w="108" w:type="dxa"/>
            <w:bottom w:w="0" w:type="dxa"/>
            <w:right w:w="108" w:type="dxa"/>
          </w:tblCellMar>
        </w:tblPrEx>
        <w:trPr>
          <w:trHeight w:val="612" w:hRule="atLeast"/>
        </w:trPr>
        <w:tc>
          <w:tcPr>
            <w:tcW w:w="2425" w:type="dxa"/>
            <w:vMerge w:val="continue"/>
            <w:tcBorders>
              <w:left w:val="single" w:color="auto" w:sz="4" w:space="0"/>
              <w:right w:val="single" w:color="auto" w:sz="4" w:space="0"/>
            </w:tcBorders>
            <w:shd w:val="clear" w:color="000000" w:fill="FFFFFF"/>
            <w:vAlign w:val="center"/>
          </w:tcPr>
          <w:p w14:paraId="508E3F6B">
            <w:pPr>
              <w:ind w:firstLine="402"/>
              <w:jc w:val="center"/>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4ACB8944">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17</w:t>
            </w:r>
          </w:p>
        </w:tc>
        <w:tc>
          <w:tcPr>
            <w:tcW w:w="5245" w:type="dxa"/>
            <w:tcBorders>
              <w:top w:val="nil"/>
              <w:left w:val="nil"/>
              <w:bottom w:val="single" w:color="auto" w:sz="4" w:space="0"/>
              <w:right w:val="single" w:color="auto" w:sz="4" w:space="0"/>
            </w:tcBorders>
            <w:shd w:val="clear" w:color="auto" w:fill="auto"/>
            <w:vAlign w:val="center"/>
          </w:tcPr>
          <w:p w14:paraId="4DD8FE06">
            <w:pPr>
              <w:widowControl/>
              <w:spacing w:line="240" w:lineRule="exact"/>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(餐饮服务)申请通过网络经营的，还需提供符合食品安全要求的产品包装材料证明，以及与经营规模相适应、符合配送要求的设施设备等有关资料（运输车辆、容器等）</w:t>
            </w:r>
          </w:p>
        </w:tc>
        <w:tc>
          <w:tcPr>
            <w:tcW w:w="850" w:type="dxa"/>
            <w:tcBorders>
              <w:top w:val="nil"/>
              <w:left w:val="nil"/>
              <w:bottom w:val="single" w:color="auto" w:sz="4" w:space="0"/>
              <w:right w:val="single" w:color="auto" w:sz="4" w:space="0"/>
            </w:tcBorders>
          </w:tcPr>
          <w:p w14:paraId="3406EEA8">
            <w:pPr>
              <w:widowControl/>
              <w:jc w:val="center"/>
              <w:rPr>
                <w:rFonts w:ascii="Times New Roman" w:eastAsia="宋体" w:cs="Times New Roman"/>
                <w:color w:val="000000"/>
                <w:kern w:val="0"/>
                <w:sz w:val="20"/>
                <w:szCs w:val="20"/>
              </w:rPr>
            </w:pPr>
          </w:p>
        </w:tc>
      </w:tr>
      <w:tr w14:paraId="5B148C2F">
        <w:tblPrEx>
          <w:tblCellMar>
            <w:top w:w="0" w:type="dxa"/>
            <w:left w:w="108" w:type="dxa"/>
            <w:bottom w:w="0" w:type="dxa"/>
            <w:right w:w="108" w:type="dxa"/>
          </w:tblCellMar>
        </w:tblPrEx>
        <w:trPr>
          <w:trHeight w:val="612" w:hRule="atLeast"/>
        </w:trPr>
        <w:tc>
          <w:tcPr>
            <w:tcW w:w="2425" w:type="dxa"/>
            <w:vMerge w:val="continue"/>
            <w:tcBorders>
              <w:left w:val="single" w:color="auto" w:sz="4" w:space="0"/>
              <w:right w:val="single" w:color="auto" w:sz="4" w:space="0"/>
            </w:tcBorders>
            <w:shd w:val="clear" w:color="000000" w:fill="FFFFFF"/>
            <w:vAlign w:val="center"/>
          </w:tcPr>
          <w:p w14:paraId="4E5DF828">
            <w:pPr>
              <w:ind w:firstLine="402"/>
              <w:jc w:val="center"/>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1413EB0E">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18</w:t>
            </w:r>
          </w:p>
        </w:tc>
        <w:tc>
          <w:tcPr>
            <w:tcW w:w="5245" w:type="dxa"/>
            <w:tcBorders>
              <w:top w:val="nil"/>
              <w:left w:val="nil"/>
              <w:bottom w:val="single" w:color="auto" w:sz="4" w:space="0"/>
              <w:right w:val="single" w:color="auto" w:sz="4" w:space="0"/>
            </w:tcBorders>
            <w:shd w:val="clear" w:color="auto" w:fill="auto"/>
            <w:vAlign w:val="center"/>
          </w:tcPr>
          <w:p w14:paraId="168C0C9C">
            <w:pPr>
              <w:widowControl/>
              <w:spacing w:line="240" w:lineRule="exact"/>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餐饮服务)申请建立中央厨房、从事集体用餐配送的，还需提供关键环节食品加工操作规程、符合食品安全要求的产品包装材料证明、与实际产品内容相符合的标识说明样张、与经营规模相适应、符合配送要求的设施设备等有关资料（运输车辆、容器等）和开展食品及环节表面菌落总数、致病菌检验设施设备清单</w:t>
            </w:r>
          </w:p>
        </w:tc>
        <w:tc>
          <w:tcPr>
            <w:tcW w:w="850" w:type="dxa"/>
            <w:tcBorders>
              <w:top w:val="nil"/>
              <w:left w:val="nil"/>
              <w:bottom w:val="single" w:color="auto" w:sz="4" w:space="0"/>
              <w:right w:val="single" w:color="auto" w:sz="4" w:space="0"/>
            </w:tcBorders>
          </w:tcPr>
          <w:p w14:paraId="6F6737F8">
            <w:pPr>
              <w:widowControl/>
              <w:jc w:val="center"/>
              <w:rPr>
                <w:rFonts w:ascii="Times New Roman" w:eastAsia="宋体" w:cs="Times New Roman"/>
                <w:color w:val="000000"/>
                <w:kern w:val="0"/>
                <w:sz w:val="20"/>
                <w:szCs w:val="20"/>
              </w:rPr>
            </w:pPr>
          </w:p>
        </w:tc>
      </w:tr>
      <w:tr w14:paraId="699ABCC0">
        <w:tblPrEx>
          <w:tblCellMar>
            <w:top w:w="0" w:type="dxa"/>
            <w:left w:w="108" w:type="dxa"/>
            <w:bottom w:w="0" w:type="dxa"/>
            <w:right w:w="108" w:type="dxa"/>
          </w:tblCellMar>
        </w:tblPrEx>
        <w:trPr>
          <w:trHeight w:val="270" w:hRule="atLeast"/>
        </w:trPr>
        <w:tc>
          <w:tcPr>
            <w:tcW w:w="2425" w:type="dxa"/>
            <w:vMerge w:val="continue"/>
            <w:tcBorders>
              <w:left w:val="single" w:color="auto" w:sz="4" w:space="0"/>
              <w:right w:val="single" w:color="auto" w:sz="4" w:space="0"/>
            </w:tcBorders>
            <w:shd w:val="clear" w:color="000000" w:fill="FFFFFF"/>
            <w:vAlign w:val="center"/>
          </w:tcPr>
          <w:p w14:paraId="6319064B">
            <w:pPr>
              <w:ind w:firstLine="402"/>
              <w:jc w:val="center"/>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329FFB08">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19</w:t>
            </w:r>
          </w:p>
        </w:tc>
        <w:tc>
          <w:tcPr>
            <w:tcW w:w="5245" w:type="dxa"/>
            <w:tcBorders>
              <w:top w:val="nil"/>
              <w:left w:val="nil"/>
              <w:bottom w:val="single" w:color="auto" w:sz="4" w:space="0"/>
              <w:right w:val="single" w:color="auto" w:sz="4" w:space="0"/>
            </w:tcBorders>
            <w:shd w:val="clear" w:color="auto" w:fill="auto"/>
            <w:vAlign w:val="center"/>
          </w:tcPr>
          <w:p w14:paraId="567996D9">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餐饮服务食品安全承诺书</w:t>
            </w:r>
          </w:p>
        </w:tc>
        <w:tc>
          <w:tcPr>
            <w:tcW w:w="850" w:type="dxa"/>
            <w:tcBorders>
              <w:top w:val="nil"/>
              <w:left w:val="nil"/>
              <w:bottom w:val="single" w:color="auto" w:sz="4" w:space="0"/>
              <w:right w:val="single" w:color="auto" w:sz="4" w:space="0"/>
            </w:tcBorders>
          </w:tcPr>
          <w:p w14:paraId="47F9EB27">
            <w:pPr>
              <w:widowControl/>
              <w:jc w:val="center"/>
              <w:rPr>
                <w:rFonts w:ascii="Times New Roman" w:eastAsia="宋体" w:cs="Times New Roman"/>
                <w:color w:val="000000"/>
                <w:kern w:val="0"/>
                <w:sz w:val="20"/>
                <w:szCs w:val="20"/>
              </w:rPr>
            </w:pPr>
          </w:p>
        </w:tc>
      </w:tr>
      <w:tr w14:paraId="48030AC0">
        <w:tblPrEx>
          <w:tblCellMar>
            <w:top w:w="0" w:type="dxa"/>
            <w:left w:w="108" w:type="dxa"/>
            <w:bottom w:w="0" w:type="dxa"/>
            <w:right w:w="108" w:type="dxa"/>
          </w:tblCellMar>
        </w:tblPrEx>
        <w:trPr>
          <w:trHeight w:val="407" w:hRule="atLeast"/>
        </w:trPr>
        <w:tc>
          <w:tcPr>
            <w:tcW w:w="2425" w:type="dxa"/>
            <w:vMerge w:val="continue"/>
            <w:tcBorders>
              <w:left w:val="single" w:color="auto" w:sz="4" w:space="0"/>
              <w:bottom w:val="single" w:color="auto" w:sz="4" w:space="0"/>
              <w:right w:val="single" w:color="auto" w:sz="4" w:space="0"/>
            </w:tcBorders>
            <w:shd w:val="clear" w:color="000000" w:fill="FFFFFF"/>
            <w:vAlign w:val="center"/>
          </w:tcPr>
          <w:p w14:paraId="561CC399">
            <w:pPr>
              <w:widowControl/>
              <w:jc w:val="center"/>
              <w:rPr>
                <w:rFonts w:ascii="Times New Roman" w:eastAsia="宋体" w:cs="Times New Roman"/>
                <w:b/>
                <w:bCs/>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343AD1A2">
            <w:pPr>
              <w:widowControl/>
              <w:jc w:val="center"/>
              <w:rPr>
                <w:rFonts w:ascii="Times New Roman" w:eastAsia="宋体" w:cs="Times New Roman"/>
                <w:color w:val="000000"/>
                <w:kern w:val="0"/>
                <w:sz w:val="20"/>
                <w:szCs w:val="20"/>
              </w:rPr>
            </w:pPr>
            <w:r>
              <w:rPr>
                <w:rFonts w:ascii="Times New Roman" w:eastAsia="宋体" w:cs="Times New Roman"/>
                <w:color w:val="000000"/>
                <w:kern w:val="0"/>
                <w:sz w:val="20"/>
                <w:szCs w:val="20"/>
              </w:rPr>
              <w:t>20</w:t>
            </w:r>
          </w:p>
        </w:tc>
        <w:tc>
          <w:tcPr>
            <w:tcW w:w="5245" w:type="dxa"/>
            <w:tcBorders>
              <w:top w:val="nil"/>
              <w:left w:val="nil"/>
              <w:bottom w:val="single" w:color="auto" w:sz="4" w:space="0"/>
              <w:right w:val="single" w:color="auto" w:sz="4" w:space="0"/>
            </w:tcBorders>
            <w:shd w:val="clear" w:color="auto" w:fill="auto"/>
            <w:vAlign w:val="center"/>
          </w:tcPr>
          <w:p w14:paraId="34ECA5C4">
            <w:pPr>
              <w:widowControl/>
              <w:jc w:val="left"/>
              <w:rPr>
                <w:rFonts w:ascii="Times New Roman" w:eastAsia="宋体" w:cs="Times New Roman"/>
                <w:color w:val="000000"/>
                <w:kern w:val="0"/>
                <w:sz w:val="20"/>
                <w:szCs w:val="20"/>
              </w:rPr>
            </w:pPr>
            <w:r>
              <w:rPr>
                <w:rFonts w:ascii="Times New Roman" w:eastAsia="宋体" w:cs="Times New Roman"/>
                <w:color w:val="000000"/>
                <w:kern w:val="0"/>
                <w:sz w:val="20"/>
                <w:szCs w:val="20"/>
              </w:rPr>
              <w:t>食品经营许可承诺书</w:t>
            </w:r>
          </w:p>
        </w:tc>
        <w:tc>
          <w:tcPr>
            <w:tcW w:w="850" w:type="dxa"/>
            <w:tcBorders>
              <w:top w:val="nil"/>
              <w:left w:val="nil"/>
              <w:bottom w:val="single" w:color="auto" w:sz="4" w:space="0"/>
              <w:right w:val="single" w:color="auto" w:sz="4" w:space="0"/>
            </w:tcBorders>
          </w:tcPr>
          <w:p w14:paraId="77D590F6">
            <w:pPr>
              <w:widowControl/>
              <w:jc w:val="center"/>
              <w:rPr>
                <w:rFonts w:ascii="Times New Roman" w:eastAsia="宋体" w:cs="Times New Roman"/>
                <w:color w:val="000000"/>
                <w:kern w:val="0"/>
                <w:sz w:val="20"/>
                <w:szCs w:val="20"/>
              </w:rPr>
            </w:pPr>
          </w:p>
        </w:tc>
      </w:tr>
    </w:tbl>
    <w:p w14:paraId="147B691E">
      <w:pPr>
        <w:pStyle w:val="4"/>
        <w:numPr>
          <w:ilvl w:val="0"/>
          <w:numId w:val="0"/>
        </w:numPr>
        <w:spacing w:before="0" w:after="0" w:line="540" w:lineRule="exact"/>
        <w:rPr>
          <w:rFonts w:ascii="Times New Roman" w:hAnsi="Times New Roman" w:eastAsia="黑体"/>
          <w:b w:val="0"/>
          <w:sz w:val="32"/>
        </w:rPr>
      </w:pPr>
      <w:bookmarkStart w:id="9" w:name="_Toc53956774"/>
      <w:r>
        <w:rPr>
          <w:rFonts w:ascii="Times New Roman" w:hAnsi="Times New Roman" w:eastAsia="黑体"/>
          <w:b w:val="0"/>
          <w:sz w:val="32"/>
        </w:rPr>
        <w:t>5.优化流程</w:t>
      </w:r>
      <w:bookmarkEnd w:id="9"/>
      <w:bookmarkStart w:id="10" w:name="_Toc53956775"/>
    </w:p>
    <w:p w14:paraId="61798EFB">
      <w:pPr>
        <w:pStyle w:val="4"/>
        <w:numPr>
          <w:ilvl w:val="0"/>
          <w:numId w:val="0"/>
        </w:numPr>
        <w:spacing w:before="0" w:after="0" w:line="540" w:lineRule="exact"/>
        <w:rPr>
          <w:rFonts w:ascii="Times New Roman" w:hAnsi="Times New Roman" w:eastAsia="楷体"/>
          <w:b w:val="0"/>
          <w:bCs/>
          <w:kern w:val="2"/>
          <w:sz w:val="32"/>
          <w:szCs w:val="32"/>
        </w:rPr>
      </w:pPr>
      <w:r>
        <w:rPr>
          <w:rFonts w:ascii="Times New Roman" w:hAnsi="Times New Roman" w:eastAsia="楷体"/>
          <w:b w:val="0"/>
          <w:bCs/>
          <w:kern w:val="2"/>
          <w:sz w:val="32"/>
          <w:szCs w:val="32"/>
        </w:rPr>
        <w:t>5.1线上流程</w:t>
      </w:r>
      <w:bookmarkEnd w:id="10"/>
    </w:p>
    <w:p w14:paraId="53F9D67F">
      <w:pPr>
        <w:tabs>
          <w:tab w:val="left" w:pos="312"/>
        </w:tabs>
        <w:jc w:val="center"/>
        <w:outlineLvl w:val="0"/>
        <w:rPr>
          <w:rFonts w:ascii="Times New Roman" w:eastAsia="楷体" w:cs="Times New Roman"/>
          <w:bCs/>
          <w:sz w:val="32"/>
          <w:szCs w:val="32"/>
        </w:rPr>
      </w:pPr>
      <w:r>
        <w:rPr>
          <w:rFonts w:ascii="Times New Roman" w:eastAsia="楷体" w:cs="Times New Roman"/>
          <w:bCs/>
          <w:sz w:val="32"/>
          <w:szCs w:val="32"/>
        </w:rPr>
        <w:drawing>
          <wp:inline distT="0" distB="0" distL="0" distR="0">
            <wp:extent cx="5600065" cy="1771650"/>
            <wp:effectExtent l="0" t="0" r="635" b="0"/>
            <wp:docPr id="25" name="图片 24" descr="微信图片_202010182242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4" descr="微信图片_20201018224216.png"/>
                    <pic:cNvPicPr>
                      <a:picLocks noChangeAspect="1"/>
                    </pic:cNvPicPr>
                  </pic:nvPicPr>
                  <pic:blipFill>
                    <a:blip r:embed="rId19" cstate="print"/>
                    <a:stretch>
                      <a:fillRect/>
                    </a:stretch>
                  </pic:blipFill>
                  <pic:spPr>
                    <a:xfrm>
                      <a:off x="0" y="0"/>
                      <a:ext cx="5601482" cy="1771898"/>
                    </a:xfrm>
                    <a:prstGeom prst="rect">
                      <a:avLst/>
                    </a:prstGeom>
                  </pic:spPr>
                </pic:pic>
              </a:graphicData>
            </a:graphic>
          </wp:inline>
        </w:drawing>
      </w:r>
    </w:p>
    <w:p w14:paraId="6A8A2805">
      <w:pPr>
        <w:pStyle w:val="5"/>
        <w:numPr>
          <w:ilvl w:val="0"/>
          <w:numId w:val="0"/>
        </w:numPr>
        <w:spacing w:before="0" w:after="0" w:line="540" w:lineRule="exact"/>
        <w:rPr>
          <w:rFonts w:ascii="Times New Roman" w:hAnsi="Times New Roman" w:eastAsia="楷体"/>
          <w:b w:val="0"/>
        </w:rPr>
      </w:pPr>
      <w:bookmarkStart w:id="11" w:name="_Toc53956776"/>
      <w:r>
        <w:rPr>
          <w:rFonts w:ascii="Times New Roman" w:hAnsi="Times New Roman" w:eastAsia="楷体"/>
          <w:b w:val="0"/>
        </w:rPr>
        <w:t>5.2一事联办流程图</w:t>
      </w:r>
      <w:bookmarkEnd w:id="11"/>
    </w:p>
    <w:p w14:paraId="0459BC13">
      <w:pPr>
        <w:rPr>
          <w:rFonts w:ascii="Times New Roman" w:eastAsia="仿宋" w:cs="Times New Roman"/>
          <w:sz w:val="32"/>
          <w:szCs w:val="32"/>
        </w:rPr>
      </w:pPr>
    </w:p>
    <w:p w14:paraId="71274D34">
      <w:pPr>
        <w:rPr>
          <w:rFonts w:ascii="Times New Roman" w:eastAsia="仿宋" w:cs="Times New Roman"/>
        </w:rPr>
      </w:pPr>
      <w:r>
        <w:rPr>
          <w:rFonts w:ascii="Times New Roman" w:cs="Times New Roman"/>
        </w:rPr>
        <w:drawing>
          <wp:inline distT="0" distB="0" distL="0" distR="0">
            <wp:extent cx="5274310" cy="3658235"/>
            <wp:effectExtent l="0" t="0" r="2540" b="184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0" cstate="print"/>
                    <a:stretch>
                      <a:fillRect/>
                    </a:stretch>
                  </pic:blipFill>
                  <pic:spPr>
                    <a:xfrm>
                      <a:off x="0" y="0"/>
                      <a:ext cx="5274310" cy="3658235"/>
                    </a:xfrm>
                    <a:prstGeom prst="rect">
                      <a:avLst/>
                    </a:prstGeom>
                  </pic:spPr>
                </pic:pic>
              </a:graphicData>
            </a:graphic>
          </wp:inline>
        </w:drawing>
      </w:r>
    </w:p>
    <w:p w14:paraId="787493BC">
      <w:pPr>
        <w:pStyle w:val="5"/>
        <w:numPr>
          <w:ilvl w:val="0"/>
          <w:numId w:val="0"/>
        </w:numPr>
        <w:spacing w:before="0" w:after="0" w:line="540" w:lineRule="exact"/>
        <w:rPr>
          <w:rFonts w:ascii="Times New Roman" w:hAnsi="Times New Roman" w:eastAsia="楷体"/>
          <w:b w:val="0"/>
        </w:rPr>
      </w:pPr>
      <w:bookmarkStart w:id="12" w:name="_Toc53956777"/>
      <w:r>
        <w:rPr>
          <w:rFonts w:ascii="Times New Roman" w:hAnsi="Times New Roman" w:eastAsia="楷体"/>
          <w:b w:val="0"/>
        </w:rPr>
        <w:t>5.3减少时间</w:t>
      </w:r>
      <w:bookmarkEnd w:id="12"/>
    </w:p>
    <w:p w14:paraId="7F2A7040">
      <w:pPr>
        <w:spacing w:line="540" w:lineRule="exact"/>
        <w:ind w:firstLine="640"/>
        <w:rPr>
          <w:rFonts w:ascii="Times New Roman" w:eastAsia="仿宋" w:cs="Times New Roman"/>
          <w:sz w:val="32"/>
          <w:szCs w:val="32"/>
        </w:rPr>
      </w:pPr>
      <w:r>
        <w:rPr>
          <w:rFonts w:ascii="Times New Roman" w:eastAsia="仿宋" w:cs="Times New Roman"/>
          <w:sz w:val="32"/>
          <w:szCs w:val="32"/>
        </w:rPr>
        <w:t>各省直部门对事项的承诺办结时限给出了指导意见</w:t>
      </w:r>
      <w:r>
        <w:rPr>
          <w:rFonts w:hint="eastAsia" w:ascii="Times New Roman" w:eastAsia="仿宋" w:cs="Times New Roman"/>
          <w:sz w:val="32"/>
          <w:szCs w:val="32"/>
        </w:rPr>
        <w:t>，</w:t>
      </w:r>
      <w:r>
        <w:rPr>
          <w:rFonts w:ascii="Times New Roman" w:eastAsia="仿宋" w:cs="Times New Roman"/>
          <w:sz w:val="32"/>
          <w:szCs w:val="32"/>
        </w:rPr>
        <w:t>承诺办结时限为</w:t>
      </w:r>
      <w:r>
        <w:rPr>
          <w:rFonts w:hint="eastAsia" w:ascii="Times New Roman" w:eastAsia="仿宋" w:cs="Times New Roman"/>
          <w:sz w:val="32"/>
          <w:szCs w:val="32"/>
        </w:rPr>
        <w:t>最长时限</w:t>
      </w:r>
      <w:r>
        <w:rPr>
          <w:rFonts w:ascii="Times New Roman" w:eastAsia="仿宋" w:cs="Times New Roman"/>
          <w:sz w:val="32"/>
          <w:szCs w:val="32"/>
        </w:rPr>
        <w:t>，各市州承诺办结时限</w:t>
      </w:r>
      <w:r>
        <w:rPr>
          <w:rFonts w:hint="eastAsia" w:ascii="Times New Roman" w:eastAsia="仿宋" w:cs="Times New Roman"/>
          <w:sz w:val="32"/>
          <w:szCs w:val="32"/>
        </w:rPr>
        <w:t>可</w:t>
      </w:r>
      <w:r>
        <w:rPr>
          <w:rFonts w:ascii="Times New Roman" w:eastAsia="仿宋" w:cs="Times New Roman"/>
          <w:sz w:val="32"/>
          <w:szCs w:val="32"/>
        </w:rPr>
        <w:t>根据实际</w:t>
      </w:r>
      <w:r>
        <w:rPr>
          <w:rFonts w:hint="eastAsia" w:ascii="Times New Roman" w:eastAsia="仿宋" w:cs="Times New Roman"/>
          <w:sz w:val="32"/>
          <w:szCs w:val="32"/>
        </w:rPr>
        <w:t>进一步</w:t>
      </w:r>
      <w:r>
        <w:rPr>
          <w:rFonts w:ascii="Times New Roman" w:eastAsia="仿宋" w:cs="Times New Roman"/>
          <w:sz w:val="32"/>
          <w:szCs w:val="32"/>
        </w:rPr>
        <w:t>缩减：</w:t>
      </w:r>
    </w:p>
    <w:p w14:paraId="6D28CF98">
      <w:pPr>
        <w:spacing w:line="540" w:lineRule="exact"/>
        <w:ind w:firstLine="640"/>
        <w:rPr>
          <w:rFonts w:ascii="Times New Roman" w:eastAsia="仿宋" w:cs="Times New Roman"/>
          <w:sz w:val="32"/>
          <w:szCs w:val="32"/>
        </w:rPr>
      </w:pPr>
      <w:r>
        <w:rPr>
          <w:rFonts w:ascii="Times New Roman" w:eastAsia="仿宋" w:cs="Times New Roman"/>
          <w:sz w:val="32"/>
          <w:szCs w:val="32"/>
        </w:rPr>
        <w:t>1.企业开办（企业设立登记、刻章备案、银行开户、涉税办理、社保登记）（原为1个工作日，现为1个工作日）；</w:t>
      </w:r>
    </w:p>
    <w:p w14:paraId="5F04EE8A">
      <w:pPr>
        <w:spacing w:line="540" w:lineRule="exact"/>
        <w:ind w:firstLine="640"/>
        <w:rPr>
          <w:rFonts w:ascii="Times New Roman" w:eastAsia="仿宋" w:cs="Times New Roman"/>
          <w:sz w:val="32"/>
          <w:szCs w:val="32"/>
        </w:rPr>
      </w:pPr>
      <w:r>
        <w:rPr>
          <w:rFonts w:ascii="Times New Roman" w:eastAsia="仿宋" w:cs="Times New Roman"/>
          <w:sz w:val="32"/>
          <w:szCs w:val="32"/>
        </w:rPr>
        <w:t>2.公众聚集场所投入使用、营业前消防安全检查（原为10个工作日，现为6个工作日）；</w:t>
      </w:r>
    </w:p>
    <w:p w14:paraId="4B1EA510">
      <w:pPr>
        <w:spacing w:line="540" w:lineRule="exact"/>
        <w:ind w:firstLine="640"/>
        <w:rPr>
          <w:rFonts w:ascii="Times New Roman" w:eastAsia="仿宋" w:cs="Times New Roman"/>
          <w:sz w:val="32"/>
          <w:szCs w:val="32"/>
        </w:rPr>
      </w:pPr>
      <w:r>
        <w:rPr>
          <w:rFonts w:ascii="Times New Roman" w:eastAsia="仿宋" w:cs="Times New Roman"/>
          <w:sz w:val="32"/>
          <w:szCs w:val="32"/>
        </w:rPr>
        <w:t>3.互联网上网服务营业场所中信息网络安全审批（原为20个工作日，现为8个工作日）；</w:t>
      </w:r>
    </w:p>
    <w:p w14:paraId="3793B8F2">
      <w:pPr>
        <w:spacing w:line="540" w:lineRule="exact"/>
        <w:ind w:firstLine="640"/>
        <w:rPr>
          <w:rFonts w:ascii="Times New Roman" w:eastAsia="仿宋" w:cs="Times New Roman"/>
          <w:sz w:val="32"/>
          <w:szCs w:val="32"/>
        </w:rPr>
      </w:pPr>
      <w:r>
        <w:rPr>
          <w:rFonts w:ascii="Times New Roman" w:eastAsia="仿宋" w:cs="Times New Roman"/>
          <w:sz w:val="32"/>
          <w:szCs w:val="32"/>
        </w:rPr>
        <w:t>4.互联网上网服务营业场所经营单位设立审批（原为20个工作日，现为10个工作日）；</w:t>
      </w:r>
    </w:p>
    <w:p w14:paraId="52BCFC86">
      <w:pPr>
        <w:spacing w:line="540" w:lineRule="exact"/>
        <w:ind w:firstLine="640"/>
        <w:rPr>
          <w:rFonts w:ascii="Times New Roman" w:eastAsia="仿宋" w:cs="Times New Roman"/>
          <w:sz w:val="32"/>
          <w:szCs w:val="32"/>
        </w:rPr>
      </w:pPr>
      <w:r>
        <w:rPr>
          <w:rFonts w:ascii="Times New Roman" w:eastAsia="仿宋" w:cs="Times New Roman"/>
          <w:sz w:val="32"/>
          <w:szCs w:val="32"/>
        </w:rPr>
        <w:t>5.设置大型户外广告及在城市建筑物、设施上悬挂、张贴宣传品审批（原为20个工作日，现为5个工作日）；</w:t>
      </w:r>
    </w:p>
    <w:p w14:paraId="45C61666">
      <w:pPr>
        <w:spacing w:line="540" w:lineRule="exact"/>
        <w:ind w:firstLine="640"/>
        <w:rPr>
          <w:rFonts w:ascii="Times New Roman" w:eastAsia="仿宋" w:cs="Times New Roman"/>
          <w:sz w:val="32"/>
          <w:szCs w:val="32"/>
        </w:rPr>
      </w:pPr>
      <w:r>
        <w:rPr>
          <w:rFonts w:ascii="Times New Roman" w:eastAsia="仿宋" w:cs="Times New Roman"/>
          <w:sz w:val="32"/>
          <w:szCs w:val="32"/>
        </w:rPr>
        <w:t>6.食品经营许可新办（原为20个工作日，现为12个工作日）。</w:t>
      </w:r>
    </w:p>
    <w:p w14:paraId="3CB516F3">
      <w:pPr>
        <w:spacing w:line="540" w:lineRule="exact"/>
        <w:ind w:firstLine="640"/>
        <w:rPr>
          <w:rFonts w:ascii="Times New Roman" w:eastAsia="仿宋" w:cs="Times New Roman"/>
          <w:sz w:val="32"/>
          <w:szCs w:val="32"/>
        </w:rPr>
      </w:pPr>
      <w:r>
        <w:rPr>
          <w:rFonts w:ascii="Times New Roman" w:eastAsia="仿宋" w:cs="Times New Roman"/>
          <w:sz w:val="32"/>
          <w:szCs w:val="32"/>
        </w:rPr>
        <w:t>我要开网吧原有时限为91个工作日，现承诺办理时限为25个工作日，减少时间66个工作日。【互联网上网服务营业场所经营单位设立（筹建）作为本主题前置办理环节，不计入总承诺办结时限</w:t>
      </w:r>
      <w:r>
        <w:rPr>
          <w:rFonts w:hint="eastAsia" w:ascii="Times New Roman" w:eastAsia="仿宋" w:cs="Times New Roman"/>
          <w:sz w:val="32"/>
          <w:szCs w:val="32"/>
        </w:rPr>
        <w:t>，</w:t>
      </w:r>
      <w:r>
        <w:rPr>
          <w:rFonts w:ascii="Times New Roman" w:eastAsia="仿宋" w:cs="Times New Roman"/>
          <w:sz w:val="32"/>
          <w:szCs w:val="32"/>
        </w:rPr>
        <w:t>另审批部门现地踏勘和公示，业主装修、争议调解、整改等均不计入时限】</w:t>
      </w:r>
    </w:p>
    <w:p w14:paraId="03F85293">
      <w:pPr>
        <w:pStyle w:val="5"/>
        <w:numPr>
          <w:ilvl w:val="0"/>
          <w:numId w:val="0"/>
        </w:numPr>
        <w:spacing w:before="0" w:after="0" w:line="540" w:lineRule="exact"/>
        <w:rPr>
          <w:rFonts w:ascii="Times New Roman" w:hAnsi="Times New Roman" w:eastAsia="楷体"/>
          <w:b w:val="0"/>
        </w:rPr>
      </w:pPr>
      <w:bookmarkStart w:id="13" w:name="_Toc53956778"/>
      <w:bookmarkStart w:id="14" w:name="_Toc52175748"/>
      <w:r>
        <w:rPr>
          <w:rFonts w:ascii="Times New Roman" w:hAnsi="Times New Roman" w:eastAsia="楷体"/>
          <w:b w:val="0"/>
        </w:rPr>
        <w:t>5.4减少跑动</w:t>
      </w:r>
      <w:bookmarkEnd w:id="13"/>
      <w:bookmarkEnd w:id="14"/>
    </w:p>
    <w:p w14:paraId="62B6065C">
      <w:pPr>
        <w:spacing w:line="540" w:lineRule="exact"/>
        <w:ind w:firstLine="640"/>
        <w:jc w:val="left"/>
        <w:rPr>
          <w:rFonts w:ascii="Times New Roman" w:eastAsia="仿宋" w:cs="Times New Roman"/>
          <w:sz w:val="32"/>
          <w:szCs w:val="32"/>
        </w:rPr>
      </w:pPr>
      <w:r>
        <w:rPr>
          <w:rFonts w:ascii="Times New Roman" w:eastAsia="仿宋" w:cs="Times New Roman"/>
          <w:sz w:val="32"/>
          <w:szCs w:val="32"/>
        </w:rPr>
        <w:t>原办理流程跑动数：14次</w:t>
      </w:r>
    </w:p>
    <w:p w14:paraId="496A63E2">
      <w:pPr>
        <w:spacing w:line="540" w:lineRule="exact"/>
        <w:ind w:firstLine="640"/>
        <w:jc w:val="left"/>
        <w:rPr>
          <w:rFonts w:ascii="Times New Roman" w:eastAsia="仿宋" w:cs="Times New Roman"/>
          <w:sz w:val="32"/>
          <w:szCs w:val="32"/>
        </w:rPr>
      </w:pPr>
      <w:r>
        <w:rPr>
          <w:rFonts w:ascii="Times New Roman" w:eastAsia="仿宋" w:cs="Times New Roman"/>
          <w:sz w:val="32"/>
          <w:szCs w:val="32"/>
        </w:rPr>
        <w:t>现办理流程跑动数：最少0次</w:t>
      </w:r>
    </w:p>
    <w:p w14:paraId="5DC91E8D">
      <w:pPr>
        <w:spacing w:line="540" w:lineRule="exact"/>
        <w:ind w:firstLine="640"/>
        <w:jc w:val="left"/>
        <w:rPr>
          <w:rFonts w:ascii="Times New Roman" w:eastAsia="仿宋" w:cs="Times New Roman"/>
          <w:sz w:val="32"/>
          <w:szCs w:val="32"/>
        </w:rPr>
      </w:pPr>
      <w:r>
        <w:rPr>
          <w:rFonts w:ascii="Times New Roman" w:eastAsia="仿宋" w:cs="Times New Roman"/>
          <w:sz w:val="32"/>
          <w:szCs w:val="32"/>
        </w:rPr>
        <w:t>减少跑动次数：最多14次</w:t>
      </w:r>
      <w:bookmarkStart w:id="15" w:name="_Toc53956779"/>
    </w:p>
    <w:p w14:paraId="4D35BB34">
      <w:pPr>
        <w:spacing w:line="540" w:lineRule="exact"/>
        <w:jc w:val="left"/>
        <w:rPr>
          <w:rFonts w:ascii="Times New Roman" w:eastAsia="仿宋" w:cs="Times New Roman"/>
          <w:sz w:val="32"/>
          <w:szCs w:val="32"/>
        </w:rPr>
      </w:pPr>
      <w:r>
        <w:rPr>
          <w:rFonts w:ascii="Times New Roman" w:eastAsia="黑体" w:cs="Times New Roman"/>
          <w:sz w:val="32"/>
        </w:rPr>
        <w:t>6.优化表单</w:t>
      </w:r>
      <w:bookmarkEnd w:id="15"/>
    </w:p>
    <w:p w14:paraId="5E6846F2">
      <w:pPr>
        <w:pStyle w:val="5"/>
        <w:numPr>
          <w:ilvl w:val="0"/>
          <w:numId w:val="0"/>
        </w:numPr>
        <w:spacing w:before="0" w:after="0" w:line="540" w:lineRule="exact"/>
        <w:rPr>
          <w:rFonts w:ascii="Times New Roman" w:hAnsi="Times New Roman" w:eastAsia="楷体"/>
          <w:b w:val="0"/>
        </w:rPr>
      </w:pPr>
      <w:bookmarkStart w:id="16" w:name="_Toc53956780"/>
      <w:r>
        <w:rPr>
          <w:rFonts w:ascii="Times New Roman" w:hAnsi="Times New Roman" w:eastAsia="楷体"/>
          <w:b w:val="0"/>
        </w:rPr>
        <w:t>6.1优化后表单</w:t>
      </w:r>
      <w:bookmarkEnd w:id="16"/>
    </w:p>
    <w:p w14:paraId="7D66FD7E">
      <w:pPr>
        <w:ind w:firstLine="560"/>
        <w:jc w:val="left"/>
        <w:rPr>
          <w:rFonts w:ascii="Times New Roman" w:eastAsia="仿宋" w:cs="Times New Roman"/>
          <w:spacing w:val="-2"/>
          <w:sz w:val="28"/>
          <w:szCs w:val="28"/>
        </w:rPr>
      </w:pPr>
      <w:r>
        <w:rPr>
          <w:rFonts w:ascii="Times New Roman" w:eastAsia="仿宋" w:cs="Times New Roman"/>
          <w:sz w:val="28"/>
          <w:szCs w:val="28"/>
        </w:rPr>
        <w:t>原有表单有填写项158项，“一事联办”后 1张表</w:t>
      </w:r>
      <w:r>
        <w:rPr>
          <w:rFonts w:ascii="Times New Roman" w:eastAsia="仿宋" w:cs="Times New Roman"/>
          <w:spacing w:val="-2"/>
          <w:sz w:val="28"/>
          <w:szCs w:val="28"/>
        </w:rPr>
        <w:t>填写123项。</w:t>
      </w:r>
    </w:p>
    <w:tbl>
      <w:tblPr>
        <w:tblStyle w:val="10"/>
        <w:tblW w:w="82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43"/>
        <w:gridCol w:w="4202"/>
      </w:tblGrid>
      <w:tr w14:paraId="51C77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3" w:type="dxa"/>
            <w:vAlign w:val="center"/>
          </w:tcPr>
          <w:p w14:paraId="5B80A066">
            <w:pPr>
              <w:jc w:val="center"/>
              <w:rPr>
                <w:rFonts w:ascii="Times New Roman" w:eastAsia="仿宋" w:cs="Times New Roman" w:hAnsiTheme="minorHAnsi"/>
                <w:b/>
                <w:bCs/>
              </w:rPr>
            </w:pPr>
            <w:r>
              <w:rPr>
                <w:rFonts w:ascii="Times New Roman" w:eastAsia="仿宋" w:cs="Times New Roman" w:hAnsiTheme="minorHAnsi"/>
                <w:b/>
                <w:bCs/>
              </w:rPr>
              <w:t>原表单名称</w:t>
            </w:r>
          </w:p>
        </w:tc>
        <w:tc>
          <w:tcPr>
            <w:tcW w:w="4202" w:type="dxa"/>
          </w:tcPr>
          <w:p w14:paraId="1B70DAD2">
            <w:pPr>
              <w:jc w:val="center"/>
              <w:rPr>
                <w:rFonts w:ascii="Times New Roman" w:eastAsia="仿宋" w:cs="Times New Roman" w:hAnsiTheme="minorHAnsi"/>
                <w:b/>
                <w:bCs/>
              </w:rPr>
            </w:pPr>
            <w:r>
              <w:rPr>
                <w:rFonts w:ascii="Times New Roman" w:eastAsia="仿宋" w:cs="Times New Roman" w:hAnsiTheme="minorHAnsi"/>
                <w:b/>
                <w:bCs/>
              </w:rPr>
              <w:t>现表单名称</w:t>
            </w:r>
          </w:p>
        </w:tc>
      </w:tr>
      <w:tr w14:paraId="51D09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3" w:type="dxa"/>
          </w:tcPr>
          <w:p w14:paraId="3B152F78">
            <w:pPr>
              <w:jc w:val="center"/>
              <w:rPr>
                <w:rFonts w:ascii="Times New Roman" w:cs="Times New Roman" w:hAnsiTheme="minorHAnsi"/>
              </w:rPr>
            </w:pPr>
            <w:r>
              <w:rPr>
                <w:rFonts w:ascii="Times New Roman" w:eastAsia="仿宋" w:cs="Times New Roman" w:hAnsiTheme="minorHAnsi"/>
              </w:rPr>
              <w:t>公司登记（备案）申请书</w:t>
            </w:r>
          </w:p>
        </w:tc>
        <w:tc>
          <w:tcPr>
            <w:tcW w:w="4202" w:type="dxa"/>
            <w:vMerge w:val="restart"/>
          </w:tcPr>
          <w:p w14:paraId="2DB24932">
            <w:pPr>
              <w:jc w:val="center"/>
              <w:rPr>
                <w:rFonts w:ascii="Times New Roman" w:cs="Times New Roman" w:hAnsiTheme="minorHAnsi"/>
              </w:rPr>
            </w:pPr>
          </w:p>
          <w:p w14:paraId="19F56B8B">
            <w:pPr>
              <w:rPr>
                <w:rFonts w:ascii="Times New Roman" w:cs="Times New Roman" w:hAnsiTheme="minorHAnsi"/>
              </w:rPr>
            </w:pPr>
          </w:p>
          <w:p w14:paraId="2C36400A">
            <w:pPr>
              <w:jc w:val="center"/>
              <w:rPr>
                <w:rFonts w:ascii="Times New Roman" w:eastAsia="仿宋" w:cs="Times New Roman" w:hAnsiTheme="minorHAnsi"/>
              </w:rPr>
            </w:pPr>
            <w:r>
              <w:rPr>
                <w:rFonts w:ascii="Times New Roman" w:eastAsia="仿宋" w:cs="Times New Roman" w:hAnsiTheme="minorHAnsi"/>
              </w:rPr>
              <w:t>我要开网吧申请表</w:t>
            </w:r>
          </w:p>
        </w:tc>
      </w:tr>
      <w:tr w14:paraId="37228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3" w:type="dxa"/>
          </w:tcPr>
          <w:p w14:paraId="475FB012">
            <w:pPr>
              <w:jc w:val="center"/>
              <w:rPr>
                <w:rFonts w:ascii="Times New Roman" w:eastAsia="仿宋" w:cs="Times New Roman" w:hAnsiTheme="minorHAnsi"/>
              </w:rPr>
            </w:pPr>
            <w:r>
              <w:rPr>
                <w:rFonts w:ascii="Times New Roman" w:eastAsia="仿宋" w:cs="Times New Roman" w:hAnsiTheme="minorHAnsi"/>
              </w:rPr>
              <w:t>互联网上网服务营业场所经营单位</w:t>
            </w:r>
          </w:p>
          <w:p w14:paraId="0D36670B">
            <w:pPr>
              <w:jc w:val="center"/>
              <w:rPr>
                <w:rFonts w:ascii="Times New Roman" w:eastAsia="仿宋" w:cs="Times New Roman" w:hAnsiTheme="minorHAnsi"/>
              </w:rPr>
            </w:pPr>
            <w:r>
              <w:rPr>
                <w:rFonts w:ascii="Times New Roman" w:eastAsia="仿宋" w:cs="Times New Roman" w:hAnsiTheme="minorHAnsi"/>
              </w:rPr>
              <w:t>设立申请登记表（筹建）</w:t>
            </w:r>
          </w:p>
        </w:tc>
        <w:tc>
          <w:tcPr>
            <w:tcW w:w="4202" w:type="dxa"/>
            <w:vMerge w:val="continue"/>
          </w:tcPr>
          <w:p w14:paraId="76F0737E">
            <w:pPr>
              <w:jc w:val="center"/>
              <w:rPr>
                <w:rFonts w:ascii="Times New Roman" w:cs="Times New Roman" w:hAnsiTheme="minorHAnsi"/>
              </w:rPr>
            </w:pPr>
          </w:p>
        </w:tc>
      </w:tr>
      <w:tr w14:paraId="31719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3" w:type="dxa"/>
          </w:tcPr>
          <w:p w14:paraId="2678B743">
            <w:pPr>
              <w:jc w:val="center"/>
              <w:rPr>
                <w:rFonts w:ascii="Times New Roman" w:cs="Times New Roman" w:hAnsiTheme="minorHAnsi"/>
              </w:rPr>
            </w:pPr>
            <w:r>
              <w:rPr>
                <w:rFonts w:ascii="Times New Roman" w:eastAsia="仿宋" w:cs="Times New Roman" w:hAnsiTheme="minorHAnsi"/>
              </w:rPr>
              <w:t>消防安全检查申报表</w:t>
            </w:r>
          </w:p>
        </w:tc>
        <w:tc>
          <w:tcPr>
            <w:tcW w:w="4202" w:type="dxa"/>
            <w:vMerge w:val="continue"/>
          </w:tcPr>
          <w:p w14:paraId="1223334B">
            <w:pPr>
              <w:jc w:val="center"/>
              <w:rPr>
                <w:rFonts w:ascii="Times New Roman" w:cs="Times New Roman" w:hAnsiTheme="minorHAnsi"/>
              </w:rPr>
            </w:pPr>
          </w:p>
        </w:tc>
      </w:tr>
      <w:tr w14:paraId="3ACBA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3" w:type="dxa"/>
          </w:tcPr>
          <w:p w14:paraId="339D5CB1">
            <w:pPr>
              <w:jc w:val="center"/>
              <w:rPr>
                <w:rFonts w:ascii="Times New Roman" w:eastAsia="仿宋" w:cs="Times New Roman" w:hAnsiTheme="minorHAnsi"/>
              </w:rPr>
            </w:pPr>
            <w:r>
              <w:rPr>
                <w:rFonts w:ascii="Times New Roman" w:eastAsia="仿宋" w:cs="Times New Roman" w:hAnsiTheme="minorHAnsi"/>
              </w:rPr>
              <w:t>互联网上网服务营业场所信息安全审核申请登记表</w:t>
            </w:r>
          </w:p>
        </w:tc>
        <w:tc>
          <w:tcPr>
            <w:tcW w:w="4202" w:type="dxa"/>
            <w:vMerge w:val="continue"/>
          </w:tcPr>
          <w:p w14:paraId="2A8D926A">
            <w:pPr>
              <w:jc w:val="center"/>
              <w:rPr>
                <w:rFonts w:ascii="Times New Roman" w:cs="Times New Roman" w:hAnsiTheme="minorHAnsi"/>
              </w:rPr>
            </w:pPr>
          </w:p>
        </w:tc>
      </w:tr>
      <w:tr w14:paraId="29D38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3" w:type="dxa"/>
          </w:tcPr>
          <w:p w14:paraId="46A3B97A">
            <w:pPr>
              <w:jc w:val="center"/>
              <w:rPr>
                <w:rFonts w:ascii="Times New Roman" w:cs="Times New Roman" w:hAnsiTheme="minorHAnsi"/>
              </w:rPr>
            </w:pPr>
            <w:r>
              <w:rPr>
                <w:rFonts w:ascii="Times New Roman" w:eastAsia="仿宋" w:cs="Times New Roman" w:hAnsiTheme="minorHAnsi"/>
              </w:rPr>
              <w:t>城市大型户外广告设置及建筑物、设施上张挂、张贴宣传品等审批申请表</w:t>
            </w:r>
          </w:p>
        </w:tc>
        <w:tc>
          <w:tcPr>
            <w:tcW w:w="4202" w:type="dxa"/>
            <w:vMerge w:val="continue"/>
          </w:tcPr>
          <w:p w14:paraId="557FA4C3">
            <w:pPr>
              <w:jc w:val="center"/>
              <w:rPr>
                <w:rFonts w:ascii="Times New Roman" w:cs="Times New Roman" w:hAnsiTheme="minorHAnsi"/>
              </w:rPr>
            </w:pPr>
          </w:p>
        </w:tc>
      </w:tr>
      <w:tr w14:paraId="42050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3" w:type="dxa"/>
          </w:tcPr>
          <w:p w14:paraId="69D10472">
            <w:pPr>
              <w:jc w:val="center"/>
              <w:rPr>
                <w:rFonts w:ascii="Times New Roman" w:cs="Times New Roman" w:hAnsiTheme="minorHAnsi"/>
              </w:rPr>
            </w:pPr>
            <w:r>
              <w:rPr>
                <w:rFonts w:ascii="Times New Roman" w:eastAsia="仿宋" w:cs="Times New Roman" w:hAnsiTheme="minorHAnsi"/>
              </w:rPr>
              <w:t>《食品经营许可证》新办申请书</w:t>
            </w:r>
          </w:p>
        </w:tc>
        <w:tc>
          <w:tcPr>
            <w:tcW w:w="4202" w:type="dxa"/>
            <w:vMerge w:val="continue"/>
          </w:tcPr>
          <w:p w14:paraId="701A0F4F">
            <w:pPr>
              <w:jc w:val="center"/>
              <w:rPr>
                <w:rFonts w:ascii="Times New Roman" w:cs="Times New Roman" w:hAnsiTheme="minorHAnsi"/>
              </w:rPr>
            </w:pPr>
          </w:p>
        </w:tc>
      </w:tr>
    </w:tbl>
    <w:p w14:paraId="48FBE30F">
      <w:pPr>
        <w:pStyle w:val="5"/>
        <w:numPr>
          <w:ilvl w:val="0"/>
          <w:numId w:val="0"/>
        </w:numPr>
        <w:spacing w:before="0" w:after="0" w:line="540" w:lineRule="exact"/>
        <w:rPr>
          <w:rFonts w:ascii="Times New Roman" w:hAnsi="Times New Roman" w:eastAsia="楷体"/>
          <w:b w:val="0"/>
        </w:rPr>
      </w:pPr>
      <w:bookmarkStart w:id="17" w:name="_Toc53956781"/>
      <w:r>
        <w:rPr>
          <w:rFonts w:ascii="Times New Roman" w:hAnsi="Times New Roman" w:eastAsia="楷体"/>
          <w:b w:val="0"/>
        </w:rPr>
        <w:t>6.2表单减少项</w:t>
      </w:r>
      <w:bookmarkEnd w:id="17"/>
    </w:p>
    <w:p w14:paraId="7A02209B">
      <w:pPr>
        <w:spacing w:line="540" w:lineRule="exact"/>
        <w:ind w:firstLine="560"/>
        <w:rPr>
          <w:rFonts w:ascii="Times New Roman" w:eastAsia="仿宋" w:cs="Times New Roman"/>
          <w:bCs/>
          <w:sz w:val="28"/>
          <w:szCs w:val="28"/>
        </w:rPr>
      </w:pPr>
      <w:r>
        <w:rPr>
          <w:rFonts w:ascii="Times New Roman" w:eastAsia="仿宋" w:cs="Times New Roman"/>
          <w:bCs/>
          <w:sz w:val="28"/>
          <w:szCs w:val="28"/>
        </w:rPr>
        <w:t>通过【字段去重融合】减表单</w:t>
      </w:r>
    </w:p>
    <w:tbl>
      <w:tblPr>
        <w:tblStyle w:val="10"/>
        <w:tblW w:w="8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07"/>
        <w:gridCol w:w="1701"/>
        <w:gridCol w:w="2389"/>
      </w:tblGrid>
      <w:tr w14:paraId="1982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7" w:type="dxa"/>
          </w:tcPr>
          <w:p w14:paraId="38501F8D">
            <w:pPr>
              <w:jc w:val="center"/>
              <w:rPr>
                <w:rFonts w:ascii="Times New Roman" w:eastAsia="仿宋" w:cs="Times New Roman" w:hAnsiTheme="minorHAnsi"/>
                <w:b/>
                <w:bCs/>
              </w:rPr>
            </w:pPr>
            <w:r>
              <w:rPr>
                <w:rFonts w:ascii="Times New Roman" w:eastAsia="仿宋" w:cs="Times New Roman" w:hAnsiTheme="minorHAnsi"/>
                <w:b/>
                <w:bCs/>
              </w:rPr>
              <w:t>原始填写项</w:t>
            </w:r>
          </w:p>
        </w:tc>
        <w:tc>
          <w:tcPr>
            <w:tcW w:w="1701" w:type="dxa"/>
          </w:tcPr>
          <w:p w14:paraId="1CBBF39B">
            <w:pPr>
              <w:jc w:val="center"/>
              <w:rPr>
                <w:rFonts w:ascii="Times New Roman" w:eastAsia="仿宋" w:cs="Times New Roman" w:hAnsiTheme="minorHAnsi"/>
                <w:b/>
                <w:bCs/>
              </w:rPr>
            </w:pPr>
            <w:r>
              <w:rPr>
                <w:rFonts w:ascii="Times New Roman" w:eastAsia="仿宋" w:cs="Times New Roman" w:hAnsiTheme="minorHAnsi"/>
                <w:b/>
                <w:bCs/>
              </w:rPr>
              <w:t>减填写项建议</w:t>
            </w:r>
          </w:p>
        </w:tc>
        <w:tc>
          <w:tcPr>
            <w:tcW w:w="2389" w:type="dxa"/>
          </w:tcPr>
          <w:p w14:paraId="1F65B926">
            <w:pPr>
              <w:jc w:val="center"/>
              <w:rPr>
                <w:rFonts w:ascii="Times New Roman" w:eastAsia="仿宋" w:cs="Times New Roman" w:hAnsiTheme="minorHAnsi"/>
                <w:b/>
                <w:bCs/>
              </w:rPr>
            </w:pPr>
            <w:r>
              <w:rPr>
                <w:rFonts w:ascii="Times New Roman" w:eastAsia="仿宋" w:cs="Times New Roman" w:hAnsiTheme="minorHAnsi"/>
                <w:b/>
                <w:bCs/>
              </w:rPr>
              <w:t>减的方式</w:t>
            </w:r>
          </w:p>
        </w:tc>
      </w:tr>
      <w:tr w14:paraId="40B58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7" w:type="dxa"/>
          </w:tcPr>
          <w:p w14:paraId="6931B441">
            <w:pPr>
              <w:jc w:val="center"/>
              <w:rPr>
                <w:rFonts w:ascii="Times New Roman" w:eastAsia="仿宋" w:cs="Times New Roman" w:hAnsiTheme="minorHAnsi"/>
              </w:rPr>
            </w:pPr>
            <w:r>
              <w:rPr>
                <w:rFonts w:ascii="Times New Roman" w:eastAsia="仿宋" w:cs="Times New Roman" w:hAnsiTheme="minorHAnsi"/>
              </w:rPr>
              <w:t>申请单位（个人）</w:t>
            </w:r>
          </w:p>
        </w:tc>
        <w:tc>
          <w:tcPr>
            <w:tcW w:w="1701" w:type="dxa"/>
          </w:tcPr>
          <w:p w14:paraId="78880F69">
            <w:pPr>
              <w:jc w:val="center"/>
              <w:rPr>
                <w:rFonts w:ascii="Times New Roman" w:eastAsia="仿宋" w:cs="Times New Roman" w:hAnsiTheme="minorHAnsi"/>
              </w:rPr>
            </w:pPr>
            <w:r>
              <w:rPr>
                <w:rFonts w:ascii="Times New Roman" w:eastAsia="仿宋" w:cs="Times New Roman" w:hAnsiTheme="minorHAnsi"/>
              </w:rPr>
              <w:t>已减</w:t>
            </w:r>
          </w:p>
        </w:tc>
        <w:tc>
          <w:tcPr>
            <w:tcW w:w="2389" w:type="dxa"/>
          </w:tcPr>
          <w:p w14:paraId="598C4745">
            <w:pPr>
              <w:jc w:val="center"/>
              <w:rPr>
                <w:rFonts w:ascii="Times New Roman" w:eastAsia="仿宋" w:cs="Times New Roman" w:hAnsiTheme="minorHAnsi"/>
              </w:rPr>
            </w:pPr>
            <w:r>
              <w:rPr>
                <w:rFonts w:ascii="Times New Roman" w:eastAsia="仿宋" w:cs="Times New Roman" w:hAnsiTheme="minorHAnsi"/>
              </w:rPr>
              <w:t>字段去重融合</w:t>
            </w:r>
          </w:p>
        </w:tc>
      </w:tr>
      <w:tr w14:paraId="37F58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7" w:type="dxa"/>
          </w:tcPr>
          <w:p w14:paraId="03540CD5">
            <w:pPr>
              <w:jc w:val="center"/>
              <w:rPr>
                <w:rFonts w:ascii="Times New Roman" w:eastAsia="仿宋" w:cs="Times New Roman" w:hAnsiTheme="minorHAnsi"/>
              </w:rPr>
            </w:pPr>
            <w:r>
              <w:rPr>
                <w:rFonts w:ascii="Times New Roman" w:eastAsia="仿宋" w:cs="Times New Roman" w:hAnsiTheme="minorHAnsi"/>
              </w:rPr>
              <w:t>申请单位</w:t>
            </w:r>
          </w:p>
        </w:tc>
        <w:tc>
          <w:tcPr>
            <w:tcW w:w="1701" w:type="dxa"/>
          </w:tcPr>
          <w:p w14:paraId="3D910A13">
            <w:pPr>
              <w:jc w:val="center"/>
              <w:rPr>
                <w:rFonts w:ascii="Times New Roman" w:eastAsia="仿宋" w:cs="Times New Roman" w:hAnsiTheme="minorHAnsi"/>
              </w:rPr>
            </w:pPr>
            <w:r>
              <w:rPr>
                <w:rFonts w:ascii="Times New Roman" w:eastAsia="仿宋" w:cs="Times New Roman" w:hAnsiTheme="minorHAnsi"/>
              </w:rPr>
              <w:t>已减</w:t>
            </w:r>
          </w:p>
        </w:tc>
        <w:tc>
          <w:tcPr>
            <w:tcW w:w="2389" w:type="dxa"/>
          </w:tcPr>
          <w:p w14:paraId="6F7F760D">
            <w:pPr>
              <w:jc w:val="center"/>
              <w:rPr>
                <w:rFonts w:ascii="Times New Roman" w:eastAsia="仿宋" w:cs="Times New Roman" w:hAnsiTheme="minorHAnsi"/>
              </w:rPr>
            </w:pPr>
            <w:r>
              <w:rPr>
                <w:rFonts w:ascii="Times New Roman" w:eastAsia="仿宋" w:cs="Times New Roman" w:hAnsiTheme="minorHAnsi"/>
              </w:rPr>
              <w:t>字段去重融合</w:t>
            </w:r>
          </w:p>
        </w:tc>
      </w:tr>
      <w:tr w14:paraId="29BEC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7" w:type="dxa"/>
          </w:tcPr>
          <w:p w14:paraId="1D9FF41E">
            <w:pPr>
              <w:jc w:val="center"/>
              <w:rPr>
                <w:rFonts w:ascii="Times New Roman" w:eastAsia="仿宋" w:cs="Times New Roman" w:hAnsiTheme="minorHAnsi"/>
              </w:rPr>
            </w:pPr>
            <w:r>
              <w:rPr>
                <w:rFonts w:ascii="Times New Roman" w:eastAsia="仿宋" w:cs="Times New Roman" w:hAnsiTheme="minorHAnsi"/>
              </w:rPr>
              <w:t>单位地址（住址）</w:t>
            </w:r>
          </w:p>
        </w:tc>
        <w:tc>
          <w:tcPr>
            <w:tcW w:w="1701" w:type="dxa"/>
          </w:tcPr>
          <w:p w14:paraId="1B614F6C">
            <w:pPr>
              <w:jc w:val="center"/>
              <w:rPr>
                <w:rFonts w:ascii="Times New Roman" w:eastAsia="仿宋" w:cs="Times New Roman" w:hAnsiTheme="minorHAnsi"/>
              </w:rPr>
            </w:pPr>
            <w:r>
              <w:rPr>
                <w:rFonts w:ascii="Times New Roman" w:eastAsia="仿宋" w:cs="Times New Roman" w:hAnsiTheme="minorHAnsi"/>
              </w:rPr>
              <w:t>已减</w:t>
            </w:r>
          </w:p>
        </w:tc>
        <w:tc>
          <w:tcPr>
            <w:tcW w:w="2389" w:type="dxa"/>
          </w:tcPr>
          <w:p w14:paraId="66DBA033">
            <w:pPr>
              <w:jc w:val="center"/>
              <w:rPr>
                <w:rFonts w:ascii="Times New Roman" w:eastAsia="仿宋" w:cs="Times New Roman" w:hAnsiTheme="minorHAnsi"/>
              </w:rPr>
            </w:pPr>
            <w:r>
              <w:rPr>
                <w:rFonts w:ascii="Times New Roman" w:eastAsia="仿宋" w:cs="Times New Roman" w:hAnsiTheme="minorHAnsi"/>
              </w:rPr>
              <w:t>字段去重融合</w:t>
            </w:r>
          </w:p>
        </w:tc>
      </w:tr>
      <w:tr w14:paraId="7616B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7" w:type="dxa"/>
          </w:tcPr>
          <w:p w14:paraId="413C44A0">
            <w:pPr>
              <w:jc w:val="center"/>
              <w:rPr>
                <w:rFonts w:ascii="Times New Roman" w:eastAsia="仿宋" w:cs="Times New Roman" w:hAnsiTheme="minorHAnsi"/>
              </w:rPr>
            </w:pPr>
            <w:r>
              <w:rPr>
                <w:rFonts w:ascii="Times New Roman" w:eastAsia="仿宋" w:cs="Times New Roman" w:hAnsiTheme="minorHAnsi"/>
              </w:rPr>
              <w:t>住所</w:t>
            </w:r>
          </w:p>
        </w:tc>
        <w:tc>
          <w:tcPr>
            <w:tcW w:w="1701" w:type="dxa"/>
          </w:tcPr>
          <w:p w14:paraId="2F2C6BFA">
            <w:pPr>
              <w:jc w:val="center"/>
              <w:rPr>
                <w:rFonts w:ascii="Times New Roman" w:eastAsia="仿宋" w:cs="Times New Roman" w:hAnsiTheme="minorHAnsi"/>
              </w:rPr>
            </w:pPr>
            <w:r>
              <w:rPr>
                <w:rFonts w:ascii="Times New Roman" w:eastAsia="仿宋" w:cs="Times New Roman" w:hAnsiTheme="minorHAnsi"/>
              </w:rPr>
              <w:t>已减</w:t>
            </w:r>
          </w:p>
        </w:tc>
        <w:tc>
          <w:tcPr>
            <w:tcW w:w="2389" w:type="dxa"/>
          </w:tcPr>
          <w:p w14:paraId="2019FDFF">
            <w:pPr>
              <w:jc w:val="center"/>
              <w:rPr>
                <w:rFonts w:ascii="Times New Roman" w:eastAsia="仿宋" w:cs="Times New Roman" w:hAnsiTheme="minorHAnsi"/>
              </w:rPr>
            </w:pPr>
            <w:r>
              <w:rPr>
                <w:rFonts w:ascii="Times New Roman" w:eastAsia="仿宋" w:cs="Times New Roman" w:hAnsiTheme="minorHAnsi"/>
              </w:rPr>
              <w:t>字段去重融合</w:t>
            </w:r>
          </w:p>
        </w:tc>
      </w:tr>
      <w:tr w14:paraId="013C0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7" w:type="dxa"/>
          </w:tcPr>
          <w:p w14:paraId="30878D99">
            <w:pPr>
              <w:jc w:val="center"/>
              <w:rPr>
                <w:rFonts w:ascii="Times New Roman" w:eastAsia="仿宋" w:cs="Times New Roman" w:hAnsiTheme="minorHAnsi"/>
              </w:rPr>
            </w:pPr>
            <w:r>
              <w:rPr>
                <w:rFonts w:ascii="Times New Roman" w:eastAsia="仿宋" w:cs="Times New Roman" w:hAnsiTheme="minorHAnsi"/>
              </w:rPr>
              <w:t>经营地址</w:t>
            </w:r>
          </w:p>
        </w:tc>
        <w:tc>
          <w:tcPr>
            <w:tcW w:w="1701" w:type="dxa"/>
          </w:tcPr>
          <w:p w14:paraId="363957DA">
            <w:pPr>
              <w:jc w:val="center"/>
              <w:rPr>
                <w:rFonts w:ascii="Times New Roman" w:eastAsia="仿宋" w:cs="Times New Roman" w:hAnsiTheme="minorHAnsi"/>
              </w:rPr>
            </w:pPr>
            <w:r>
              <w:rPr>
                <w:rFonts w:ascii="Times New Roman" w:eastAsia="仿宋" w:cs="Times New Roman" w:hAnsiTheme="minorHAnsi"/>
              </w:rPr>
              <w:t>已减</w:t>
            </w:r>
          </w:p>
        </w:tc>
        <w:tc>
          <w:tcPr>
            <w:tcW w:w="2389" w:type="dxa"/>
          </w:tcPr>
          <w:p w14:paraId="79624F46">
            <w:pPr>
              <w:jc w:val="center"/>
              <w:rPr>
                <w:rFonts w:ascii="Times New Roman" w:eastAsia="仿宋" w:cs="Times New Roman" w:hAnsiTheme="minorHAnsi"/>
              </w:rPr>
            </w:pPr>
            <w:r>
              <w:rPr>
                <w:rFonts w:ascii="Times New Roman" w:eastAsia="仿宋" w:cs="Times New Roman" w:hAnsiTheme="minorHAnsi"/>
              </w:rPr>
              <w:t>字段去重融合</w:t>
            </w:r>
          </w:p>
        </w:tc>
      </w:tr>
      <w:tr w14:paraId="75A6C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7" w:type="dxa"/>
          </w:tcPr>
          <w:p w14:paraId="7A69ED15">
            <w:pPr>
              <w:jc w:val="center"/>
              <w:rPr>
                <w:rFonts w:ascii="Times New Roman" w:eastAsia="仿宋" w:cs="Times New Roman" w:hAnsiTheme="minorHAnsi"/>
              </w:rPr>
            </w:pPr>
            <w:r>
              <w:rPr>
                <w:rFonts w:ascii="Times New Roman" w:eastAsia="仿宋" w:cs="Times New Roman" w:hAnsiTheme="minorHAnsi"/>
              </w:rPr>
              <w:t>经营场所</w:t>
            </w:r>
          </w:p>
        </w:tc>
        <w:tc>
          <w:tcPr>
            <w:tcW w:w="1701" w:type="dxa"/>
          </w:tcPr>
          <w:p w14:paraId="013D84F6">
            <w:pPr>
              <w:jc w:val="center"/>
              <w:rPr>
                <w:rFonts w:ascii="Times New Roman" w:eastAsia="仿宋" w:cs="Times New Roman" w:hAnsiTheme="minorHAnsi"/>
              </w:rPr>
            </w:pPr>
            <w:r>
              <w:rPr>
                <w:rFonts w:ascii="Times New Roman" w:eastAsia="仿宋" w:cs="Times New Roman" w:hAnsiTheme="minorHAnsi"/>
              </w:rPr>
              <w:t>已减</w:t>
            </w:r>
          </w:p>
        </w:tc>
        <w:tc>
          <w:tcPr>
            <w:tcW w:w="2389" w:type="dxa"/>
          </w:tcPr>
          <w:p w14:paraId="6032B1B4">
            <w:pPr>
              <w:jc w:val="center"/>
              <w:rPr>
                <w:rFonts w:ascii="Times New Roman" w:eastAsia="仿宋" w:cs="Times New Roman" w:hAnsiTheme="minorHAnsi"/>
              </w:rPr>
            </w:pPr>
            <w:r>
              <w:rPr>
                <w:rFonts w:ascii="Times New Roman" w:eastAsia="仿宋" w:cs="Times New Roman" w:hAnsiTheme="minorHAnsi"/>
              </w:rPr>
              <w:t>字段去重融合</w:t>
            </w:r>
          </w:p>
        </w:tc>
      </w:tr>
      <w:tr w14:paraId="021B4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7" w:type="dxa"/>
          </w:tcPr>
          <w:p w14:paraId="7AABC87B">
            <w:pPr>
              <w:jc w:val="center"/>
              <w:rPr>
                <w:rFonts w:ascii="Times New Roman" w:eastAsia="仿宋" w:cs="Times New Roman" w:hAnsiTheme="minorHAnsi"/>
              </w:rPr>
            </w:pPr>
            <w:r>
              <w:rPr>
                <w:rFonts w:ascii="Times New Roman" w:eastAsia="仿宋" w:cs="Times New Roman" w:hAnsiTheme="minorHAnsi"/>
              </w:rPr>
              <w:t>社会信用代码（身份证号码）</w:t>
            </w:r>
          </w:p>
        </w:tc>
        <w:tc>
          <w:tcPr>
            <w:tcW w:w="1701" w:type="dxa"/>
          </w:tcPr>
          <w:p w14:paraId="37BDE5D9">
            <w:pPr>
              <w:jc w:val="center"/>
              <w:rPr>
                <w:rFonts w:ascii="Times New Roman" w:eastAsia="仿宋" w:cs="Times New Roman" w:hAnsiTheme="minorHAnsi"/>
              </w:rPr>
            </w:pPr>
            <w:r>
              <w:rPr>
                <w:rFonts w:ascii="Times New Roman" w:eastAsia="仿宋" w:cs="Times New Roman" w:hAnsiTheme="minorHAnsi"/>
              </w:rPr>
              <w:t>已减</w:t>
            </w:r>
          </w:p>
        </w:tc>
        <w:tc>
          <w:tcPr>
            <w:tcW w:w="2389" w:type="dxa"/>
          </w:tcPr>
          <w:p w14:paraId="60506130">
            <w:pPr>
              <w:jc w:val="center"/>
              <w:rPr>
                <w:rFonts w:ascii="Times New Roman" w:eastAsia="仿宋" w:cs="Times New Roman" w:hAnsiTheme="minorHAnsi"/>
              </w:rPr>
            </w:pPr>
            <w:r>
              <w:rPr>
                <w:rFonts w:ascii="Times New Roman" w:eastAsia="仿宋" w:cs="Times New Roman" w:hAnsiTheme="minorHAnsi"/>
              </w:rPr>
              <w:t>字段去重融合</w:t>
            </w:r>
          </w:p>
        </w:tc>
      </w:tr>
      <w:tr w14:paraId="56E6A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7" w:type="dxa"/>
          </w:tcPr>
          <w:p w14:paraId="2491765E">
            <w:pPr>
              <w:jc w:val="center"/>
              <w:rPr>
                <w:rFonts w:ascii="Times New Roman" w:eastAsia="仿宋" w:cs="Times New Roman" w:hAnsiTheme="minorHAnsi"/>
              </w:rPr>
            </w:pPr>
            <w:r>
              <w:rPr>
                <w:rFonts w:ascii="Times New Roman" w:eastAsia="仿宋" w:cs="Times New Roman" w:hAnsiTheme="minorHAnsi"/>
              </w:rPr>
              <w:t>法人代表</w:t>
            </w:r>
          </w:p>
        </w:tc>
        <w:tc>
          <w:tcPr>
            <w:tcW w:w="1701" w:type="dxa"/>
          </w:tcPr>
          <w:p w14:paraId="16A38943">
            <w:pPr>
              <w:jc w:val="center"/>
              <w:rPr>
                <w:rFonts w:ascii="Times New Roman" w:eastAsia="仿宋" w:cs="Times New Roman" w:hAnsiTheme="minorHAnsi"/>
              </w:rPr>
            </w:pPr>
            <w:r>
              <w:rPr>
                <w:rFonts w:ascii="Times New Roman" w:eastAsia="仿宋" w:cs="Times New Roman" w:hAnsiTheme="minorHAnsi"/>
              </w:rPr>
              <w:t>已减</w:t>
            </w:r>
          </w:p>
        </w:tc>
        <w:tc>
          <w:tcPr>
            <w:tcW w:w="2389" w:type="dxa"/>
          </w:tcPr>
          <w:p w14:paraId="5D5BF4AE">
            <w:pPr>
              <w:jc w:val="center"/>
              <w:rPr>
                <w:rFonts w:ascii="Times New Roman" w:eastAsia="仿宋" w:cs="Times New Roman" w:hAnsiTheme="minorHAnsi"/>
              </w:rPr>
            </w:pPr>
            <w:r>
              <w:rPr>
                <w:rFonts w:ascii="Times New Roman" w:eastAsia="仿宋" w:cs="Times New Roman" w:hAnsiTheme="minorHAnsi"/>
              </w:rPr>
              <w:t>字段去重融合</w:t>
            </w:r>
          </w:p>
        </w:tc>
      </w:tr>
      <w:tr w14:paraId="7B0ED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7" w:type="dxa"/>
          </w:tcPr>
          <w:p w14:paraId="3C68F2CB">
            <w:pPr>
              <w:jc w:val="center"/>
              <w:rPr>
                <w:rFonts w:ascii="Times New Roman" w:eastAsia="仿宋" w:cs="Times New Roman" w:hAnsiTheme="minorHAnsi"/>
              </w:rPr>
            </w:pPr>
            <w:r>
              <w:rPr>
                <w:rFonts w:ascii="Times New Roman" w:eastAsia="仿宋" w:cs="Times New Roman" w:hAnsiTheme="minorHAnsi"/>
              </w:rPr>
              <w:t>法定代表人（负责人）</w:t>
            </w:r>
          </w:p>
        </w:tc>
        <w:tc>
          <w:tcPr>
            <w:tcW w:w="1701" w:type="dxa"/>
          </w:tcPr>
          <w:p w14:paraId="72DF0682">
            <w:pPr>
              <w:jc w:val="center"/>
              <w:rPr>
                <w:rFonts w:ascii="Times New Roman" w:eastAsia="仿宋" w:cs="Times New Roman" w:hAnsiTheme="minorHAnsi"/>
              </w:rPr>
            </w:pPr>
            <w:r>
              <w:rPr>
                <w:rFonts w:ascii="Times New Roman" w:eastAsia="仿宋" w:cs="Times New Roman" w:hAnsiTheme="minorHAnsi"/>
              </w:rPr>
              <w:t>已减</w:t>
            </w:r>
          </w:p>
        </w:tc>
        <w:tc>
          <w:tcPr>
            <w:tcW w:w="2389" w:type="dxa"/>
          </w:tcPr>
          <w:p w14:paraId="07D27A54">
            <w:pPr>
              <w:jc w:val="center"/>
              <w:rPr>
                <w:rFonts w:ascii="Times New Roman" w:eastAsia="仿宋" w:cs="Times New Roman" w:hAnsiTheme="minorHAnsi"/>
              </w:rPr>
            </w:pPr>
            <w:r>
              <w:rPr>
                <w:rFonts w:ascii="Times New Roman" w:eastAsia="仿宋" w:cs="Times New Roman" w:hAnsiTheme="minorHAnsi"/>
              </w:rPr>
              <w:t>字段去重融合</w:t>
            </w:r>
          </w:p>
        </w:tc>
      </w:tr>
      <w:tr w14:paraId="391A6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7" w:type="dxa"/>
          </w:tcPr>
          <w:p w14:paraId="571F4464">
            <w:pPr>
              <w:jc w:val="center"/>
              <w:rPr>
                <w:rFonts w:ascii="Times New Roman" w:eastAsia="仿宋" w:cs="Times New Roman" w:hAnsiTheme="minorHAnsi"/>
              </w:rPr>
            </w:pPr>
            <w:r>
              <w:rPr>
                <w:rFonts w:ascii="Times New Roman" w:eastAsia="仿宋" w:cs="Times New Roman" w:hAnsiTheme="minorHAnsi"/>
              </w:rPr>
              <w:t>法定代表人（主要负责人）姓名</w:t>
            </w:r>
          </w:p>
        </w:tc>
        <w:tc>
          <w:tcPr>
            <w:tcW w:w="1701" w:type="dxa"/>
          </w:tcPr>
          <w:p w14:paraId="7FAD4C5F">
            <w:pPr>
              <w:jc w:val="center"/>
              <w:rPr>
                <w:rFonts w:ascii="Times New Roman" w:eastAsia="仿宋" w:cs="Times New Roman" w:hAnsiTheme="minorHAnsi"/>
              </w:rPr>
            </w:pPr>
            <w:r>
              <w:rPr>
                <w:rFonts w:ascii="Times New Roman" w:eastAsia="仿宋" w:cs="Times New Roman" w:hAnsiTheme="minorHAnsi"/>
              </w:rPr>
              <w:t>已减</w:t>
            </w:r>
          </w:p>
        </w:tc>
        <w:tc>
          <w:tcPr>
            <w:tcW w:w="2389" w:type="dxa"/>
          </w:tcPr>
          <w:p w14:paraId="0BD8E3C4">
            <w:pPr>
              <w:jc w:val="center"/>
              <w:rPr>
                <w:rFonts w:ascii="Times New Roman" w:eastAsia="仿宋" w:cs="Times New Roman" w:hAnsiTheme="minorHAnsi"/>
              </w:rPr>
            </w:pPr>
            <w:r>
              <w:rPr>
                <w:rFonts w:ascii="Times New Roman" w:eastAsia="仿宋" w:cs="Times New Roman" w:hAnsiTheme="minorHAnsi"/>
              </w:rPr>
              <w:t>字段去重融合</w:t>
            </w:r>
          </w:p>
        </w:tc>
      </w:tr>
      <w:tr w14:paraId="7A60B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7" w:type="dxa"/>
          </w:tcPr>
          <w:p w14:paraId="01D2CBD7">
            <w:pPr>
              <w:jc w:val="center"/>
              <w:rPr>
                <w:rFonts w:ascii="Times New Roman" w:eastAsia="仿宋" w:cs="Times New Roman" w:hAnsiTheme="minorHAnsi"/>
              </w:rPr>
            </w:pPr>
            <w:r>
              <w:rPr>
                <w:rFonts w:ascii="Times New Roman" w:eastAsia="仿宋" w:cs="Times New Roman" w:hAnsiTheme="minorHAnsi"/>
              </w:rPr>
              <w:t>法定代表人（负责人）姓名</w:t>
            </w:r>
          </w:p>
        </w:tc>
        <w:tc>
          <w:tcPr>
            <w:tcW w:w="1701" w:type="dxa"/>
          </w:tcPr>
          <w:p w14:paraId="6643188F">
            <w:pPr>
              <w:jc w:val="center"/>
              <w:rPr>
                <w:rFonts w:ascii="Times New Roman" w:eastAsia="仿宋" w:cs="Times New Roman" w:hAnsiTheme="minorHAnsi"/>
              </w:rPr>
            </w:pPr>
            <w:r>
              <w:rPr>
                <w:rFonts w:ascii="Times New Roman" w:eastAsia="仿宋" w:cs="Times New Roman" w:hAnsiTheme="minorHAnsi"/>
              </w:rPr>
              <w:t>已减</w:t>
            </w:r>
          </w:p>
        </w:tc>
        <w:tc>
          <w:tcPr>
            <w:tcW w:w="2389" w:type="dxa"/>
          </w:tcPr>
          <w:p w14:paraId="777F9516">
            <w:pPr>
              <w:jc w:val="center"/>
              <w:rPr>
                <w:rFonts w:ascii="Times New Roman" w:eastAsia="仿宋" w:cs="Times New Roman" w:hAnsiTheme="minorHAnsi"/>
              </w:rPr>
            </w:pPr>
            <w:r>
              <w:rPr>
                <w:rFonts w:ascii="Times New Roman" w:eastAsia="仿宋" w:cs="Times New Roman" w:hAnsiTheme="minorHAnsi"/>
              </w:rPr>
              <w:t>字段去重融合</w:t>
            </w:r>
          </w:p>
        </w:tc>
      </w:tr>
      <w:tr w14:paraId="00251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7" w:type="dxa"/>
          </w:tcPr>
          <w:p w14:paraId="3FF13FC5">
            <w:pPr>
              <w:jc w:val="center"/>
              <w:rPr>
                <w:rFonts w:ascii="Times New Roman" w:eastAsia="仿宋" w:cs="Times New Roman" w:hAnsiTheme="minorHAnsi"/>
              </w:rPr>
            </w:pPr>
            <w:r>
              <w:rPr>
                <w:rFonts w:ascii="Times New Roman" w:eastAsia="仿宋" w:cs="Times New Roman" w:hAnsiTheme="minorHAnsi"/>
              </w:rPr>
              <w:t>法定代表人（负责人）户籍登记住址</w:t>
            </w:r>
          </w:p>
        </w:tc>
        <w:tc>
          <w:tcPr>
            <w:tcW w:w="1701" w:type="dxa"/>
          </w:tcPr>
          <w:p w14:paraId="6FB1CD59">
            <w:pPr>
              <w:jc w:val="center"/>
              <w:rPr>
                <w:rFonts w:ascii="Times New Roman" w:eastAsia="仿宋" w:cs="Times New Roman" w:hAnsiTheme="minorHAnsi"/>
              </w:rPr>
            </w:pPr>
            <w:r>
              <w:rPr>
                <w:rFonts w:ascii="Times New Roman" w:eastAsia="仿宋" w:cs="Times New Roman" w:hAnsiTheme="minorHAnsi"/>
              </w:rPr>
              <w:t>已减</w:t>
            </w:r>
          </w:p>
        </w:tc>
        <w:tc>
          <w:tcPr>
            <w:tcW w:w="2389" w:type="dxa"/>
          </w:tcPr>
          <w:p w14:paraId="4B186E7C">
            <w:pPr>
              <w:jc w:val="center"/>
              <w:rPr>
                <w:rFonts w:ascii="Times New Roman" w:eastAsia="仿宋" w:cs="Times New Roman" w:hAnsiTheme="minorHAnsi"/>
              </w:rPr>
            </w:pPr>
            <w:r>
              <w:rPr>
                <w:rFonts w:ascii="Times New Roman" w:eastAsia="仿宋" w:cs="Times New Roman" w:hAnsiTheme="minorHAnsi"/>
              </w:rPr>
              <w:t>字段去重融合</w:t>
            </w:r>
          </w:p>
        </w:tc>
      </w:tr>
      <w:tr w14:paraId="51649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7" w:type="dxa"/>
          </w:tcPr>
          <w:p w14:paraId="096714C4">
            <w:pPr>
              <w:jc w:val="center"/>
              <w:rPr>
                <w:rFonts w:ascii="Times New Roman" w:eastAsia="仿宋" w:cs="Times New Roman" w:hAnsiTheme="minorHAnsi"/>
              </w:rPr>
            </w:pPr>
            <w:r>
              <w:rPr>
                <w:rFonts w:ascii="Times New Roman" w:eastAsia="仿宋" w:cs="Times New Roman" w:hAnsiTheme="minorHAnsi"/>
              </w:rPr>
              <w:t>法定代表人（负责人）固定电话</w:t>
            </w:r>
          </w:p>
        </w:tc>
        <w:tc>
          <w:tcPr>
            <w:tcW w:w="1701" w:type="dxa"/>
          </w:tcPr>
          <w:p w14:paraId="0B9C72EC">
            <w:pPr>
              <w:jc w:val="center"/>
              <w:rPr>
                <w:rFonts w:ascii="Times New Roman" w:eastAsia="仿宋" w:cs="Times New Roman" w:hAnsiTheme="minorHAnsi"/>
              </w:rPr>
            </w:pPr>
            <w:r>
              <w:rPr>
                <w:rFonts w:ascii="Times New Roman" w:eastAsia="仿宋" w:cs="Times New Roman" w:hAnsiTheme="minorHAnsi"/>
              </w:rPr>
              <w:t>已减</w:t>
            </w:r>
          </w:p>
        </w:tc>
        <w:tc>
          <w:tcPr>
            <w:tcW w:w="2389" w:type="dxa"/>
          </w:tcPr>
          <w:p w14:paraId="3E100A23">
            <w:pPr>
              <w:jc w:val="center"/>
              <w:rPr>
                <w:rFonts w:ascii="Times New Roman" w:eastAsia="仿宋" w:cs="Times New Roman" w:hAnsiTheme="minorHAnsi"/>
              </w:rPr>
            </w:pPr>
            <w:r>
              <w:rPr>
                <w:rFonts w:ascii="Times New Roman" w:eastAsia="仿宋" w:cs="Times New Roman" w:hAnsiTheme="minorHAnsi"/>
              </w:rPr>
              <w:t>字段去重融合</w:t>
            </w:r>
          </w:p>
        </w:tc>
      </w:tr>
      <w:tr w14:paraId="4586A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7" w:type="dxa"/>
          </w:tcPr>
          <w:p w14:paraId="010AD8F6">
            <w:pPr>
              <w:jc w:val="center"/>
              <w:rPr>
                <w:rFonts w:ascii="Times New Roman" w:eastAsia="仿宋" w:cs="Times New Roman" w:hAnsiTheme="minorHAnsi"/>
              </w:rPr>
            </w:pPr>
            <w:r>
              <w:rPr>
                <w:rFonts w:ascii="Times New Roman" w:eastAsia="仿宋" w:cs="Times New Roman" w:hAnsiTheme="minorHAnsi"/>
              </w:rPr>
              <w:t>法定代表人（负责人）移动电话</w:t>
            </w:r>
          </w:p>
        </w:tc>
        <w:tc>
          <w:tcPr>
            <w:tcW w:w="1701" w:type="dxa"/>
          </w:tcPr>
          <w:p w14:paraId="3B8C130B">
            <w:pPr>
              <w:jc w:val="center"/>
              <w:rPr>
                <w:rFonts w:ascii="Times New Roman" w:eastAsia="仿宋" w:cs="Times New Roman" w:hAnsiTheme="minorHAnsi"/>
              </w:rPr>
            </w:pPr>
            <w:r>
              <w:rPr>
                <w:rFonts w:ascii="Times New Roman" w:eastAsia="仿宋" w:cs="Times New Roman" w:hAnsiTheme="minorHAnsi"/>
              </w:rPr>
              <w:t>已减</w:t>
            </w:r>
          </w:p>
        </w:tc>
        <w:tc>
          <w:tcPr>
            <w:tcW w:w="2389" w:type="dxa"/>
          </w:tcPr>
          <w:p w14:paraId="1F53BEB1">
            <w:pPr>
              <w:jc w:val="center"/>
              <w:rPr>
                <w:rFonts w:ascii="Times New Roman" w:eastAsia="仿宋" w:cs="Times New Roman" w:hAnsiTheme="minorHAnsi"/>
              </w:rPr>
            </w:pPr>
            <w:r>
              <w:rPr>
                <w:rFonts w:ascii="Times New Roman" w:eastAsia="仿宋" w:cs="Times New Roman" w:hAnsiTheme="minorHAnsi"/>
              </w:rPr>
              <w:t>字段去重融合</w:t>
            </w:r>
          </w:p>
        </w:tc>
      </w:tr>
      <w:tr w14:paraId="660B4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7" w:type="dxa"/>
          </w:tcPr>
          <w:p w14:paraId="2BF4A61E">
            <w:pPr>
              <w:jc w:val="center"/>
              <w:rPr>
                <w:rFonts w:ascii="Times New Roman" w:eastAsia="仿宋" w:cs="Times New Roman" w:hAnsiTheme="minorHAnsi"/>
              </w:rPr>
            </w:pPr>
            <w:r>
              <w:rPr>
                <w:rFonts w:ascii="Times New Roman" w:eastAsia="仿宋" w:cs="Times New Roman" w:hAnsiTheme="minorHAnsi"/>
              </w:rPr>
              <w:t>负责人姓名</w:t>
            </w:r>
          </w:p>
        </w:tc>
        <w:tc>
          <w:tcPr>
            <w:tcW w:w="1701" w:type="dxa"/>
          </w:tcPr>
          <w:p w14:paraId="53B98A1C">
            <w:pPr>
              <w:jc w:val="center"/>
              <w:rPr>
                <w:rFonts w:ascii="Times New Roman" w:eastAsia="仿宋" w:cs="Times New Roman" w:hAnsiTheme="minorHAnsi"/>
              </w:rPr>
            </w:pPr>
            <w:r>
              <w:rPr>
                <w:rFonts w:ascii="Times New Roman" w:eastAsia="仿宋" w:cs="Times New Roman" w:hAnsiTheme="minorHAnsi"/>
              </w:rPr>
              <w:t>已减</w:t>
            </w:r>
          </w:p>
        </w:tc>
        <w:tc>
          <w:tcPr>
            <w:tcW w:w="2389" w:type="dxa"/>
          </w:tcPr>
          <w:p w14:paraId="392E38A9">
            <w:pPr>
              <w:jc w:val="center"/>
              <w:rPr>
                <w:rFonts w:ascii="Times New Roman" w:eastAsia="仿宋" w:cs="Times New Roman" w:hAnsiTheme="minorHAnsi"/>
              </w:rPr>
            </w:pPr>
            <w:r>
              <w:rPr>
                <w:rFonts w:ascii="Times New Roman" w:eastAsia="仿宋" w:cs="Times New Roman" w:hAnsiTheme="minorHAnsi"/>
              </w:rPr>
              <w:t>字段去重融合</w:t>
            </w:r>
          </w:p>
        </w:tc>
      </w:tr>
      <w:tr w14:paraId="699A6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7" w:type="dxa"/>
          </w:tcPr>
          <w:p w14:paraId="22CAE5C0">
            <w:pPr>
              <w:jc w:val="center"/>
              <w:rPr>
                <w:rFonts w:ascii="Times New Roman" w:eastAsia="仿宋" w:cs="Times New Roman" w:hAnsiTheme="minorHAnsi"/>
              </w:rPr>
            </w:pPr>
            <w:r>
              <w:rPr>
                <w:rFonts w:ascii="Times New Roman" w:eastAsia="仿宋" w:cs="Times New Roman" w:hAnsiTheme="minorHAnsi"/>
              </w:rPr>
              <w:t>负责人身份证号码</w:t>
            </w:r>
          </w:p>
        </w:tc>
        <w:tc>
          <w:tcPr>
            <w:tcW w:w="1701" w:type="dxa"/>
          </w:tcPr>
          <w:p w14:paraId="3601C531">
            <w:pPr>
              <w:jc w:val="center"/>
              <w:rPr>
                <w:rFonts w:ascii="Times New Roman" w:eastAsia="仿宋" w:cs="Times New Roman" w:hAnsiTheme="minorHAnsi"/>
              </w:rPr>
            </w:pPr>
            <w:r>
              <w:rPr>
                <w:rFonts w:ascii="Times New Roman" w:eastAsia="仿宋" w:cs="Times New Roman" w:hAnsiTheme="minorHAnsi"/>
              </w:rPr>
              <w:t>已减</w:t>
            </w:r>
          </w:p>
        </w:tc>
        <w:tc>
          <w:tcPr>
            <w:tcW w:w="2389" w:type="dxa"/>
          </w:tcPr>
          <w:p w14:paraId="47295376">
            <w:pPr>
              <w:jc w:val="center"/>
              <w:rPr>
                <w:rFonts w:ascii="Times New Roman" w:eastAsia="仿宋" w:cs="Times New Roman" w:hAnsiTheme="minorHAnsi"/>
              </w:rPr>
            </w:pPr>
            <w:r>
              <w:rPr>
                <w:rFonts w:ascii="Times New Roman" w:eastAsia="仿宋" w:cs="Times New Roman" w:hAnsiTheme="minorHAnsi"/>
              </w:rPr>
              <w:t>字段去重融合</w:t>
            </w:r>
          </w:p>
        </w:tc>
      </w:tr>
      <w:tr w14:paraId="6FADD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7" w:type="dxa"/>
          </w:tcPr>
          <w:p w14:paraId="58725C58">
            <w:pPr>
              <w:jc w:val="center"/>
              <w:rPr>
                <w:rFonts w:ascii="Times New Roman" w:eastAsia="仿宋" w:cs="Times New Roman" w:hAnsiTheme="minorHAnsi"/>
              </w:rPr>
            </w:pPr>
            <w:r>
              <w:rPr>
                <w:rFonts w:ascii="Times New Roman" w:eastAsia="仿宋" w:cs="Times New Roman" w:hAnsiTheme="minorHAnsi"/>
              </w:rPr>
              <w:t>负责人联系电话</w:t>
            </w:r>
          </w:p>
        </w:tc>
        <w:tc>
          <w:tcPr>
            <w:tcW w:w="1701" w:type="dxa"/>
          </w:tcPr>
          <w:p w14:paraId="0249739C">
            <w:pPr>
              <w:jc w:val="center"/>
              <w:rPr>
                <w:rFonts w:ascii="Times New Roman" w:eastAsia="仿宋" w:cs="Times New Roman" w:hAnsiTheme="minorHAnsi"/>
              </w:rPr>
            </w:pPr>
            <w:r>
              <w:rPr>
                <w:rFonts w:ascii="Times New Roman" w:eastAsia="仿宋" w:cs="Times New Roman" w:hAnsiTheme="minorHAnsi"/>
              </w:rPr>
              <w:t>已减</w:t>
            </w:r>
          </w:p>
        </w:tc>
        <w:tc>
          <w:tcPr>
            <w:tcW w:w="2389" w:type="dxa"/>
          </w:tcPr>
          <w:p w14:paraId="1F17B05B">
            <w:pPr>
              <w:jc w:val="center"/>
              <w:rPr>
                <w:rFonts w:ascii="Times New Roman" w:eastAsia="仿宋" w:cs="Times New Roman" w:hAnsiTheme="minorHAnsi"/>
              </w:rPr>
            </w:pPr>
            <w:r>
              <w:rPr>
                <w:rFonts w:ascii="Times New Roman" w:eastAsia="仿宋" w:cs="Times New Roman" w:hAnsiTheme="minorHAnsi"/>
              </w:rPr>
              <w:t>字段去重融合</w:t>
            </w:r>
          </w:p>
        </w:tc>
      </w:tr>
      <w:tr w14:paraId="650D4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7" w:type="dxa"/>
          </w:tcPr>
          <w:p w14:paraId="6F69C937">
            <w:pPr>
              <w:jc w:val="center"/>
              <w:rPr>
                <w:rFonts w:ascii="Times New Roman" w:eastAsia="仿宋" w:cs="Times New Roman" w:hAnsiTheme="minorHAnsi"/>
              </w:rPr>
            </w:pPr>
            <w:r>
              <w:rPr>
                <w:rFonts w:ascii="Times New Roman" w:eastAsia="仿宋" w:cs="Times New Roman" w:hAnsiTheme="minorHAnsi"/>
              </w:rPr>
              <w:t>联系人姓名</w:t>
            </w:r>
          </w:p>
        </w:tc>
        <w:tc>
          <w:tcPr>
            <w:tcW w:w="1701" w:type="dxa"/>
          </w:tcPr>
          <w:p w14:paraId="7B686377">
            <w:pPr>
              <w:jc w:val="center"/>
              <w:rPr>
                <w:rFonts w:ascii="Times New Roman" w:eastAsia="仿宋" w:cs="Times New Roman" w:hAnsiTheme="minorHAnsi"/>
              </w:rPr>
            </w:pPr>
            <w:r>
              <w:rPr>
                <w:rFonts w:ascii="Times New Roman" w:eastAsia="仿宋" w:cs="Times New Roman" w:hAnsiTheme="minorHAnsi"/>
              </w:rPr>
              <w:t>已减</w:t>
            </w:r>
          </w:p>
        </w:tc>
        <w:tc>
          <w:tcPr>
            <w:tcW w:w="2389" w:type="dxa"/>
          </w:tcPr>
          <w:p w14:paraId="7C213E5A">
            <w:pPr>
              <w:jc w:val="center"/>
              <w:rPr>
                <w:rFonts w:ascii="Times New Roman" w:eastAsia="仿宋" w:cs="Times New Roman" w:hAnsiTheme="minorHAnsi"/>
              </w:rPr>
            </w:pPr>
            <w:r>
              <w:rPr>
                <w:rFonts w:ascii="Times New Roman" w:eastAsia="仿宋" w:cs="Times New Roman" w:hAnsiTheme="minorHAnsi"/>
              </w:rPr>
              <w:t>字段去重融合</w:t>
            </w:r>
          </w:p>
        </w:tc>
      </w:tr>
      <w:tr w14:paraId="29071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7" w:type="dxa"/>
          </w:tcPr>
          <w:p w14:paraId="2DF50239">
            <w:pPr>
              <w:jc w:val="center"/>
              <w:rPr>
                <w:rFonts w:ascii="Times New Roman" w:eastAsia="仿宋" w:cs="Times New Roman" w:hAnsiTheme="minorHAnsi"/>
              </w:rPr>
            </w:pPr>
            <w:r>
              <w:rPr>
                <w:rFonts w:ascii="Times New Roman" w:eastAsia="仿宋" w:cs="Times New Roman" w:hAnsiTheme="minorHAnsi"/>
              </w:rPr>
              <w:t>联系人</w:t>
            </w:r>
          </w:p>
        </w:tc>
        <w:tc>
          <w:tcPr>
            <w:tcW w:w="1701" w:type="dxa"/>
          </w:tcPr>
          <w:p w14:paraId="26E7CFF8">
            <w:pPr>
              <w:jc w:val="center"/>
              <w:rPr>
                <w:rFonts w:ascii="Times New Roman" w:eastAsia="仿宋" w:cs="Times New Roman" w:hAnsiTheme="minorHAnsi"/>
              </w:rPr>
            </w:pPr>
            <w:r>
              <w:rPr>
                <w:rFonts w:ascii="Times New Roman" w:eastAsia="仿宋" w:cs="Times New Roman" w:hAnsiTheme="minorHAnsi"/>
              </w:rPr>
              <w:t>已减</w:t>
            </w:r>
          </w:p>
        </w:tc>
        <w:tc>
          <w:tcPr>
            <w:tcW w:w="2389" w:type="dxa"/>
          </w:tcPr>
          <w:p w14:paraId="7CC45001">
            <w:pPr>
              <w:jc w:val="center"/>
              <w:rPr>
                <w:rFonts w:ascii="Times New Roman" w:eastAsia="仿宋" w:cs="Times New Roman" w:hAnsiTheme="minorHAnsi"/>
              </w:rPr>
            </w:pPr>
            <w:r>
              <w:rPr>
                <w:rFonts w:ascii="Times New Roman" w:eastAsia="仿宋" w:cs="Times New Roman" w:hAnsiTheme="minorHAnsi"/>
              </w:rPr>
              <w:t>字段去重融合</w:t>
            </w:r>
          </w:p>
        </w:tc>
      </w:tr>
      <w:tr w14:paraId="77598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7" w:type="dxa"/>
          </w:tcPr>
          <w:p w14:paraId="36A51846">
            <w:pPr>
              <w:jc w:val="center"/>
              <w:rPr>
                <w:rFonts w:ascii="Times New Roman" w:eastAsia="仿宋" w:cs="Times New Roman" w:hAnsiTheme="minorHAnsi"/>
              </w:rPr>
            </w:pPr>
            <w:r>
              <w:rPr>
                <w:rFonts w:ascii="Times New Roman" w:eastAsia="仿宋" w:cs="Times New Roman" w:hAnsiTheme="minorHAnsi"/>
              </w:rPr>
              <w:t>联系人电话（传真）</w:t>
            </w:r>
          </w:p>
        </w:tc>
        <w:tc>
          <w:tcPr>
            <w:tcW w:w="1701" w:type="dxa"/>
          </w:tcPr>
          <w:p w14:paraId="2EDAE6EC">
            <w:pPr>
              <w:jc w:val="center"/>
              <w:rPr>
                <w:rFonts w:ascii="Times New Roman" w:eastAsia="仿宋" w:cs="Times New Roman" w:hAnsiTheme="minorHAnsi"/>
              </w:rPr>
            </w:pPr>
            <w:r>
              <w:rPr>
                <w:rFonts w:ascii="Times New Roman" w:eastAsia="仿宋" w:cs="Times New Roman" w:hAnsiTheme="minorHAnsi"/>
              </w:rPr>
              <w:t>已减</w:t>
            </w:r>
          </w:p>
        </w:tc>
        <w:tc>
          <w:tcPr>
            <w:tcW w:w="2389" w:type="dxa"/>
          </w:tcPr>
          <w:p w14:paraId="0385387D">
            <w:pPr>
              <w:jc w:val="center"/>
              <w:rPr>
                <w:rFonts w:ascii="Times New Roman" w:eastAsia="仿宋" w:cs="Times New Roman" w:hAnsiTheme="minorHAnsi"/>
              </w:rPr>
            </w:pPr>
            <w:r>
              <w:rPr>
                <w:rFonts w:ascii="Times New Roman" w:eastAsia="仿宋" w:cs="Times New Roman" w:hAnsiTheme="minorHAnsi"/>
              </w:rPr>
              <w:t>字段去重融合</w:t>
            </w:r>
          </w:p>
        </w:tc>
      </w:tr>
      <w:tr w14:paraId="04B0B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7" w:type="dxa"/>
          </w:tcPr>
          <w:p w14:paraId="493473BD">
            <w:pPr>
              <w:jc w:val="center"/>
              <w:rPr>
                <w:rFonts w:ascii="Times New Roman" w:eastAsia="仿宋" w:cs="Times New Roman" w:hAnsiTheme="minorHAnsi"/>
              </w:rPr>
            </w:pPr>
            <w:r>
              <w:rPr>
                <w:rFonts w:ascii="Times New Roman" w:eastAsia="仿宋" w:cs="Times New Roman" w:hAnsiTheme="minorHAnsi"/>
              </w:rPr>
              <w:t>电话</w:t>
            </w:r>
          </w:p>
        </w:tc>
        <w:tc>
          <w:tcPr>
            <w:tcW w:w="1701" w:type="dxa"/>
          </w:tcPr>
          <w:p w14:paraId="0F625F9D">
            <w:pPr>
              <w:jc w:val="center"/>
              <w:rPr>
                <w:rFonts w:ascii="Times New Roman" w:eastAsia="仿宋" w:cs="Times New Roman" w:hAnsiTheme="minorHAnsi"/>
              </w:rPr>
            </w:pPr>
            <w:r>
              <w:rPr>
                <w:rFonts w:ascii="Times New Roman" w:eastAsia="仿宋" w:cs="Times New Roman" w:hAnsiTheme="minorHAnsi"/>
              </w:rPr>
              <w:t>已减</w:t>
            </w:r>
          </w:p>
        </w:tc>
        <w:tc>
          <w:tcPr>
            <w:tcW w:w="2389" w:type="dxa"/>
          </w:tcPr>
          <w:p w14:paraId="5768EF00">
            <w:pPr>
              <w:jc w:val="center"/>
              <w:rPr>
                <w:rFonts w:ascii="Times New Roman" w:eastAsia="仿宋" w:cs="Times New Roman" w:hAnsiTheme="minorHAnsi"/>
              </w:rPr>
            </w:pPr>
            <w:r>
              <w:rPr>
                <w:rFonts w:ascii="Times New Roman" w:eastAsia="仿宋" w:cs="Times New Roman" w:hAnsiTheme="minorHAnsi"/>
              </w:rPr>
              <w:t>字段去重融合</w:t>
            </w:r>
          </w:p>
        </w:tc>
      </w:tr>
      <w:tr w14:paraId="30F5E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7" w:type="dxa"/>
          </w:tcPr>
          <w:p w14:paraId="623BF2E0">
            <w:pPr>
              <w:jc w:val="center"/>
              <w:rPr>
                <w:rFonts w:ascii="Times New Roman" w:eastAsia="仿宋" w:cs="Times New Roman" w:hAnsiTheme="minorHAnsi"/>
              </w:rPr>
            </w:pPr>
            <w:r>
              <w:rPr>
                <w:rFonts w:ascii="Times New Roman" w:eastAsia="仿宋" w:cs="Times New Roman" w:hAnsiTheme="minorHAnsi"/>
              </w:rPr>
              <w:t>营业面积（㎡）</w:t>
            </w:r>
          </w:p>
        </w:tc>
        <w:tc>
          <w:tcPr>
            <w:tcW w:w="1701" w:type="dxa"/>
          </w:tcPr>
          <w:p w14:paraId="6AA3C1EF">
            <w:pPr>
              <w:jc w:val="center"/>
              <w:rPr>
                <w:rFonts w:ascii="Times New Roman" w:eastAsia="仿宋" w:cs="Times New Roman" w:hAnsiTheme="minorHAnsi"/>
              </w:rPr>
            </w:pPr>
            <w:r>
              <w:rPr>
                <w:rFonts w:ascii="Times New Roman" w:eastAsia="仿宋" w:cs="Times New Roman" w:hAnsiTheme="minorHAnsi"/>
              </w:rPr>
              <w:t>已减</w:t>
            </w:r>
          </w:p>
        </w:tc>
        <w:tc>
          <w:tcPr>
            <w:tcW w:w="2389" w:type="dxa"/>
          </w:tcPr>
          <w:p w14:paraId="42235C8A">
            <w:pPr>
              <w:jc w:val="center"/>
              <w:rPr>
                <w:rFonts w:ascii="Times New Roman" w:eastAsia="仿宋" w:cs="Times New Roman" w:hAnsiTheme="minorHAnsi"/>
              </w:rPr>
            </w:pPr>
            <w:r>
              <w:rPr>
                <w:rFonts w:ascii="Times New Roman" w:eastAsia="仿宋" w:cs="Times New Roman" w:hAnsiTheme="minorHAnsi"/>
              </w:rPr>
              <w:t>字段去重融合</w:t>
            </w:r>
          </w:p>
        </w:tc>
      </w:tr>
      <w:tr w14:paraId="6F7FF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7" w:type="dxa"/>
          </w:tcPr>
          <w:p w14:paraId="2B1C7E3C">
            <w:pPr>
              <w:jc w:val="center"/>
              <w:rPr>
                <w:rFonts w:ascii="Times New Roman" w:eastAsia="仿宋" w:cs="Times New Roman" w:hAnsiTheme="minorHAnsi"/>
              </w:rPr>
            </w:pPr>
            <w:r>
              <w:rPr>
                <w:rFonts w:ascii="Times New Roman" w:eastAsia="仿宋" w:cs="Times New Roman" w:hAnsiTheme="minorHAnsi"/>
              </w:rPr>
              <w:t>经济性质</w:t>
            </w:r>
          </w:p>
        </w:tc>
        <w:tc>
          <w:tcPr>
            <w:tcW w:w="1701" w:type="dxa"/>
          </w:tcPr>
          <w:p w14:paraId="5FF2D06B">
            <w:pPr>
              <w:jc w:val="center"/>
              <w:rPr>
                <w:rFonts w:ascii="Times New Roman" w:eastAsia="仿宋" w:cs="Times New Roman" w:hAnsiTheme="minorHAnsi"/>
              </w:rPr>
            </w:pPr>
            <w:r>
              <w:rPr>
                <w:rFonts w:ascii="Times New Roman" w:eastAsia="仿宋" w:cs="Times New Roman" w:hAnsiTheme="minorHAnsi"/>
              </w:rPr>
              <w:t>已减</w:t>
            </w:r>
          </w:p>
        </w:tc>
        <w:tc>
          <w:tcPr>
            <w:tcW w:w="2389" w:type="dxa"/>
          </w:tcPr>
          <w:p w14:paraId="327BBFEB">
            <w:pPr>
              <w:jc w:val="center"/>
              <w:rPr>
                <w:rFonts w:ascii="Times New Roman" w:eastAsia="仿宋" w:cs="Times New Roman" w:hAnsiTheme="minorHAnsi"/>
              </w:rPr>
            </w:pPr>
            <w:r>
              <w:rPr>
                <w:rFonts w:ascii="Times New Roman" w:eastAsia="仿宋" w:cs="Times New Roman" w:hAnsiTheme="minorHAnsi"/>
              </w:rPr>
              <w:t>字段去重融合</w:t>
            </w:r>
          </w:p>
        </w:tc>
      </w:tr>
      <w:tr w14:paraId="0FEF1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7" w:type="dxa"/>
          </w:tcPr>
          <w:p w14:paraId="5905493A">
            <w:pPr>
              <w:jc w:val="center"/>
              <w:rPr>
                <w:rFonts w:ascii="Times New Roman" w:eastAsia="仿宋" w:cs="Times New Roman" w:hAnsiTheme="minorHAnsi"/>
              </w:rPr>
            </w:pPr>
            <w:r>
              <w:rPr>
                <w:rFonts w:ascii="Times New Roman" w:eastAsia="仿宋" w:cs="Times New Roman" w:hAnsiTheme="minorHAnsi"/>
              </w:rPr>
              <w:t>场所建筑面积</w:t>
            </w:r>
          </w:p>
        </w:tc>
        <w:tc>
          <w:tcPr>
            <w:tcW w:w="1701" w:type="dxa"/>
          </w:tcPr>
          <w:p w14:paraId="537B0036">
            <w:pPr>
              <w:jc w:val="center"/>
              <w:rPr>
                <w:rFonts w:ascii="Times New Roman" w:eastAsia="仿宋" w:cs="Times New Roman" w:hAnsiTheme="minorHAnsi"/>
              </w:rPr>
            </w:pPr>
            <w:r>
              <w:rPr>
                <w:rFonts w:ascii="Times New Roman" w:eastAsia="仿宋" w:cs="Times New Roman" w:hAnsiTheme="minorHAnsi"/>
              </w:rPr>
              <w:t>已减</w:t>
            </w:r>
          </w:p>
        </w:tc>
        <w:tc>
          <w:tcPr>
            <w:tcW w:w="2389" w:type="dxa"/>
          </w:tcPr>
          <w:p w14:paraId="3842BC0A">
            <w:pPr>
              <w:jc w:val="center"/>
              <w:rPr>
                <w:rFonts w:ascii="Times New Roman" w:eastAsia="仿宋" w:cs="Times New Roman" w:hAnsiTheme="minorHAnsi"/>
              </w:rPr>
            </w:pPr>
            <w:r>
              <w:rPr>
                <w:rFonts w:ascii="Times New Roman" w:eastAsia="仿宋" w:cs="Times New Roman" w:hAnsiTheme="minorHAnsi"/>
              </w:rPr>
              <w:t>字段去重融合</w:t>
            </w:r>
          </w:p>
        </w:tc>
      </w:tr>
      <w:tr w14:paraId="551F7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7" w:type="dxa"/>
          </w:tcPr>
          <w:p w14:paraId="297970F2">
            <w:pPr>
              <w:jc w:val="center"/>
              <w:rPr>
                <w:rFonts w:ascii="Times New Roman" w:eastAsia="仿宋" w:cs="Times New Roman" w:hAnsiTheme="minorHAnsi"/>
              </w:rPr>
            </w:pPr>
            <w:r>
              <w:rPr>
                <w:rFonts w:ascii="Times New Roman" w:eastAsia="仿宋" w:cs="Times New Roman" w:hAnsiTheme="minorHAnsi"/>
              </w:rPr>
              <w:t>接入网络IP地址</w:t>
            </w:r>
          </w:p>
        </w:tc>
        <w:tc>
          <w:tcPr>
            <w:tcW w:w="1701" w:type="dxa"/>
          </w:tcPr>
          <w:p w14:paraId="6C752711">
            <w:pPr>
              <w:jc w:val="center"/>
              <w:rPr>
                <w:rFonts w:ascii="Times New Roman" w:eastAsia="仿宋" w:cs="Times New Roman" w:hAnsiTheme="minorHAnsi"/>
              </w:rPr>
            </w:pPr>
            <w:r>
              <w:rPr>
                <w:rFonts w:ascii="Times New Roman" w:eastAsia="仿宋" w:cs="Times New Roman" w:hAnsiTheme="minorHAnsi"/>
              </w:rPr>
              <w:t>已减</w:t>
            </w:r>
          </w:p>
        </w:tc>
        <w:tc>
          <w:tcPr>
            <w:tcW w:w="2389" w:type="dxa"/>
          </w:tcPr>
          <w:p w14:paraId="503472C7">
            <w:pPr>
              <w:jc w:val="center"/>
              <w:rPr>
                <w:rFonts w:ascii="Times New Roman" w:eastAsia="仿宋" w:cs="Times New Roman" w:hAnsiTheme="minorHAnsi"/>
              </w:rPr>
            </w:pPr>
            <w:r>
              <w:rPr>
                <w:rFonts w:ascii="Times New Roman" w:eastAsia="仿宋" w:cs="Times New Roman" w:hAnsiTheme="minorHAnsi"/>
              </w:rPr>
              <w:t>字段去重融合</w:t>
            </w:r>
          </w:p>
        </w:tc>
      </w:tr>
      <w:tr w14:paraId="795E0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7" w:type="dxa"/>
          </w:tcPr>
          <w:p w14:paraId="3BDDE583">
            <w:pPr>
              <w:jc w:val="center"/>
              <w:rPr>
                <w:rFonts w:ascii="Times New Roman" w:eastAsia="仿宋" w:cs="Times New Roman" w:hAnsiTheme="minorHAnsi"/>
              </w:rPr>
            </w:pPr>
            <w:r>
              <w:rPr>
                <w:rFonts w:ascii="Times New Roman" w:eastAsia="仿宋" w:cs="Times New Roman" w:hAnsiTheme="minorHAnsi"/>
              </w:rPr>
              <w:t>上网方式</w:t>
            </w:r>
          </w:p>
        </w:tc>
        <w:tc>
          <w:tcPr>
            <w:tcW w:w="1701" w:type="dxa"/>
          </w:tcPr>
          <w:p w14:paraId="4B75AE2F">
            <w:pPr>
              <w:jc w:val="center"/>
              <w:rPr>
                <w:rFonts w:ascii="Times New Roman" w:eastAsia="仿宋" w:cs="Times New Roman" w:hAnsiTheme="minorHAnsi"/>
              </w:rPr>
            </w:pPr>
            <w:r>
              <w:rPr>
                <w:rFonts w:ascii="Times New Roman" w:eastAsia="仿宋" w:cs="Times New Roman" w:hAnsiTheme="minorHAnsi"/>
              </w:rPr>
              <w:t>已减</w:t>
            </w:r>
          </w:p>
        </w:tc>
        <w:tc>
          <w:tcPr>
            <w:tcW w:w="2389" w:type="dxa"/>
          </w:tcPr>
          <w:p w14:paraId="029DBCA8">
            <w:pPr>
              <w:jc w:val="center"/>
              <w:rPr>
                <w:rFonts w:ascii="Times New Roman" w:eastAsia="仿宋" w:cs="Times New Roman" w:hAnsiTheme="minorHAnsi"/>
              </w:rPr>
            </w:pPr>
            <w:r>
              <w:rPr>
                <w:rFonts w:ascii="Times New Roman" w:eastAsia="仿宋" w:cs="Times New Roman" w:hAnsiTheme="minorHAnsi"/>
              </w:rPr>
              <w:t>字段去重融合</w:t>
            </w:r>
          </w:p>
        </w:tc>
      </w:tr>
      <w:tr w14:paraId="40AE1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7" w:type="dxa"/>
          </w:tcPr>
          <w:p w14:paraId="4C786D1E">
            <w:pPr>
              <w:jc w:val="center"/>
              <w:rPr>
                <w:rFonts w:ascii="Times New Roman" w:eastAsia="仿宋" w:cs="Times New Roman" w:hAnsiTheme="minorHAnsi"/>
              </w:rPr>
            </w:pPr>
            <w:r>
              <w:rPr>
                <w:rFonts w:ascii="Times New Roman" w:eastAsia="仿宋" w:cs="Times New Roman" w:hAnsiTheme="minorHAnsi"/>
              </w:rPr>
              <w:t>终端数（台）</w:t>
            </w:r>
          </w:p>
        </w:tc>
        <w:tc>
          <w:tcPr>
            <w:tcW w:w="1701" w:type="dxa"/>
          </w:tcPr>
          <w:p w14:paraId="0C3C29B3">
            <w:pPr>
              <w:jc w:val="center"/>
              <w:rPr>
                <w:rFonts w:ascii="Times New Roman" w:eastAsia="仿宋" w:cs="Times New Roman" w:hAnsiTheme="minorHAnsi"/>
              </w:rPr>
            </w:pPr>
            <w:r>
              <w:rPr>
                <w:rFonts w:ascii="Times New Roman" w:eastAsia="仿宋" w:cs="Times New Roman" w:hAnsiTheme="minorHAnsi"/>
              </w:rPr>
              <w:t>已减</w:t>
            </w:r>
          </w:p>
        </w:tc>
        <w:tc>
          <w:tcPr>
            <w:tcW w:w="2389" w:type="dxa"/>
          </w:tcPr>
          <w:p w14:paraId="2C403C9C">
            <w:pPr>
              <w:jc w:val="center"/>
              <w:rPr>
                <w:rFonts w:ascii="Times New Roman" w:eastAsia="仿宋" w:cs="Times New Roman" w:hAnsiTheme="minorHAnsi"/>
              </w:rPr>
            </w:pPr>
            <w:r>
              <w:rPr>
                <w:rFonts w:ascii="Times New Roman" w:eastAsia="仿宋" w:cs="Times New Roman" w:hAnsiTheme="minorHAnsi"/>
              </w:rPr>
              <w:t>字段去重融合</w:t>
            </w:r>
          </w:p>
        </w:tc>
      </w:tr>
      <w:tr w14:paraId="36670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7" w:type="dxa"/>
          </w:tcPr>
          <w:p w14:paraId="39D6FA38">
            <w:pPr>
              <w:jc w:val="center"/>
              <w:rPr>
                <w:rFonts w:ascii="Times New Roman" w:eastAsia="仿宋" w:cs="Times New Roman" w:hAnsiTheme="minorHAnsi"/>
              </w:rPr>
            </w:pPr>
            <w:r>
              <w:rPr>
                <w:rFonts w:ascii="Times New Roman" w:eastAsia="仿宋" w:cs="Times New Roman" w:hAnsiTheme="minorHAnsi"/>
              </w:rPr>
              <w:t>职工人数（人）</w:t>
            </w:r>
          </w:p>
        </w:tc>
        <w:tc>
          <w:tcPr>
            <w:tcW w:w="1701" w:type="dxa"/>
          </w:tcPr>
          <w:p w14:paraId="3B95A546">
            <w:pPr>
              <w:jc w:val="center"/>
              <w:rPr>
                <w:rFonts w:ascii="Times New Roman" w:eastAsia="仿宋" w:cs="Times New Roman" w:hAnsiTheme="minorHAnsi"/>
              </w:rPr>
            </w:pPr>
            <w:r>
              <w:rPr>
                <w:rFonts w:ascii="Times New Roman" w:eastAsia="仿宋" w:cs="Times New Roman" w:hAnsiTheme="minorHAnsi"/>
              </w:rPr>
              <w:t>已减</w:t>
            </w:r>
          </w:p>
        </w:tc>
        <w:tc>
          <w:tcPr>
            <w:tcW w:w="2389" w:type="dxa"/>
          </w:tcPr>
          <w:p w14:paraId="29A33930">
            <w:pPr>
              <w:jc w:val="center"/>
              <w:rPr>
                <w:rFonts w:ascii="Times New Roman" w:eastAsia="仿宋" w:cs="Times New Roman" w:hAnsiTheme="minorHAnsi"/>
              </w:rPr>
            </w:pPr>
            <w:r>
              <w:rPr>
                <w:rFonts w:ascii="Times New Roman" w:eastAsia="仿宋" w:cs="Times New Roman" w:hAnsiTheme="minorHAnsi"/>
              </w:rPr>
              <w:t>字段去重融合</w:t>
            </w:r>
          </w:p>
        </w:tc>
      </w:tr>
    </w:tbl>
    <w:p w14:paraId="6DE876E7">
      <w:pPr>
        <w:spacing w:line="540" w:lineRule="exact"/>
        <w:ind w:firstLine="560"/>
        <w:rPr>
          <w:rFonts w:ascii="Times New Roman" w:eastAsia="仿宋" w:cs="Times New Roman"/>
          <w:bCs/>
          <w:sz w:val="28"/>
          <w:szCs w:val="28"/>
        </w:rPr>
      </w:pPr>
      <w:r>
        <w:rPr>
          <w:rFonts w:ascii="Times New Roman" w:eastAsia="仿宋" w:cs="Times New Roman"/>
          <w:bCs/>
          <w:sz w:val="28"/>
          <w:szCs w:val="28"/>
        </w:rPr>
        <w:t>通过【数据共享】减表单</w:t>
      </w:r>
    </w:p>
    <w:tbl>
      <w:tblPr>
        <w:tblStyle w:val="10"/>
        <w:tblW w:w="8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07"/>
        <w:gridCol w:w="1701"/>
        <w:gridCol w:w="2389"/>
      </w:tblGrid>
      <w:tr w14:paraId="12465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7" w:type="dxa"/>
          </w:tcPr>
          <w:p w14:paraId="05067AA6">
            <w:pPr>
              <w:jc w:val="center"/>
              <w:rPr>
                <w:rFonts w:ascii="Times New Roman" w:eastAsia="仿宋" w:cs="Times New Roman" w:hAnsiTheme="minorHAnsi"/>
                <w:b/>
                <w:bCs/>
              </w:rPr>
            </w:pPr>
            <w:r>
              <w:rPr>
                <w:rFonts w:ascii="Times New Roman" w:eastAsia="仿宋" w:cs="Times New Roman" w:hAnsiTheme="minorHAnsi"/>
                <w:b/>
                <w:bCs/>
              </w:rPr>
              <w:t>原始填写项</w:t>
            </w:r>
          </w:p>
        </w:tc>
        <w:tc>
          <w:tcPr>
            <w:tcW w:w="1701" w:type="dxa"/>
          </w:tcPr>
          <w:p w14:paraId="03905AE9">
            <w:pPr>
              <w:jc w:val="center"/>
              <w:rPr>
                <w:rFonts w:ascii="Times New Roman" w:eastAsia="仿宋" w:cs="Times New Roman" w:hAnsiTheme="minorHAnsi"/>
                <w:b/>
                <w:bCs/>
              </w:rPr>
            </w:pPr>
            <w:r>
              <w:rPr>
                <w:rFonts w:ascii="Times New Roman" w:eastAsia="仿宋" w:cs="Times New Roman" w:hAnsiTheme="minorHAnsi"/>
                <w:b/>
                <w:bCs/>
              </w:rPr>
              <w:t>减填写项建议</w:t>
            </w:r>
          </w:p>
        </w:tc>
        <w:tc>
          <w:tcPr>
            <w:tcW w:w="2389" w:type="dxa"/>
          </w:tcPr>
          <w:p w14:paraId="449F2AA8">
            <w:pPr>
              <w:jc w:val="center"/>
              <w:rPr>
                <w:rFonts w:ascii="Times New Roman" w:eastAsia="仿宋" w:cs="Times New Roman" w:hAnsiTheme="minorHAnsi"/>
                <w:b/>
                <w:bCs/>
              </w:rPr>
            </w:pPr>
            <w:r>
              <w:rPr>
                <w:rFonts w:ascii="Times New Roman" w:eastAsia="仿宋" w:cs="Times New Roman" w:hAnsiTheme="minorHAnsi"/>
                <w:b/>
                <w:bCs/>
              </w:rPr>
              <w:t>减的方式</w:t>
            </w:r>
          </w:p>
        </w:tc>
      </w:tr>
      <w:tr w14:paraId="6C5D9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7" w:type="dxa"/>
          </w:tcPr>
          <w:p w14:paraId="4B084813">
            <w:pPr>
              <w:jc w:val="center"/>
              <w:rPr>
                <w:rFonts w:ascii="Times New Roman" w:eastAsia="仿宋" w:cs="Times New Roman" w:hAnsiTheme="minorHAnsi"/>
              </w:rPr>
            </w:pPr>
            <w:r>
              <w:rPr>
                <w:rFonts w:ascii="Times New Roman" w:eastAsia="仿宋" w:cs="Times New Roman" w:hAnsiTheme="minorHAnsi"/>
              </w:rPr>
              <w:t>企业名称</w:t>
            </w:r>
          </w:p>
        </w:tc>
        <w:tc>
          <w:tcPr>
            <w:tcW w:w="1701" w:type="dxa"/>
          </w:tcPr>
          <w:p w14:paraId="382D1861">
            <w:pPr>
              <w:jc w:val="center"/>
              <w:rPr>
                <w:rFonts w:ascii="Times New Roman" w:eastAsia="仿宋" w:cs="Times New Roman" w:hAnsiTheme="minorHAnsi"/>
              </w:rPr>
            </w:pPr>
            <w:r>
              <w:rPr>
                <w:rFonts w:ascii="Times New Roman" w:eastAsia="仿宋" w:cs="Times New Roman" w:hAnsiTheme="minorHAnsi"/>
              </w:rPr>
              <w:t>已减</w:t>
            </w:r>
          </w:p>
        </w:tc>
        <w:tc>
          <w:tcPr>
            <w:tcW w:w="2389" w:type="dxa"/>
          </w:tcPr>
          <w:p w14:paraId="131A689C">
            <w:pPr>
              <w:jc w:val="center"/>
              <w:rPr>
                <w:rFonts w:ascii="Times New Roman" w:eastAsia="仿宋" w:cs="Times New Roman" w:hAnsiTheme="minorHAnsi"/>
              </w:rPr>
            </w:pPr>
            <w:r>
              <w:rPr>
                <w:rFonts w:ascii="Times New Roman" w:eastAsia="仿宋" w:cs="Times New Roman" w:hAnsiTheme="minorHAnsi"/>
              </w:rPr>
              <w:t>数据共享</w:t>
            </w:r>
          </w:p>
        </w:tc>
      </w:tr>
      <w:tr w14:paraId="01A6B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7" w:type="dxa"/>
          </w:tcPr>
          <w:p w14:paraId="790EFF26">
            <w:pPr>
              <w:jc w:val="center"/>
              <w:rPr>
                <w:rFonts w:ascii="Times New Roman" w:eastAsia="仿宋" w:cs="Times New Roman" w:hAnsiTheme="minorHAnsi"/>
              </w:rPr>
            </w:pPr>
            <w:r>
              <w:rPr>
                <w:rFonts w:ascii="Times New Roman" w:eastAsia="仿宋" w:cs="Times New Roman" w:hAnsiTheme="minorHAnsi"/>
              </w:rPr>
              <w:t>统一社会信用代码</w:t>
            </w:r>
          </w:p>
        </w:tc>
        <w:tc>
          <w:tcPr>
            <w:tcW w:w="1701" w:type="dxa"/>
          </w:tcPr>
          <w:p w14:paraId="2D53DCBE">
            <w:pPr>
              <w:jc w:val="center"/>
              <w:rPr>
                <w:rFonts w:ascii="Times New Roman" w:eastAsia="仿宋" w:cs="Times New Roman" w:hAnsiTheme="minorHAnsi"/>
              </w:rPr>
            </w:pPr>
            <w:r>
              <w:rPr>
                <w:rFonts w:ascii="Times New Roman" w:eastAsia="仿宋" w:cs="Times New Roman" w:hAnsiTheme="minorHAnsi"/>
              </w:rPr>
              <w:t>已减</w:t>
            </w:r>
          </w:p>
        </w:tc>
        <w:tc>
          <w:tcPr>
            <w:tcW w:w="2389" w:type="dxa"/>
          </w:tcPr>
          <w:p w14:paraId="07F07CBC">
            <w:pPr>
              <w:jc w:val="center"/>
              <w:rPr>
                <w:rFonts w:ascii="Times New Roman" w:eastAsia="仿宋" w:cs="Times New Roman" w:hAnsiTheme="minorHAnsi"/>
              </w:rPr>
            </w:pPr>
            <w:r>
              <w:rPr>
                <w:rFonts w:ascii="Times New Roman" w:eastAsia="仿宋" w:cs="Times New Roman" w:hAnsiTheme="minorHAnsi"/>
              </w:rPr>
              <w:t>数据共享</w:t>
            </w:r>
          </w:p>
        </w:tc>
      </w:tr>
      <w:tr w14:paraId="0FEC8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7" w:type="dxa"/>
          </w:tcPr>
          <w:p w14:paraId="79DDA3DC">
            <w:pPr>
              <w:jc w:val="center"/>
              <w:rPr>
                <w:rFonts w:ascii="Times New Roman" w:eastAsia="仿宋" w:cs="Times New Roman" w:hAnsiTheme="minorHAnsi"/>
              </w:rPr>
            </w:pPr>
            <w:r>
              <w:rPr>
                <w:rFonts w:ascii="Times New Roman" w:eastAsia="仿宋" w:cs="Times New Roman" w:hAnsiTheme="minorHAnsi"/>
              </w:rPr>
              <w:t>法定代表人</w:t>
            </w:r>
          </w:p>
        </w:tc>
        <w:tc>
          <w:tcPr>
            <w:tcW w:w="1701" w:type="dxa"/>
          </w:tcPr>
          <w:p w14:paraId="703354A4">
            <w:pPr>
              <w:jc w:val="center"/>
              <w:rPr>
                <w:rFonts w:ascii="Times New Roman" w:eastAsia="仿宋" w:cs="Times New Roman" w:hAnsiTheme="minorHAnsi"/>
              </w:rPr>
            </w:pPr>
            <w:r>
              <w:rPr>
                <w:rFonts w:ascii="Times New Roman" w:eastAsia="仿宋" w:cs="Times New Roman" w:hAnsiTheme="minorHAnsi"/>
              </w:rPr>
              <w:t>已减</w:t>
            </w:r>
          </w:p>
        </w:tc>
        <w:tc>
          <w:tcPr>
            <w:tcW w:w="2389" w:type="dxa"/>
          </w:tcPr>
          <w:p w14:paraId="5C31C97E">
            <w:pPr>
              <w:jc w:val="center"/>
              <w:rPr>
                <w:rFonts w:ascii="Times New Roman" w:eastAsia="仿宋" w:cs="Times New Roman" w:hAnsiTheme="minorHAnsi"/>
              </w:rPr>
            </w:pPr>
            <w:r>
              <w:rPr>
                <w:rFonts w:ascii="Times New Roman" w:eastAsia="仿宋" w:cs="Times New Roman" w:hAnsiTheme="minorHAnsi"/>
              </w:rPr>
              <w:t>数据共享</w:t>
            </w:r>
          </w:p>
        </w:tc>
      </w:tr>
      <w:tr w14:paraId="42562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7" w:type="dxa"/>
          </w:tcPr>
          <w:p w14:paraId="0FED7E44">
            <w:pPr>
              <w:jc w:val="center"/>
              <w:rPr>
                <w:rFonts w:ascii="Times New Roman" w:eastAsia="仿宋" w:cs="Times New Roman" w:hAnsiTheme="minorHAnsi"/>
              </w:rPr>
            </w:pPr>
            <w:r>
              <w:rPr>
                <w:rFonts w:ascii="Times New Roman" w:eastAsia="仿宋" w:cs="Times New Roman" w:hAnsiTheme="minorHAnsi"/>
              </w:rPr>
              <w:t>法定代表人身份证</w:t>
            </w:r>
          </w:p>
        </w:tc>
        <w:tc>
          <w:tcPr>
            <w:tcW w:w="1701" w:type="dxa"/>
          </w:tcPr>
          <w:p w14:paraId="218AFCBE">
            <w:pPr>
              <w:jc w:val="center"/>
              <w:rPr>
                <w:rFonts w:ascii="Times New Roman" w:eastAsia="仿宋" w:cs="Times New Roman" w:hAnsiTheme="minorHAnsi"/>
              </w:rPr>
            </w:pPr>
            <w:r>
              <w:rPr>
                <w:rFonts w:ascii="Times New Roman" w:eastAsia="仿宋" w:cs="Times New Roman" w:hAnsiTheme="minorHAnsi"/>
              </w:rPr>
              <w:t>已减</w:t>
            </w:r>
          </w:p>
        </w:tc>
        <w:tc>
          <w:tcPr>
            <w:tcW w:w="2389" w:type="dxa"/>
          </w:tcPr>
          <w:p w14:paraId="3552E7F0">
            <w:pPr>
              <w:jc w:val="center"/>
              <w:rPr>
                <w:rFonts w:ascii="Times New Roman" w:eastAsia="仿宋" w:cs="Times New Roman" w:hAnsiTheme="minorHAnsi"/>
              </w:rPr>
            </w:pPr>
            <w:r>
              <w:rPr>
                <w:rFonts w:ascii="Times New Roman" w:eastAsia="仿宋" w:cs="Times New Roman" w:hAnsiTheme="minorHAnsi"/>
              </w:rPr>
              <w:t>数据共享</w:t>
            </w:r>
          </w:p>
        </w:tc>
      </w:tr>
      <w:tr w14:paraId="1B781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7" w:type="dxa"/>
          </w:tcPr>
          <w:p w14:paraId="6AB47039">
            <w:pPr>
              <w:jc w:val="center"/>
              <w:rPr>
                <w:rFonts w:ascii="Times New Roman" w:eastAsia="仿宋" w:cs="Times New Roman" w:hAnsiTheme="minorHAnsi"/>
              </w:rPr>
            </w:pPr>
            <w:r>
              <w:rPr>
                <w:rFonts w:ascii="Times New Roman" w:eastAsia="仿宋" w:cs="Times New Roman" w:hAnsiTheme="minorHAnsi"/>
              </w:rPr>
              <w:t>法定代表人证件号码</w:t>
            </w:r>
          </w:p>
        </w:tc>
        <w:tc>
          <w:tcPr>
            <w:tcW w:w="1701" w:type="dxa"/>
          </w:tcPr>
          <w:p w14:paraId="67234338">
            <w:pPr>
              <w:jc w:val="center"/>
              <w:rPr>
                <w:rFonts w:ascii="Times New Roman" w:eastAsia="仿宋" w:cs="Times New Roman" w:hAnsiTheme="minorHAnsi"/>
              </w:rPr>
            </w:pPr>
            <w:r>
              <w:rPr>
                <w:rFonts w:ascii="Times New Roman" w:eastAsia="仿宋" w:cs="Times New Roman" w:hAnsiTheme="minorHAnsi"/>
              </w:rPr>
              <w:t>已减</w:t>
            </w:r>
          </w:p>
        </w:tc>
        <w:tc>
          <w:tcPr>
            <w:tcW w:w="2389" w:type="dxa"/>
          </w:tcPr>
          <w:p w14:paraId="7A078847">
            <w:pPr>
              <w:jc w:val="center"/>
              <w:rPr>
                <w:rFonts w:ascii="Times New Roman" w:eastAsia="仿宋" w:cs="Times New Roman" w:hAnsiTheme="minorHAnsi"/>
              </w:rPr>
            </w:pPr>
            <w:r>
              <w:rPr>
                <w:rFonts w:ascii="Times New Roman" w:eastAsia="仿宋" w:cs="Times New Roman" w:hAnsiTheme="minorHAnsi"/>
              </w:rPr>
              <w:t>数据共享</w:t>
            </w:r>
          </w:p>
        </w:tc>
      </w:tr>
      <w:tr w14:paraId="2F941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7" w:type="dxa"/>
          </w:tcPr>
          <w:p w14:paraId="041EDC6E">
            <w:pPr>
              <w:jc w:val="center"/>
              <w:rPr>
                <w:rFonts w:ascii="Times New Roman" w:eastAsia="仿宋" w:cs="Times New Roman" w:hAnsiTheme="minorHAnsi"/>
              </w:rPr>
            </w:pPr>
            <w:r>
              <w:rPr>
                <w:rFonts w:ascii="Times New Roman" w:eastAsia="仿宋" w:cs="Times New Roman" w:hAnsiTheme="minorHAnsi"/>
              </w:rPr>
              <w:t>联系人姓名</w:t>
            </w:r>
          </w:p>
        </w:tc>
        <w:tc>
          <w:tcPr>
            <w:tcW w:w="1701" w:type="dxa"/>
          </w:tcPr>
          <w:p w14:paraId="6E1F33F7">
            <w:pPr>
              <w:jc w:val="center"/>
              <w:rPr>
                <w:rFonts w:ascii="Times New Roman" w:eastAsia="仿宋" w:cs="Times New Roman" w:hAnsiTheme="minorHAnsi"/>
              </w:rPr>
            </w:pPr>
            <w:r>
              <w:rPr>
                <w:rFonts w:ascii="Times New Roman" w:eastAsia="仿宋" w:cs="Times New Roman" w:hAnsiTheme="minorHAnsi"/>
              </w:rPr>
              <w:t>已减</w:t>
            </w:r>
          </w:p>
        </w:tc>
        <w:tc>
          <w:tcPr>
            <w:tcW w:w="2389" w:type="dxa"/>
          </w:tcPr>
          <w:p w14:paraId="4572FE87">
            <w:pPr>
              <w:jc w:val="center"/>
              <w:rPr>
                <w:rFonts w:ascii="Times New Roman" w:eastAsia="仿宋" w:cs="Times New Roman" w:hAnsiTheme="minorHAnsi"/>
              </w:rPr>
            </w:pPr>
            <w:r>
              <w:rPr>
                <w:rFonts w:ascii="Times New Roman" w:eastAsia="仿宋" w:cs="Times New Roman" w:hAnsiTheme="minorHAnsi"/>
              </w:rPr>
              <w:t>数据共享</w:t>
            </w:r>
          </w:p>
        </w:tc>
      </w:tr>
      <w:tr w14:paraId="72CA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7" w:type="dxa"/>
          </w:tcPr>
          <w:p w14:paraId="7323E5AA">
            <w:pPr>
              <w:jc w:val="center"/>
              <w:rPr>
                <w:rFonts w:ascii="Times New Roman" w:eastAsia="仿宋" w:cs="Times New Roman" w:hAnsiTheme="minorHAnsi"/>
              </w:rPr>
            </w:pPr>
            <w:r>
              <w:rPr>
                <w:rFonts w:ascii="Times New Roman" w:eastAsia="仿宋" w:cs="Times New Roman" w:hAnsiTheme="minorHAnsi"/>
              </w:rPr>
              <w:t>联系人手机号码</w:t>
            </w:r>
          </w:p>
        </w:tc>
        <w:tc>
          <w:tcPr>
            <w:tcW w:w="1701" w:type="dxa"/>
          </w:tcPr>
          <w:p w14:paraId="423593F0">
            <w:pPr>
              <w:jc w:val="center"/>
              <w:rPr>
                <w:rFonts w:ascii="Times New Roman" w:eastAsia="仿宋" w:cs="Times New Roman" w:hAnsiTheme="minorHAnsi"/>
              </w:rPr>
            </w:pPr>
            <w:r>
              <w:rPr>
                <w:rFonts w:ascii="Times New Roman" w:eastAsia="仿宋" w:cs="Times New Roman" w:hAnsiTheme="minorHAnsi"/>
              </w:rPr>
              <w:t>已减</w:t>
            </w:r>
          </w:p>
        </w:tc>
        <w:tc>
          <w:tcPr>
            <w:tcW w:w="2389" w:type="dxa"/>
          </w:tcPr>
          <w:p w14:paraId="6394393F">
            <w:pPr>
              <w:jc w:val="center"/>
              <w:rPr>
                <w:rFonts w:ascii="Times New Roman" w:eastAsia="仿宋" w:cs="Times New Roman" w:hAnsiTheme="minorHAnsi"/>
              </w:rPr>
            </w:pPr>
            <w:r>
              <w:rPr>
                <w:rFonts w:ascii="Times New Roman" w:eastAsia="仿宋" w:cs="Times New Roman" w:hAnsiTheme="minorHAnsi"/>
              </w:rPr>
              <w:t>数据共享</w:t>
            </w:r>
          </w:p>
        </w:tc>
      </w:tr>
    </w:tbl>
    <w:p w14:paraId="0DB5659F">
      <w:pPr>
        <w:tabs>
          <w:tab w:val="left" w:pos="312"/>
        </w:tabs>
        <w:spacing w:line="540" w:lineRule="exact"/>
        <w:outlineLvl w:val="0"/>
        <w:rPr>
          <w:rFonts w:ascii="Times New Roman" w:eastAsia="黑体" w:cs="Times New Roman"/>
          <w:sz w:val="32"/>
          <w:szCs w:val="32"/>
        </w:rPr>
      </w:pPr>
    </w:p>
    <w:p w14:paraId="29B5342A">
      <w:pPr>
        <w:tabs>
          <w:tab w:val="left" w:pos="312"/>
        </w:tabs>
        <w:spacing w:line="540" w:lineRule="exact"/>
        <w:outlineLvl w:val="0"/>
        <w:rPr>
          <w:rFonts w:ascii="Times New Roman" w:eastAsia="黑体" w:cs="Times New Roman"/>
          <w:b/>
          <w:bCs/>
          <w:sz w:val="32"/>
          <w:szCs w:val="32"/>
        </w:rPr>
      </w:pPr>
      <w:bookmarkStart w:id="18" w:name="_Toc53956782"/>
      <w:r>
        <w:rPr>
          <w:rFonts w:ascii="Times New Roman" w:eastAsia="黑体" w:cs="Times New Roman"/>
          <w:sz w:val="32"/>
          <w:szCs w:val="32"/>
        </w:rPr>
        <w:t>7.优化</w:t>
      </w:r>
      <w:r>
        <w:rPr>
          <w:rFonts w:ascii="Times New Roman" w:eastAsia="黑体" w:cs="Times New Roman"/>
          <w:bCs/>
          <w:sz w:val="32"/>
          <w:szCs w:val="32"/>
        </w:rPr>
        <w:t>材料</w:t>
      </w:r>
      <w:bookmarkEnd w:id="18"/>
    </w:p>
    <w:p w14:paraId="7FA926F7">
      <w:pPr>
        <w:pStyle w:val="5"/>
        <w:numPr>
          <w:ilvl w:val="0"/>
          <w:numId w:val="0"/>
        </w:numPr>
        <w:spacing w:before="0" w:after="0" w:line="540" w:lineRule="exact"/>
        <w:rPr>
          <w:rFonts w:ascii="Times New Roman" w:hAnsi="Times New Roman" w:eastAsia="楷体"/>
          <w:b w:val="0"/>
        </w:rPr>
      </w:pPr>
      <w:bookmarkStart w:id="19" w:name="_Toc53956783"/>
      <w:bookmarkStart w:id="20" w:name="_Toc53956586"/>
      <w:r>
        <w:rPr>
          <w:rFonts w:ascii="Times New Roman" w:hAnsi="Times New Roman" w:eastAsia="楷体"/>
          <w:b w:val="0"/>
        </w:rPr>
        <w:t>7.1优化后材料</w:t>
      </w:r>
      <w:bookmarkEnd w:id="19"/>
    </w:p>
    <w:p w14:paraId="00636DD6">
      <w:pPr>
        <w:spacing w:line="540" w:lineRule="exact"/>
        <w:ind w:firstLine="640"/>
        <w:outlineLvl w:val="1"/>
        <w:rPr>
          <w:rFonts w:ascii="Times New Roman" w:eastAsia="仿宋" w:cs="Times New Roman"/>
          <w:bCs/>
          <w:sz w:val="32"/>
          <w:szCs w:val="32"/>
        </w:rPr>
      </w:pPr>
      <w:bookmarkStart w:id="21" w:name="_Toc53956784"/>
      <w:r>
        <w:rPr>
          <w:rFonts w:ascii="Times New Roman" w:eastAsia="仿宋" w:cs="Times New Roman"/>
          <w:bCs/>
          <w:sz w:val="32"/>
          <w:szCs w:val="32"/>
        </w:rPr>
        <w:t>原办理材料最多需要76份，经过对不同事项材料的去重、对不需要的材料删减、数据共享和网络核验，现办理材料最多只需47份</w:t>
      </w:r>
      <w:r>
        <w:rPr>
          <w:rFonts w:hint="eastAsia" w:ascii="Times New Roman" w:eastAsia="仿宋" w:cs="Times New Roman"/>
          <w:bCs/>
          <w:sz w:val="32"/>
          <w:szCs w:val="32"/>
        </w:rPr>
        <w:t>。各</w:t>
      </w:r>
      <w:r>
        <w:rPr>
          <w:rFonts w:ascii="Times New Roman" w:eastAsia="仿宋" w:cs="Times New Roman"/>
          <w:bCs/>
          <w:sz w:val="32"/>
          <w:szCs w:val="32"/>
        </w:rPr>
        <w:t>市</w:t>
      </w:r>
      <w:r>
        <w:rPr>
          <w:rFonts w:hint="eastAsia" w:ascii="Times New Roman" w:eastAsia="仿宋" w:cs="Times New Roman"/>
          <w:bCs/>
          <w:sz w:val="32"/>
          <w:szCs w:val="32"/>
        </w:rPr>
        <w:t>（州）在推广</w:t>
      </w:r>
      <w:r>
        <w:rPr>
          <w:rFonts w:ascii="Times New Roman" w:eastAsia="仿宋" w:cs="Times New Roman"/>
          <w:bCs/>
          <w:sz w:val="32"/>
          <w:szCs w:val="32"/>
        </w:rPr>
        <w:t>过程中</w:t>
      </w:r>
      <w:r>
        <w:rPr>
          <w:rFonts w:hint="eastAsia" w:ascii="Times New Roman" w:eastAsia="仿宋" w:cs="Times New Roman"/>
          <w:bCs/>
          <w:sz w:val="32"/>
          <w:szCs w:val="32"/>
        </w:rPr>
        <w:t>可</w:t>
      </w:r>
      <w:r>
        <w:rPr>
          <w:rFonts w:ascii="Times New Roman" w:eastAsia="仿宋" w:cs="Times New Roman"/>
          <w:bCs/>
          <w:sz w:val="32"/>
          <w:szCs w:val="32"/>
        </w:rPr>
        <w:t>根据当地实际</w:t>
      </w:r>
      <w:r>
        <w:rPr>
          <w:rFonts w:hint="eastAsia" w:ascii="Times New Roman" w:eastAsia="仿宋" w:cs="Times New Roman"/>
          <w:bCs/>
          <w:sz w:val="32"/>
          <w:szCs w:val="32"/>
        </w:rPr>
        <w:t>情况</w:t>
      </w:r>
      <w:r>
        <w:rPr>
          <w:rFonts w:ascii="Times New Roman" w:eastAsia="仿宋" w:cs="Times New Roman"/>
          <w:bCs/>
          <w:sz w:val="32"/>
          <w:szCs w:val="32"/>
        </w:rPr>
        <w:t>，</w:t>
      </w:r>
      <w:r>
        <w:rPr>
          <w:rFonts w:hint="eastAsia" w:ascii="Times New Roman" w:eastAsia="仿宋" w:cs="Times New Roman"/>
          <w:bCs/>
          <w:sz w:val="32"/>
          <w:szCs w:val="32"/>
        </w:rPr>
        <w:t>进一步优化所需</w:t>
      </w:r>
      <w:r>
        <w:rPr>
          <w:rFonts w:ascii="Times New Roman" w:eastAsia="仿宋" w:cs="Times New Roman"/>
          <w:bCs/>
          <w:sz w:val="32"/>
          <w:szCs w:val="32"/>
        </w:rPr>
        <w:t>材料，</w:t>
      </w:r>
      <w:r>
        <w:rPr>
          <w:rFonts w:hint="eastAsia" w:ascii="Times New Roman" w:eastAsia="仿宋" w:cs="Times New Roman"/>
          <w:bCs/>
          <w:sz w:val="32"/>
          <w:szCs w:val="32"/>
        </w:rPr>
        <w:t>现办理</w:t>
      </w:r>
      <w:r>
        <w:rPr>
          <w:rFonts w:ascii="Times New Roman" w:eastAsia="仿宋" w:cs="Times New Roman"/>
          <w:bCs/>
          <w:sz w:val="32"/>
          <w:szCs w:val="32"/>
        </w:rPr>
        <w:t>材料清单见下表。</w:t>
      </w:r>
      <w:bookmarkEnd w:id="20"/>
      <w:bookmarkEnd w:id="21"/>
    </w:p>
    <w:p w14:paraId="09D33698">
      <w:pPr>
        <w:rPr>
          <w:rFonts w:ascii="Times New Roman" w:cs="Times New Roman"/>
        </w:rPr>
      </w:pPr>
      <w:r>
        <w:rPr>
          <w:rFonts w:ascii="Times New Roman" w:cs="Times New Roman"/>
        </w:rPr>
        <w:drawing>
          <wp:inline distT="0" distB="0" distL="0" distR="0">
            <wp:extent cx="5362575" cy="7124700"/>
            <wp:effectExtent l="0" t="0" r="952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5368788" cy="7132955"/>
                    </a:xfrm>
                    <a:prstGeom prst="rect">
                      <a:avLst/>
                    </a:prstGeom>
                    <a:noFill/>
                    <a:ln>
                      <a:noFill/>
                    </a:ln>
                  </pic:spPr>
                </pic:pic>
              </a:graphicData>
            </a:graphic>
          </wp:inline>
        </w:drawing>
      </w:r>
      <w:r>
        <w:rPr>
          <w:rFonts w:ascii="Times New Roman" w:cs="Times New Roman"/>
        </w:rPr>
        <w:drawing>
          <wp:inline distT="0" distB="0" distL="0" distR="0">
            <wp:extent cx="5324475" cy="7648575"/>
            <wp:effectExtent l="0" t="0" r="9525" b="952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5326685" cy="7651750"/>
                    </a:xfrm>
                    <a:prstGeom prst="rect">
                      <a:avLst/>
                    </a:prstGeom>
                    <a:noFill/>
                    <a:ln>
                      <a:noFill/>
                    </a:ln>
                  </pic:spPr>
                </pic:pic>
              </a:graphicData>
            </a:graphic>
          </wp:inline>
        </w:drawing>
      </w:r>
    </w:p>
    <w:p w14:paraId="7A0A0668">
      <w:pPr>
        <w:ind w:firstLine="562"/>
        <w:rPr>
          <w:rFonts w:ascii="Times New Roman" w:eastAsia="仿宋" w:cs="Times New Roman"/>
          <w:b/>
          <w:bCs/>
          <w:sz w:val="28"/>
          <w:szCs w:val="28"/>
        </w:rPr>
      </w:pPr>
    </w:p>
    <w:p w14:paraId="7E8C2928">
      <w:pPr>
        <w:pStyle w:val="5"/>
        <w:numPr>
          <w:ilvl w:val="0"/>
          <w:numId w:val="0"/>
        </w:numPr>
        <w:spacing w:before="0" w:after="0" w:line="540" w:lineRule="exact"/>
        <w:rPr>
          <w:rFonts w:ascii="Times New Roman" w:hAnsi="Times New Roman" w:eastAsia="楷体"/>
          <w:b w:val="0"/>
        </w:rPr>
      </w:pPr>
      <w:bookmarkStart w:id="22" w:name="_Toc53956785"/>
      <w:r>
        <w:rPr>
          <w:rFonts w:ascii="Times New Roman" w:hAnsi="Times New Roman" w:eastAsia="楷体"/>
          <w:b w:val="0"/>
        </w:rPr>
        <w:t>7.2表单减少项</w:t>
      </w:r>
      <w:bookmarkEnd w:id="22"/>
    </w:p>
    <w:p w14:paraId="61A0CE04">
      <w:pPr>
        <w:spacing w:line="540" w:lineRule="exact"/>
        <w:ind w:firstLine="560"/>
        <w:rPr>
          <w:rFonts w:ascii="Times New Roman" w:eastAsia="仿宋" w:cs="Times New Roman"/>
          <w:bCs/>
          <w:sz w:val="28"/>
          <w:szCs w:val="28"/>
        </w:rPr>
      </w:pPr>
      <w:r>
        <w:rPr>
          <w:rFonts w:ascii="Times New Roman" w:eastAsia="仿宋" w:cs="Times New Roman"/>
          <w:bCs/>
          <w:sz w:val="28"/>
          <w:szCs w:val="28"/>
        </w:rPr>
        <w:t>通过【电子证照已归集或拟归集】减材料，减2。</w:t>
      </w:r>
    </w:p>
    <w:tbl>
      <w:tblPr>
        <w:tblStyle w:val="10"/>
        <w:tblW w:w="8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19"/>
        <w:gridCol w:w="1440"/>
        <w:gridCol w:w="2938"/>
      </w:tblGrid>
      <w:tr w14:paraId="44BEF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19" w:type="dxa"/>
          </w:tcPr>
          <w:p w14:paraId="5E24E1ED">
            <w:pPr>
              <w:jc w:val="center"/>
              <w:rPr>
                <w:rFonts w:ascii="Times New Roman" w:eastAsia="仿宋" w:cs="Times New Roman" w:hAnsiTheme="minorHAnsi"/>
                <w:b/>
                <w:bCs/>
              </w:rPr>
            </w:pPr>
            <w:r>
              <w:rPr>
                <w:rFonts w:ascii="Times New Roman" w:eastAsia="仿宋" w:cs="Times New Roman" w:hAnsiTheme="minorHAnsi"/>
                <w:b/>
                <w:bCs/>
              </w:rPr>
              <w:t>原始材料名称</w:t>
            </w:r>
          </w:p>
        </w:tc>
        <w:tc>
          <w:tcPr>
            <w:tcW w:w="1440" w:type="dxa"/>
          </w:tcPr>
          <w:p w14:paraId="0079E6D9">
            <w:pPr>
              <w:jc w:val="center"/>
              <w:rPr>
                <w:rFonts w:ascii="Times New Roman" w:eastAsia="仿宋" w:cs="Times New Roman" w:hAnsiTheme="minorHAnsi"/>
                <w:b/>
                <w:bCs/>
              </w:rPr>
            </w:pPr>
            <w:r>
              <w:rPr>
                <w:rFonts w:ascii="Times New Roman" w:eastAsia="仿宋" w:cs="Times New Roman" w:hAnsiTheme="minorHAnsi"/>
                <w:b/>
                <w:bCs/>
              </w:rPr>
              <w:t>减材料建议</w:t>
            </w:r>
          </w:p>
        </w:tc>
        <w:tc>
          <w:tcPr>
            <w:tcW w:w="2938" w:type="dxa"/>
          </w:tcPr>
          <w:p w14:paraId="2E17DB2C">
            <w:pPr>
              <w:jc w:val="center"/>
              <w:rPr>
                <w:rFonts w:ascii="Times New Roman" w:eastAsia="仿宋" w:cs="Times New Roman" w:hAnsiTheme="minorHAnsi"/>
                <w:b/>
                <w:bCs/>
              </w:rPr>
            </w:pPr>
            <w:r>
              <w:rPr>
                <w:rFonts w:ascii="Times New Roman" w:eastAsia="仿宋" w:cs="Times New Roman" w:hAnsiTheme="minorHAnsi"/>
                <w:b/>
                <w:bCs/>
              </w:rPr>
              <w:t>减的方式</w:t>
            </w:r>
          </w:p>
        </w:tc>
      </w:tr>
      <w:tr w14:paraId="0F394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19" w:type="dxa"/>
            <w:vAlign w:val="center"/>
          </w:tcPr>
          <w:p w14:paraId="4B58C3F4">
            <w:pPr>
              <w:jc w:val="center"/>
              <w:rPr>
                <w:rFonts w:ascii="Times New Roman" w:eastAsia="仿宋" w:cs="Times New Roman" w:hAnsiTheme="minorHAnsi"/>
              </w:rPr>
            </w:pPr>
            <w:r>
              <w:rPr>
                <w:rFonts w:ascii="Times New Roman" w:eastAsia="仿宋" w:cs="Times New Roman" w:hAnsiTheme="minorHAnsi"/>
              </w:rPr>
              <w:t>营业执照或者工商行政管理机关出具的企业名称预先核准通知书</w:t>
            </w:r>
          </w:p>
        </w:tc>
        <w:tc>
          <w:tcPr>
            <w:tcW w:w="1440" w:type="dxa"/>
            <w:vAlign w:val="center"/>
          </w:tcPr>
          <w:p w14:paraId="1B68FE52">
            <w:pPr>
              <w:jc w:val="center"/>
              <w:rPr>
                <w:rFonts w:ascii="Times New Roman" w:eastAsia="仿宋" w:cs="Times New Roman" w:hAnsiTheme="minorHAnsi"/>
              </w:rPr>
            </w:pPr>
            <w:r>
              <w:rPr>
                <w:rFonts w:ascii="Times New Roman" w:eastAsia="仿宋" w:cs="Times New Roman" w:hAnsiTheme="minorHAnsi"/>
              </w:rPr>
              <w:t>建议减</w:t>
            </w:r>
          </w:p>
        </w:tc>
        <w:tc>
          <w:tcPr>
            <w:tcW w:w="2938" w:type="dxa"/>
            <w:vAlign w:val="center"/>
          </w:tcPr>
          <w:p w14:paraId="2507A47F">
            <w:pPr>
              <w:jc w:val="center"/>
              <w:rPr>
                <w:rFonts w:ascii="Times New Roman" w:eastAsia="仿宋" w:cs="Times New Roman" w:hAnsiTheme="minorHAnsi"/>
              </w:rPr>
            </w:pPr>
            <w:r>
              <w:rPr>
                <w:rFonts w:ascii="Times New Roman" w:eastAsia="仿宋" w:cs="Times New Roman" w:hAnsiTheme="minorHAnsi"/>
              </w:rPr>
              <w:t>电子证照已归集或拟归集</w:t>
            </w:r>
          </w:p>
        </w:tc>
      </w:tr>
      <w:tr w14:paraId="2E361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719" w:type="dxa"/>
            <w:vAlign w:val="center"/>
          </w:tcPr>
          <w:p w14:paraId="22546876">
            <w:pPr>
              <w:jc w:val="center"/>
              <w:rPr>
                <w:rFonts w:ascii="Times New Roman" w:eastAsia="仿宋" w:cs="Times New Roman" w:hAnsiTheme="minorHAnsi"/>
              </w:rPr>
            </w:pPr>
            <w:r>
              <w:rPr>
                <w:rFonts w:ascii="Times New Roman" w:eastAsia="仿宋" w:cs="Times New Roman" w:hAnsiTheme="minorHAnsi"/>
              </w:rPr>
              <w:t>法人身份证</w:t>
            </w:r>
          </w:p>
        </w:tc>
        <w:tc>
          <w:tcPr>
            <w:tcW w:w="1440" w:type="dxa"/>
            <w:vAlign w:val="center"/>
          </w:tcPr>
          <w:p w14:paraId="0206CD37">
            <w:pPr>
              <w:jc w:val="center"/>
              <w:rPr>
                <w:rFonts w:ascii="Times New Roman" w:eastAsia="仿宋" w:cs="Times New Roman" w:hAnsiTheme="minorHAnsi"/>
              </w:rPr>
            </w:pPr>
            <w:r>
              <w:rPr>
                <w:rFonts w:ascii="Times New Roman" w:eastAsia="仿宋" w:cs="Times New Roman" w:hAnsiTheme="minorHAnsi"/>
              </w:rPr>
              <w:t>建议减</w:t>
            </w:r>
          </w:p>
        </w:tc>
        <w:tc>
          <w:tcPr>
            <w:tcW w:w="2938" w:type="dxa"/>
            <w:vAlign w:val="center"/>
          </w:tcPr>
          <w:p w14:paraId="045664E6">
            <w:pPr>
              <w:jc w:val="center"/>
              <w:rPr>
                <w:rFonts w:ascii="Times New Roman" w:eastAsia="仿宋" w:cs="Times New Roman" w:hAnsiTheme="minorHAnsi"/>
              </w:rPr>
            </w:pPr>
            <w:r>
              <w:rPr>
                <w:rFonts w:ascii="Times New Roman" w:eastAsia="仿宋" w:cs="Times New Roman" w:hAnsiTheme="minorHAnsi"/>
              </w:rPr>
              <w:t>电子证照已归集或拟归集</w:t>
            </w:r>
          </w:p>
        </w:tc>
      </w:tr>
    </w:tbl>
    <w:p w14:paraId="5D95E73D">
      <w:pPr>
        <w:spacing w:line="540" w:lineRule="exact"/>
        <w:ind w:firstLine="560"/>
        <w:rPr>
          <w:rFonts w:ascii="Times New Roman" w:eastAsia="仿宋" w:cs="Times New Roman"/>
          <w:bCs/>
          <w:sz w:val="28"/>
          <w:szCs w:val="28"/>
        </w:rPr>
      </w:pPr>
      <w:r>
        <w:rPr>
          <w:rFonts w:ascii="Times New Roman" w:eastAsia="仿宋" w:cs="Times New Roman"/>
          <w:bCs/>
          <w:sz w:val="28"/>
          <w:szCs w:val="28"/>
        </w:rPr>
        <w:t>通过【电子表单】减材料，减5。</w:t>
      </w:r>
    </w:p>
    <w:tbl>
      <w:tblPr>
        <w:tblStyle w:val="10"/>
        <w:tblW w:w="8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4"/>
        <w:gridCol w:w="1771"/>
        <w:gridCol w:w="2566"/>
      </w:tblGrid>
      <w:tr w14:paraId="7CB53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3684" w:type="dxa"/>
          </w:tcPr>
          <w:p w14:paraId="5A3CDE8D">
            <w:pPr>
              <w:jc w:val="center"/>
              <w:rPr>
                <w:rFonts w:ascii="Times New Roman" w:eastAsia="仿宋" w:cs="Times New Roman" w:hAnsiTheme="minorHAnsi"/>
                <w:b/>
                <w:bCs/>
              </w:rPr>
            </w:pPr>
            <w:r>
              <w:rPr>
                <w:rFonts w:ascii="Times New Roman" w:eastAsia="仿宋" w:cs="Times New Roman" w:hAnsiTheme="minorHAnsi"/>
                <w:b/>
                <w:bCs/>
              </w:rPr>
              <w:t>原始材料名称</w:t>
            </w:r>
          </w:p>
        </w:tc>
        <w:tc>
          <w:tcPr>
            <w:tcW w:w="1771" w:type="dxa"/>
          </w:tcPr>
          <w:p w14:paraId="0B9A5155">
            <w:pPr>
              <w:jc w:val="center"/>
              <w:rPr>
                <w:rFonts w:ascii="Times New Roman" w:eastAsia="仿宋" w:cs="Times New Roman" w:hAnsiTheme="minorHAnsi"/>
                <w:b/>
                <w:bCs/>
              </w:rPr>
            </w:pPr>
            <w:r>
              <w:rPr>
                <w:rFonts w:ascii="Times New Roman" w:eastAsia="仿宋" w:cs="Times New Roman" w:hAnsiTheme="minorHAnsi"/>
                <w:b/>
                <w:bCs/>
              </w:rPr>
              <w:t>减材料建议</w:t>
            </w:r>
          </w:p>
        </w:tc>
        <w:tc>
          <w:tcPr>
            <w:tcW w:w="2566" w:type="dxa"/>
          </w:tcPr>
          <w:p w14:paraId="04F79888">
            <w:pPr>
              <w:jc w:val="center"/>
              <w:rPr>
                <w:rFonts w:ascii="Times New Roman" w:eastAsia="仿宋" w:cs="Times New Roman" w:hAnsiTheme="minorHAnsi"/>
                <w:b/>
                <w:bCs/>
              </w:rPr>
            </w:pPr>
            <w:r>
              <w:rPr>
                <w:rFonts w:ascii="Times New Roman" w:eastAsia="仿宋" w:cs="Times New Roman" w:hAnsiTheme="minorHAnsi"/>
                <w:b/>
                <w:bCs/>
              </w:rPr>
              <w:t>减的方式</w:t>
            </w:r>
          </w:p>
        </w:tc>
      </w:tr>
      <w:tr w14:paraId="12933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3684" w:type="dxa"/>
            <w:vAlign w:val="center"/>
          </w:tcPr>
          <w:p w14:paraId="56A73158">
            <w:pPr>
              <w:jc w:val="center"/>
              <w:rPr>
                <w:rFonts w:ascii="Times New Roman" w:eastAsia="仿宋" w:cs="Times New Roman" w:hAnsiTheme="minorHAnsi"/>
              </w:rPr>
            </w:pPr>
            <w:r>
              <w:rPr>
                <w:rFonts w:ascii="Times New Roman" w:eastAsia="仿宋" w:cs="Times New Roman" w:hAnsiTheme="minorHAnsi"/>
              </w:rPr>
              <w:t>消防安全检查申报表</w:t>
            </w:r>
          </w:p>
        </w:tc>
        <w:tc>
          <w:tcPr>
            <w:tcW w:w="1771" w:type="dxa"/>
            <w:vAlign w:val="center"/>
          </w:tcPr>
          <w:p w14:paraId="6316FAC6">
            <w:pPr>
              <w:jc w:val="center"/>
              <w:rPr>
                <w:rFonts w:ascii="Times New Roman" w:eastAsia="仿宋" w:cs="Times New Roman" w:hAnsiTheme="minorHAnsi"/>
              </w:rPr>
            </w:pPr>
            <w:r>
              <w:rPr>
                <w:rFonts w:ascii="Times New Roman" w:eastAsia="仿宋" w:cs="Times New Roman" w:hAnsiTheme="minorHAnsi"/>
              </w:rPr>
              <w:t>已减</w:t>
            </w:r>
          </w:p>
        </w:tc>
        <w:tc>
          <w:tcPr>
            <w:tcW w:w="2566" w:type="dxa"/>
            <w:vAlign w:val="center"/>
          </w:tcPr>
          <w:p w14:paraId="39622316">
            <w:pPr>
              <w:jc w:val="center"/>
              <w:rPr>
                <w:rFonts w:ascii="Times New Roman" w:eastAsia="仿宋" w:cs="Times New Roman" w:hAnsiTheme="minorHAnsi"/>
              </w:rPr>
            </w:pPr>
            <w:r>
              <w:rPr>
                <w:rFonts w:ascii="Times New Roman" w:eastAsia="仿宋" w:cs="Times New Roman" w:hAnsiTheme="minorHAnsi"/>
              </w:rPr>
              <w:t>电子表单</w:t>
            </w:r>
          </w:p>
        </w:tc>
      </w:tr>
      <w:tr w14:paraId="2DF4C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3684" w:type="dxa"/>
            <w:vAlign w:val="center"/>
          </w:tcPr>
          <w:p w14:paraId="7D47CFA3">
            <w:pPr>
              <w:jc w:val="center"/>
              <w:rPr>
                <w:rFonts w:ascii="Times New Roman" w:eastAsia="仿宋" w:cs="Times New Roman" w:hAnsiTheme="minorHAnsi"/>
              </w:rPr>
            </w:pPr>
            <w:r>
              <w:rPr>
                <w:rFonts w:ascii="Times New Roman" w:eastAsia="仿宋" w:cs="Times New Roman" w:hAnsiTheme="minorHAnsi"/>
              </w:rPr>
              <w:t>互联网上网服务营业场所信息安全审核申请登记表</w:t>
            </w:r>
          </w:p>
        </w:tc>
        <w:tc>
          <w:tcPr>
            <w:tcW w:w="1771" w:type="dxa"/>
            <w:vAlign w:val="center"/>
          </w:tcPr>
          <w:p w14:paraId="5C373E2E">
            <w:pPr>
              <w:jc w:val="center"/>
              <w:rPr>
                <w:rFonts w:ascii="Times New Roman" w:eastAsia="仿宋" w:cs="Times New Roman" w:hAnsiTheme="minorHAnsi"/>
              </w:rPr>
            </w:pPr>
            <w:r>
              <w:rPr>
                <w:rFonts w:ascii="Times New Roman" w:eastAsia="仿宋" w:cs="Times New Roman" w:hAnsiTheme="minorHAnsi"/>
              </w:rPr>
              <w:t>已减</w:t>
            </w:r>
          </w:p>
        </w:tc>
        <w:tc>
          <w:tcPr>
            <w:tcW w:w="2566" w:type="dxa"/>
            <w:vAlign w:val="center"/>
          </w:tcPr>
          <w:p w14:paraId="1385DC6D">
            <w:pPr>
              <w:jc w:val="center"/>
              <w:rPr>
                <w:rFonts w:ascii="Times New Roman" w:eastAsia="仿宋" w:cs="Times New Roman" w:hAnsiTheme="minorHAnsi"/>
              </w:rPr>
            </w:pPr>
            <w:r>
              <w:rPr>
                <w:rFonts w:ascii="Times New Roman" w:eastAsia="仿宋" w:cs="Times New Roman" w:hAnsiTheme="minorHAnsi"/>
              </w:rPr>
              <w:t>电子表单</w:t>
            </w:r>
          </w:p>
        </w:tc>
      </w:tr>
      <w:tr w14:paraId="02E7C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3684" w:type="dxa"/>
            <w:vAlign w:val="center"/>
          </w:tcPr>
          <w:p w14:paraId="248074E2">
            <w:pPr>
              <w:jc w:val="center"/>
              <w:rPr>
                <w:rFonts w:ascii="Times New Roman" w:eastAsia="仿宋" w:cs="Times New Roman" w:hAnsiTheme="minorHAnsi"/>
              </w:rPr>
            </w:pPr>
            <w:r>
              <w:rPr>
                <w:rFonts w:ascii="Times New Roman" w:eastAsia="仿宋" w:cs="Times New Roman" w:hAnsiTheme="minorHAnsi"/>
              </w:rPr>
              <w:t>互联网上网服务营业场所经营单位设立申请登记表（筹建）</w:t>
            </w:r>
          </w:p>
        </w:tc>
        <w:tc>
          <w:tcPr>
            <w:tcW w:w="1771" w:type="dxa"/>
            <w:vAlign w:val="center"/>
          </w:tcPr>
          <w:p w14:paraId="6DEA8F41">
            <w:pPr>
              <w:jc w:val="center"/>
              <w:rPr>
                <w:rFonts w:ascii="Times New Roman" w:eastAsia="仿宋" w:cs="Times New Roman" w:hAnsiTheme="minorHAnsi"/>
              </w:rPr>
            </w:pPr>
            <w:r>
              <w:rPr>
                <w:rFonts w:ascii="Times New Roman" w:eastAsia="仿宋" w:cs="Times New Roman" w:hAnsiTheme="minorHAnsi"/>
              </w:rPr>
              <w:t>已减</w:t>
            </w:r>
          </w:p>
        </w:tc>
        <w:tc>
          <w:tcPr>
            <w:tcW w:w="2566" w:type="dxa"/>
            <w:vAlign w:val="center"/>
          </w:tcPr>
          <w:p w14:paraId="3B7123A2">
            <w:pPr>
              <w:jc w:val="center"/>
              <w:rPr>
                <w:rFonts w:ascii="Times New Roman" w:eastAsia="仿宋" w:cs="Times New Roman" w:hAnsiTheme="minorHAnsi"/>
              </w:rPr>
            </w:pPr>
            <w:r>
              <w:rPr>
                <w:rFonts w:ascii="Times New Roman" w:eastAsia="仿宋" w:cs="Times New Roman" w:hAnsiTheme="minorHAnsi"/>
              </w:rPr>
              <w:t>电子表单</w:t>
            </w:r>
          </w:p>
        </w:tc>
      </w:tr>
      <w:tr w14:paraId="72FD7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3684" w:type="dxa"/>
            <w:vAlign w:val="center"/>
          </w:tcPr>
          <w:p w14:paraId="3CA09172">
            <w:pPr>
              <w:jc w:val="center"/>
              <w:rPr>
                <w:rFonts w:ascii="Times New Roman" w:eastAsia="仿宋" w:cs="Times New Roman" w:hAnsiTheme="minorHAnsi"/>
              </w:rPr>
            </w:pPr>
            <w:r>
              <w:rPr>
                <w:rFonts w:ascii="Times New Roman" w:eastAsia="仿宋" w:cs="Times New Roman" w:hAnsiTheme="minorHAnsi"/>
              </w:rPr>
              <w:t>城市大型户外广告设置及建筑物、设施上张挂、张贴宣传品等审批申请表</w:t>
            </w:r>
          </w:p>
        </w:tc>
        <w:tc>
          <w:tcPr>
            <w:tcW w:w="1771" w:type="dxa"/>
            <w:vAlign w:val="center"/>
          </w:tcPr>
          <w:p w14:paraId="12D9285E">
            <w:pPr>
              <w:jc w:val="center"/>
              <w:rPr>
                <w:rFonts w:ascii="Times New Roman" w:eastAsia="仿宋" w:cs="Times New Roman" w:hAnsiTheme="minorHAnsi"/>
              </w:rPr>
            </w:pPr>
            <w:r>
              <w:rPr>
                <w:rFonts w:ascii="Times New Roman" w:eastAsia="仿宋" w:cs="Times New Roman" w:hAnsiTheme="minorHAnsi"/>
              </w:rPr>
              <w:t>已减</w:t>
            </w:r>
          </w:p>
        </w:tc>
        <w:tc>
          <w:tcPr>
            <w:tcW w:w="2566" w:type="dxa"/>
            <w:vAlign w:val="center"/>
          </w:tcPr>
          <w:p w14:paraId="07559CB6">
            <w:pPr>
              <w:jc w:val="center"/>
              <w:rPr>
                <w:rFonts w:ascii="Times New Roman" w:eastAsia="仿宋" w:cs="Times New Roman" w:hAnsiTheme="minorHAnsi"/>
              </w:rPr>
            </w:pPr>
            <w:r>
              <w:rPr>
                <w:rFonts w:ascii="Times New Roman" w:eastAsia="仿宋" w:cs="Times New Roman" w:hAnsiTheme="minorHAnsi"/>
              </w:rPr>
              <w:t>电子表单</w:t>
            </w:r>
          </w:p>
        </w:tc>
      </w:tr>
      <w:tr w14:paraId="43E78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3684" w:type="dxa"/>
            <w:vAlign w:val="center"/>
          </w:tcPr>
          <w:p w14:paraId="20D644CD">
            <w:pPr>
              <w:jc w:val="center"/>
              <w:rPr>
                <w:rFonts w:ascii="Times New Roman" w:eastAsia="仿宋" w:cs="Times New Roman" w:hAnsiTheme="minorHAnsi"/>
              </w:rPr>
            </w:pPr>
            <w:r>
              <w:rPr>
                <w:rFonts w:ascii="Times New Roman" w:eastAsia="仿宋" w:cs="Times New Roman" w:hAnsiTheme="minorHAnsi"/>
              </w:rPr>
              <w:t>《食品经营许可证》新办申请书</w:t>
            </w:r>
          </w:p>
        </w:tc>
        <w:tc>
          <w:tcPr>
            <w:tcW w:w="1771" w:type="dxa"/>
            <w:vAlign w:val="center"/>
          </w:tcPr>
          <w:p w14:paraId="627956B9">
            <w:pPr>
              <w:jc w:val="center"/>
              <w:rPr>
                <w:rFonts w:ascii="Times New Roman" w:eastAsia="仿宋" w:cs="Times New Roman" w:hAnsiTheme="minorHAnsi"/>
              </w:rPr>
            </w:pPr>
            <w:r>
              <w:rPr>
                <w:rFonts w:ascii="Times New Roman" w:eastAsia="仿宋" w:cs="Times New Roman" w:hAnsiTheme="minorHAnsi"/>
              </w:rPr>
              <w:t>已减</w:t>
            </w:r>
          </w:p>
        </w:tc>
        <w:tc>
          <w:tcPr>
            <w:tcW w:w="2566" w:type="dxa"/>
            <w:vAlign w:val="center"/>
          </w:tcPr>
          <w:p w14:paraId="4489A6BD">
            <w:pPr>
              <w:jc w:val="center"/>
              <w:rPr>
                <w:rFonts w:ascii="Times New Roman" w:eastAsia="仿宋" w:cs="Times New Roman" w:hAnsiTheme="minorHAnsi"/>
              </w:rPr>
            </w:pPr>
            <w:r>
              <w:rPr>
                <w:rFonts w:ascii="Times New Roman" w:eastAsia="仿宋" w:cs="Times New Roman" w:hAnsiTheme="minorHAnsi"/>
              </w:rPr>
              <w:t>电子表单</w:t>
            </w:r>
          </w:p>
        </w:tc>
      </w:tr>
    </w:tbl>
    <w:p w14:paraId="343A5AC7">
      <w:pPr>
        <w:spacing w:line="540" w:lineRule="exact"/>
        <w:ind w:firstLine="560"/>
        <w:rPr>
          <w:rFonts w:ascii="Times New Roman" w:eastAsia="仿宋" w:cs="Times New Roman"/>
          <w:bCs/>
          <w:sz w:val="28"/>
          <w:szCs w:val="28"/>
        </w:rPr>
      </w:pPr>
      <w:r>
        <w:rPr>
          <w:rFonts w:ascii="Times New Roman" w:eastAsia="仿宋" w:cs="Times New Roman"/>
          <w:bCs/>
          <w:sz w:val="28"/>
          <w:szCs w:val="28"/>
        </w:rPr>
        <w:t>通过【数据共享或网络核验】减材料，减2。</w:t>
      </w:r>
    </w:p>
    <w:tbl>
      <w:tblPr>
        <w:tblStyle w:val="10"/>
        <w:tblW w:w="8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19"/>
        <w:gridCol w:w="1668"/>
        <w:gridCol w:w="2710"/>
      </w:tblGrid>
      <w:tr w14:paraId="11E70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19" w:type="dxa"/>
          </w:tcPr>
          <w:p w14:paraId="3A8B2D9A">
            <w:pPr>
              <w:jc w:val="center"/>
              <w:rPr>
                <w:rFonts w:ascii="Times New Roman" w:eastAsia="仿宋" w:cs="Times New Roman" w:hAnsiTheme="minorHAnsi"/>
                <w:b/>
                <w:bCs/>
              </w:rPr>
            </w:pPr>
            <w:r>
              <w:rPr>
                <w:rFonts w:ascii="Times New Roman" w:eastAsia="仿宋" w:cs="Times New Roman" w:hAnsiTheme="minorHAnsi"/>
                <w:b/>
                <w:bCs/>
              </w:rPr>
              <w:t>原始材料名称</w:t>
            </w:r>
          </w:p>
        </w:tc>
        <w:tc>
          <w:tcPr>
            <w:tcW w:w="1668" w:type="dxa"/>
          </w:tcPr>
          <w:p w14:paraId="4C155A8A">
            <w:pPr>
              <w:jc w:val="center"/>
              <w:rPr>
                <w:rFonts w:ascii="Times New Roman" w:eastAsia="仿宋" w:cs="Times New Roman" w:hAnsiTheme="minorHAnsi"/>
                <w:b/>
                <w:bCs/>
              </w:rPr>
            </w:pPr>
            <w:r>
              <w:rPr>
                <w:rFonts w:ascii="Times New Roman" w:eastAsia="仿宋" w:cs="Times New Roman" w:hAnsiTheme="minorHAnsi"/>
                <w:b/>
                <w:bCs/>
              </w:rPr>
              <w:t>减材料建议</w:t>
            </w:r>
          </w:p>
        </w:tc>
        <w:tc>
          <w:tcPr>
            <w:tcW w:w="2710" w:type="dxa"/>
          </w:tcPr>
          <w:p w14:paraId="367670C9">
            <w:pPr>
              <w:jc w:val="center"/>
              <w:rPr>
                <w:rFonts w:ascii="Times New Roman" w:eastAsia="仿宋" w:cs="Times New Roman" w:hAnsiTheme="minorHAnsi"/>
                <w:b/>
                <w:bCs/>
              </w:rPr>
            </w:pPr>
            <w:r>
              <w:rPr>
                <w:rFonts w:ascii="Times New Roman" w:eastAsia="仿宋" w:cs="Times New Roman" w:hAnsiTheme="minorHAnsi"/>
                <w:b/>
                <w:bCs/>
              </w:rPr>
              <w:t>减的方式</w:t>
            </w:r>
          </w:p>
        </w:tc>
      </w:tr>
      <w:tr w14:paraId="5A1B8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19" w:type="dxa"/>
            <w:vAlign w:val="center"/>
          </w:tcPr>
          <w:p w14:paraId="179DDF4C">
            <w:pPr>
              <w:jc w:val="center"/>
              <w:rPr>
                <w:rFonts w:ascii="Times New Roman" w:eastAsia="仿宋" w:cs="Times New Roman" w:hAnsiTheme="minorHAnsi"/>
              </w:rPr>
            </w:pPr>
            <w:r>
              <w:rPr>
                <w:rFonts w:ascii="Times New Roman" w:eastAsia="仿宋" w:cs="Times New Roman" w:hAnsiTheme="minorHAnsi"/>
              </w:rPr>
              <w:t>自动消防系统操作人员取得的消防行业特有工种职业资格证书</w:t>
            </w:r>
          </w:p>
        </w:tc>
        <w:tc>
          <w:tcPr>
            <w:tcW w:w="1668" w:type="dxa"/>
            <w:vAlign w:val="center"/>
          </w:tcPr>
          <w:p w14:paraId="49E3008E">
            <w:pPr>
              <w:jc w:val="center"/>
              <w:rPr>
                <w:rFonts w:ascii="Times New Roman" w:eastAsia="仿宋" w:cs="Times New Roman" w:hAnsiTheme="minorHAnsi"/>
              </w:rPr>
            </w:pPr>
            <w:r>
              <w:rPr>
                <w:rFonts w:ascii="Times New Roman" w:eastAsia="仿宋" w:cs="Times New Roman" w:hAnsiTheme="minorHAnsi"/>
              </w:rPr>
              <w:t>建议减</w:t>
            </w:r>
          </w:p>
        </w:tc>
        <w:tc>
          <w:tcPr>
            <w:tcW w:w="2710" w:type="dxa"/>
            <w:vAlign w:val="center"/>
          </w:tcPr>
          <w:p w14:paraId="41E23541">
            <w:pPr>
              <w:jc w:val="center"/>
              <w:rPr>
                <w:rFonts w:ascii="Times New Roman" w:eastAsia="仿宋" w:cs="Times New Roman" w:hAnsiTheme="minorHAnsi"/>
              </w:rPr>
            </w:pPr>
            <w:r>
              <w:rPr>
                <w:rFonts w:ascii="Times New Roman" w:eastAsia="仿宋" w:cs="Times New Roman" w:hAnsiTheme="minorHAnsi"/>
              </w:rPr>
              <w:t>数据共享或网络核验</w:t>
            </w:r>
          </w:p>
        </w:tc>
      </w:tr>
      <w:tr w14:paraId="00D0F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19" w:type="dxa"/>
            <w:vAlign w:val="center"/>
          </w:tcPr>
          <w:p w14:paraId="6B96DC55">
            <w:pPr>
              <w:jc w:val="center"/>
              <w:rPr>
                <w:rFonts w:ascii="Times New Roman" w:eastAsia="仿宋" w:cs="Times New Roman" w:hAnsiTheme="minorHAnsi"/>
              </w:rPr>
            </w:pPr>
            <w:r>
              <w:rPr>
                <w:rFonts w:ascii="Times New Roman" w:eastAsia="仿宋" w:cs="Times New Roman" w:hAnsiTheme="minorHAnsi"/>
              </w:rPr>
              <w:t>安全管理人员信息网络安全培训合格证书</w:t>
            </w:r>
          </w:p>
        </w:tc>
        <w:tc>
          <w:tcPr>
            <w:tcW w:w="1668" w:type="dxa"/>
            <w:vAlign w:val="center"/>
          </w:tcPr>
          <w:p w14:paraId="1DBD86B6">
            <w:pPr>
              <w:jc w:val="center"/>
              <w:rPr>
                <w:rFonts w:ascii="Times New Roman" w:eastAsia="仿宋" w:cs="Times New Roman" w:hAnsiTheme="minorHAnsi"/>
              </w:rPr>
            </w:pPr>
            <w:r>
              <w:rPr>
                <w:rFonts w:ascii="Times New Roman" w:eastAsia="仿宋" w:cs="Times New Roman" w:hAnsiTheme="minorHAnsi"/>
              </w:rPr>
              <w:t>建议减</w:t>
            </w:r>
          </w:p>
        </w:tc>
        <w:tc>
          <w:tcPr>
            <w:tcW w:w="2710" w:type="dxa"/>
            <w:vAlign w:val="center"/>
          </w:tcPr>
          <w:p w14:paraId="0484A3C4">
            <w:pPr>
              <w:jc w:val="center"/>
              <w:rPr>
                <w:rFonts w:ascii="Times New Roman" w:eastAsia="仿宋" w:cs="Times New Roman" w:hAnsiTheme="minorHAnsi"/>
              </w:rPr>
            </w:pPr>
            <w:r>
              <w:rPr>
                <w:rFonts w:ascii="Times New Roman" w:eastAsia="仿宋" w:cs="Times New Roman" w:hAnsiTheme="minorHAnsi"/>
              </w:rPr>
              <w:t>数据共享或网络核验</w:t>
            </w:r>
          </w:p>
        </w:tc>
      </w:tr>
    </w:tbl>
    <w:p w14:paraId="49C0B40C">
      <w:pPr>
        <w:spacing w:line="540" w:lineRule="exact"/>
        <w:ind w:firstLine="560"/>
        <w:rPr>
          <w:rFonts w:ascii="Times New Roman" w:eastAsia="仿宋" w:cs="Times New Roman"/>
          <w:bCs/>
          <w:sz w:val="28"/>
          <w:szCs w:val="28"/>
        </w:rPr>
      </w:pPr>
      <w:r>
        <w:rPr>
          <w:rFonts w:ascii="Times New Roman" w:eastAsia="仿宋" w:cs="Times New Roman"/>
          <w:bCs/>
          <w:sz w:val="28"/>
          <w:szCs w:val="28"/>
        </w:rPr>
        <w:t>通过【材料融合】去重减材料，减4。</w:t>
      </w:r>
    </w:p>
    <w:tbl>
      <w:tblPr>
        <w:tblStyle w:val="10"/>
        <w:tblW w:w="8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19"/>
        <w:gridCol w:w="1692"/>
        <w:gridCol w:w="2686"/>
      </w:tblGrid>
      <w:tr w14:paraId="3A55E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19" w:type="dxa"/>
          </w:tcPr>
          <w:p w14:paraId="3901D209">
            <w:pPr>
              <w:jc w:val="center"/>
              <w:rPr>
                <w:rFonts w:ascii="Times New Roman" w:eastAsia="仿宋" w:cs="Times New Roman" w:hAnsiTheme="minorHAnsi"/>
                <w:b/>
                <w:bCs/>
              </w:rPr>
            </w:pPr>
            <w:r>
              <w:rPr>
                <w:rFonts w:ascii="Times New Roman" w:eastAsia="仿宋" w:cs="Times New Roman" w:hAnsiTheme="minorHAnsi"/>
                <w:b/>
                <w:bCs/>
              </w:rPr>
              <w:t>原始材料名称</w:t>
            </w:r>
          </w:p>
        </w:tc>
        <w:tc>
          <w:tcPr>
            <w:tcW w:w="1692" w:type="dxa"/>
          </w:tcPr>
          <w:p w14:paraId="59B3EBA6">
            <w:pPr>
              <w:jc w:val="center"/>
              <w:rPr>
                <w:rFonts w:ascii="Times New Roman" w:eastAsia="仿宋" w:cs="Times New Roman" w:hAnsiTheme="minorHAnsi"/>
                <w:b/>
                <w:bCs/>
              </w:rPr>
            </w:pPr>
            <w:r>
              <w:rPr>
                <w:rFonts w:ascii="Times New Roman" w:eastAsia="仿宋" w:cs="Times New Roman" w:hAnsiTheme="minorHAnsi"/>
                <w:b/>
                <w:bCs/>
              </w:rPr>
              <w:t>减材料建议</w:t>
            </w:r>
          </w:p>
        </w:tc>
        <w:tc>
          <w:tcPr>
            <w:tcW w:w="2686" w:type="dxa"/>
          </w:tcPr>
          <w:p w14:paraId="3707796F">
            <w:pPr>
              <w:jc w:val="center"/>
              <w:rPr>
                <w:rFonts w:ascii="Times New Roman" w:eastAsia="仿宋" w:cs="Times New Roman" w:hAnsiTheme="minorHAnsi"/>
                <w:b/>
                <w:bCs/>
              </w:rPr>
            </w:pPr>
            <w:r>
              <w:rPr>
                <w:rFonts w:ascii="Times New Roman" w:eastAsia="仿宋" w:cs="Times New Roman" w:hAnsiTheme="minorHAnsi"/>
                <w:b/>
                <w:bCs/>
              </w:rPr>
              <w:t>减的方式</w:t>
            </w:r>
          </w:p>
        </w:tc>
      </w:tr>
      <w:tr w14:paraId="38D52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19" w:type="dxa"/>
            <w:vAlign w:val="center"/>
          </w:tcPr>
          <w:p w14:paraId="1BE13B41">
            <w:pPr>
              <w:jc w:val="center"/>
              <w:rPr>
                <w:rFonts w:ascii="Times New Roman" w:eastAsia="仿宋" w:cs="Times New Roman" w:hAnsiTheme="minorHAnsi"/>
              </w:rPr>
            </w:pPr>
            <w:r>
              <w:rPr>
                <w:rFonts w:ascii="Times New Roman" w:eastAsia="仿宋" w:cs="Times New Roman" w:hAnsiTheme="minorHAnsi"/>
              </w:rPr>
              <w:t>房屋租赁合同复印件或房产证明</w:t>
            </w:r>
          </w:p>
        </w:tc>
        <w:tc>
          <w:tcPr>
            <w:tcW w:w="1692" w:type="dxa"/>
            <w:vAlign w:val="center"/>
          </w:tcPr>
          <w:p w14:paraId="4D168DD3">
            <w:pPr>
              <w:jc w:val="center"/>
              <w:rPr>
                <w:rFonts w:ascii="Times New Roman" w:eastAsia="仿宋" w:cs="Times New Roman" w:hAnsiTheme="minorHAnsi"/>
              </w:rPr>
            </w:pPr>
            <w:r>
              <w:rPr>
                <w:rFonts w:ascii="Times New Roman" w:eastAsia="仿宋" w:cs="Times New Roman" w:hAnsiTheme="minorHAnsi"/>
              </w:rPr>
              <w:t>已减</w:t>
            </w:r>
          </w:p>
        </w:tc>
        <w:tc>
          <w:tcPr>
            <w:tcW w:w="2686" w:type="dxa"/>
            <w:vAlign w:val="center"/>
          </w:tcPr>
          <w:p w14:paraId="3DB3BA73">
            <w:pPr>
              <w:jc w:val="center"/>
              <w:rPr>
                <w:rFonts w:ascii="Times New Roman" w:eastAsia="仿宋" w:cs="Times New Roman" w:hAnsiTheme="minorHAnsi"/>
              </w:rPr>
            </w:pPr>
            <w:r>
              <w:rPr>
                <w:rFonts w:ascii="Times New Roman" w:eastAsia="仿宋" w:cs="Times New Roman" w:hAnsiTheme="minorHAnsi"/>
              </w:rPr>
              <w:t>材料去重融合</w:t>
            </w:r>
          </w:p>
        </w:tc>
      </w:tr>
      <w:tr w14:paraId="20ADE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19" w:type="dxa"/>
            <w:vAlign w:val="center"/>
          </w:tcPr>
          <w:p w14:paraId="148BC419">
            <w:pPr>
              <w:jc w:val="center"/>
              <w:rPr>
                <w:rFonts w:ascii="Times New Roman" w:eastAsia="仿宋" w:cs="Times New Roman" w:hAnsiTheme="minorHAnsi"/>
              </w:rPr>
            </w:pPr>
            <w:r>
              <w:rPr>
                <w:rFonts w:ascii="Times New Roman" w:eastAsia="仿宋" w:cs="Times New Roman" w:hAnsiTheme="minorHAnsi"/>
              </w:rPr>
              <w:t>消防部门出具的消防安全符合规定的证明文件</w:t>
            </w:r>
          </w:p>
        </w:tc>
        <w:tc>
          <w:tcPr>
            <w:tcW w:w="1692" w:type="dxa"/>
            <w:vAlign w:val="center"/>
          </w:tcPr>
          <w:p w14:paraId="1522F176">
            <w:pPr>
              <w:jc w:val="center"/>
              <w:rPr>
                <w:rFonts w:ascii="Times New Roman" w:eastAsia="仿宋" w:cs="Times New Roman" w:hAnsiTheme="minorHAnsi"/>
              </w:rPr>
            </w:pPr>
            <w:r>
              <w:rPr>
                <w:rFonts w:ascii="Times New Roman" w:eastAsia="仿宋" w:cs="Times New Roman" w:hAnsiTheme="minorHAnsi"/>
              </w:rPr>
              <w:t>已减</w:t>
            </w:r>
          </w:p>
        </w:tc>
        <w:tc>
          <w:tcPr>
            <w:tcW w:w="2686" w:type="dxa"/>
            <w:vAlign w:val="center"/>
          </w:tcPr>
          <w:p w14:paraId="2F459E8C">
            <w:pPr>
              <w:jc w:val="center"/>
              <w:rPr>
                <w:rFonts w:ascii="Times New Roman" w:eastAsia="仿宋" w:cs="Times New Roman" w:hAnsiTheme="minorHAnsi"/>
              </w:rPr>
            </w:pPr>
            <w:r>
              <w:rPr>
                <w:rFonts w:ascii="Times New Roman" w:eastAsia="仿宋" w:cs="Times New Roman" w:hAnsiTheme="minorHAnsi"/>
              </w:rPr>
              <w:t>材料去重融合</w:t>
            </w:r>
          </w:p>
        </w:tc>
      </w:tr>
      <w:tr w14:paraId="1E560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19" w:type="dxa"/>
            <w:vAlign w:val="center"/>
          </w:tcPr>
          <w:p w14:paraId="6AF95B75">
            <w:pPr>
              <w:jc w:val="center"/>
              <w:rPr>
                <w:rFonts w:ascii="Times New Roman" w:eastAsia="仿宋" w:cs="Times New Roman" w:hAnsiTheme="minorHAnsi"/>
              </w:rPr>
            </w:pPr>
            <w:r>
              <w:rPr>
                <w:rFonts w:ascii="Times New Roman" w:eastAsia="仿宋" w:cs="Times New Roman" w:hAnsiTheme="minorHAnsi"/>
              </w:rPr>
              <w:t>法定代表人或者主要负责人的身份证明材料</w:t>
            </w:r>
          </w:p>
        </w:tc>
        <w:tc>
          <w:tcPr>
            <w:tcW w:w="1692" w:type="dxa"/>
            <w:vAlign w:val="center"/>
          </w:tcPr>
          <w:p w14:paraId="235CCD2B">
            <w:pPr>
              <w:jc w:val="center"/>
              <w:rPr>
                <w:rFonts w:ascii="Times New Roman" w:eastAsia="仿宋" w:cs="Times New Roman" w:hAnsiTheme="minorHAnsi"/>
              </w:rPr>
            </w:pPr>
            <w:r>
              <w:rPr>
                <w:rFonts w:ascii="Times New Roman" w:eastAsia="仿宋" w:cs="Times New Roman" w:hAnsiTheme="minorHAnsi"/>
              </w:rPr>
              <w:t>已减</w:t>
            </w:r>
          </w:p>
        </w:tc>
        <w:tc>
          <w:tcPr>
            <w:tcW w:w="2686" w:type="dxa"/>
            <w:vAlign w:val="center"/>
          </w:tcPr>
          <w:p w14:paraId="47EA8A7E">
            <w:pPr>
              <w:jc w:val="center"/>
              <w:rPr>
                <w:rFonts w:ascii="Times New Roman" w:eastAsia="仿宋" w:cs="Times New Roman" w:hAnsiTheme="minorHAnsi"/>
              </w:rPr>
            </w:pPr>
            <w:r>
              <w:rPr>
                <w:rFonts w:ascii="Times New Roman" w:eastAsia="仿宋" w:cs="Times New Roman" w:hAnsiTheme="minorHAnsi"/>
              </w:rPr>
              <w:t>材料去重融合</w:t>
            </w:r>
          </w:p>
        </w:tc>
      </w:tr>
      <w:tr w14:paraId="26B00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19" w:type="dxa"/>
            <w:vAlign w:val="center"/>
          </w:tcPr>
          <w:p w14:paraId="22F2783F">
            <w:pPr>
              <w:jc w:val="center"/>
              <w:rPr>
                <w:rFonts w:ascii="Times New Roman" w:eastAsia="仿宋" w:cs="Times New Roman" w:hAnsiTheme="minorHAnsi"/>
              </w:rPr>
            </w:pPr>
            <w:r>
              <w:rPr>
                <w:rFonts w:ascii="Times New Roman" w:eastAsia="仿宋" w:cs="Times New Roman" w:hAnsiTheme="minorHAnsi"/>
              </w:rPr>
              <w:t>营业执照</w:t>
            </w:r>
          </w:p>
        </w:tc>
        <w:tc>
          <w:tcPr>
            <w:tcW w:w="1692" w:type="dxa"/>
            <w:vAlign w:val="center"/>
          </w:tcPr>
          <w:p w14:paraId="063EA305">
            <w:pPr>
              <w:jc w:val="center"/>
              <w:rPr>
                <w:rFonts w:ascii="Times New Roman" w:eastAsia="仿宋" w:cs="Times New Roman" w:hAnsiTheme="minorHAnsi"/>
              </w:rPr>
            </w:pPr>
            <w:r>
              <w:rPr>
                <w:rFonts w:ascii="Times New Roman" w:eastAsia="仿宋" w:cs="Times New Roman" w:hAnsiTheme="minorHAnsi"/>
              </w:rPr>
              <w:t>已减</w:t>
            </w:r>
          </w:p>
        </w:tc>
        <w:tc>
          <w:tcPr>
            <w:tcW w:w="2686" w:type="dxa"/>
            <w:vAlign w:val="center"/>
          </w:tcPr>
          <w:p w14:paraId="2450EFF2">
            <w:pPr>
              <w:jc w:val="center"/>
              <w:rPr>
                <w:rFonts w:ascii="Times New Roman" w:eastAsia="仿宋" w:cs="Times New Roman" w:hAnsiTheme="minorHAnsi"/>
              </w:rPr>
            </w:pPr>
            <w:r>
              <w:rPr>
                <w:rFonts w:ascii="Times New Roman" w:eastAsia="仿宋" w:cs="Times New Roman" w:hAnsiTheme="minorHAnsi"/>
              </w:rPr>
              <w:t>材料去重融合</w:t>
            </w:r>
          </w:p>
        </w:tc>
      </w:tr>
    </w:tbl>
    <w:p w14:paraId="1153B9EF">
      <w:pPr>
        <w:spacing w:line="540" w:lineRule="exact"/>
        <w:ind w:firstLine="640"/>
        <w:rPr>
          <w:rFonts w:ascii="Times New Roman" w:eastAsia="楷体" w:cs="Times New Roman"/>
          <w:bCs/>
          <w:sz w:val="28"/>
          <w:szCs w:val="30"/>
        </w:rPr>
      </w:pPr>
      <w:r>
        <w:rPr>
          <w:rFonts w:ascii="Times New Roman" w:eastAsia="楷体" w:cs="Times New Roman"/>
          <w:bCs/>
          <w:sz w:val="28"/>
          <w:szCs w:val="30"/>
        </w:rPr>
        <w:t>注：通过电子证照归集、数据共享或网络核验实现减材料的方式需相关信息纳入数据库后才能实现，目前仍需用户提供相关的材料。</w:t>
      </w:r>
      <w:bookmarkStart w:id="23" w:name="_Toc52175758"/>
    </w:p>
    <w:p w14:paraId="2F095A43">
      <w:pPr>
        <w:pStyle w:val="4"/>
        <w:numPr>
          <w:ilvl w:val="0"/>
          <w:numId w:val="0"/>
        </w:numPr>
        <w:spacing w:before="0" w:after="0" w:line="540" w:lineRule="exact"/>
        <w:rPr>
          <w:rFonts w:ascii="Times New Roman" w:hAnsi="Times New Roman" w:eastAsia="黑体"/>
          <w:b w:val="0"/>
          <w:sz w:val="32"/>
          <w:szCs w:val="32"/>
        </w:rPr>
      </w:pPr>
      <w:bookmarkStart w:id="24" w:name="_Toc53956786"/>
      <w:r>
        <w:rPr>
          <w:rFonts w:ascii="Times New Roman" w:hAnsi="Times New Roman" w:eastAsia="黑体"/>
          <w:b w:val="0"/>
          <w:sz w:val="32"/>
          <w:szCs w:val="32"/>
        </w:rPr>
        <w:t>8.所需支撑的工作</w:t>
      </w:r>
      <w:bookmarkEnd w:id="23"/>
      <w:bookmarkEnd w:id="24"/>
    </w:p>
    <w:p w14:paraId="4DB8D023">
      <w:pPr>
        <w:tabs>
          <w:tab w:val="left" w:pos="982"/>
        </w:tabs>
        <w:spacing w:line="540" w:lineRule="exact"/>
        <w:ind w:firstLine="640"/>
        <w:jc w:val="left"/>
        <w:rPr>
          <w:rFonts w:ascii="Times New Roman" w:eastAsia="仿宋" w:cs="Times New Roman"/>
          <w:sz w:val="32"/>
          <w:szCs w:val="32"/>
        </w:rPr>
      </w:pPr>
      <w:r>
        <w:rPr>
          <w:rFonts w:ascii="Times New Roman" w:eastAsia="仿宋" w:cs="Times New Roman"/>
          <w:sz w:val="32"/>
          <w:szCs w:val="32"/>
        </w:rPr>
        <w:t>所需业务支撑：需要文化和旅游（行政审批）、公安、应急（消防）、</w:t>
      </w:r>
      <w:r>
        <w:rPr>
          <w:rFonts w:ascii="Times New Roman" w:eastAsia="仿宋" w:cs="Times New Roman"/>
          <w:color w:val="000000" w:themeColor="text1"/>
          <w:sz w:val="32"/>
          <w:szCs w:val="32"/>
          <w14:textFill>
            <w14:solidFill>
              <w14:schemeClr w14:val="tx1"/>
            </w14:solidFill>
          </w14:textFill>
        </w:rPr>
        <w:t>住建、市场监督管理</w:t>
      </w:r>
      <w:r>
        <w:rPr>
          <w:rFonts w:ascii="Times New Roman" w:eastAsia="仿宋" w:cs="Times New Roman"/>
          <w:sz w:val="32"/>
          <w:szCs w:val="32"/>
        </w:rPr>
        <w:t>等相关部门确认情形引导的逻辑是否合理，办事节点是否正确，涉及的办事材料是否完整，对表单相关字段的解释说明，以及需要补充的内容等，线下办理还需要文化和旅游（行政审批）部门提供办理时间、地点以及统一收办件的业务窗口。</w:t>
      </w:r>
    </w:p>
    <w:p w14:paraId="46D7924A">
      <w:pPr>
        <w:tabs>
          <w:tab w:val="left" w:pos="982"/>
        </w:tabs>
        <w:spacing w:line="540" w:lineRule="exact"/>
        <w:ind w:firstLine="640"/>
        <w:jc w:val="left"/>
        <w:rPr>
          <w:rFonts w:hint="eastAsia" w:ascii="Times New Roman" w:eastAsia="仿宋" w:cs="Times New Roman"/>
          <w:sz w:val="32"/>
          <w:szCs w:val="32"/>
        </w:rPr>
      </w:pPr>
      <w:r>
        <w:rPr>
          <w:rFonts w:ascii="Times New Roman" w:eastAsia="仿宋" w:cs="Times New Roman"/>
          <w:sz w:val="32"/>
          <w:szCs w:val="32"/>
        </w:rPr>
        <w:t>所需技术支撑：需要</w:t>
      </w:r>
      <w:r>
        <w:rPr>
          <w:rFonts w:hint="eastAsia" w:ascii="Times New Roman" w:eastAsia="仿宋" w:cs="Times New Roman"/>
          <w:sz w:val="32"/>
          <w:szCs w:val="32"/>
        </w:rPr>
        <w:t>省大数据</w:t>
      </w:r>
      <w:r>
        <w:rPr>
          <w:rFonts w:ascii="Times New Roman" w:eastAsia="仿宋" w:cs="Times New Roman"/>
          <w:sz w:val="32"/>
          <w:szCs w:val="32"/>
        </w:rPr>
        <w:t>中心给出对应的接口</w:t>
      </w:r>
      <w:r>
        <w:rPr>
          <w:rFonts w:hint="eastAsia" w:ascii="Times New Roman" w:eastAsia="仿宋" w:cs="Times New Roman"/>
          <w:sz w:val="32"/>
          <w:szCs w:val="32"/>
        </w:rPr>
        <w:t>与</w:t>
      </w:r>
      <w:r>
        <w:rPr>
          <w:rFonts w:ascii="Times New Roman" w:eastAsia="仿宋" w:cs="Times New Roman"/>
          <w:sz w:val="32"/>
          <w:szCs w:val="32"/>
        </w:rPr>
        <w:t>各业务平台进行调试对接。</w:t>
      </w:r>
      <w:r>
        <w:rPr>
          <w:rFonts w:hint="eastAsia" w:ascii="Times New Roman" w:eastAsia="仿宋" w:cs="Times New Roman"/>
          <w:sz w:val="32"/>
          <w:szCs w:val="32"/>
        </w:rPr>
        <w:t>在</w:t>
      </w:r>
      <w:r>
        <w:rPr>
          <w:rFonts w:ascii="Times New Roman" w:eastAsia="仿宋" w:cs="Times New Roman"/>
          <w:sz w:val="32"/>
          <w:szCs w:val="32"/>
        </w:rPr>
        <w:t>省政务</w:t>
      </w:r>
      <w:r>
        <w:rPr>
          <w:rFonts w:hint="eastAsia" w:ascii="Times New Roman" w:eastAsia="仿宋" w:cs="Times New Roman"/>
          <w:sz w:val="32"/>
          <w:szCs w:val="32"/>
        </w:rPr>
        <w:t>服务</w:t>
      </w:r>
      <w:r>
        <w:rPr>
          <w:rFonts w:ascii="Times New Roman" w:eastAsia="仿宋" w:cs="Times New Roman"/>
          <w:sz w:val="32"/>
          <w:szCs w:val="32"/>
        </w:rPr>
        <w:t>网和各业务平台接口调通之前，</w:t>
      </w:r>
      <w:r>
        <w:rPr>
          <w:rFonts w:hint="eastAsia" w:ascii="Times New Roman" w:eastAsia="仿宋" w:cs="Times New Roman"/>
          <w:sz w:val="32"/>
          <w:szCs w:val="32"/>
        </w:rPr>
        <w:t>各相关</w:t>
      </w:r>
      <w:r>
        <w:rPr>
          <w:rFonts w:ascii="Times New Roman" w:eastAsia="仿宋" w:cs="Times New Roman"/>
          <w:sz w:val="32"/>
          <w:szCs w:val="32"/>
        </w:rPr>
        <w:t>业务部门</w:t>
      </w:r>
      <w:r>
        <w:rPr>
          <w:rFonts w:hint="eastAsia" w:ascii="Times New Roman" w:eastAsia="仿宋" w:cs="Times New Roman"/>
          <w:sz w:val="32"/>
          <w:szCs w:val="32"/>
        </w:rPr>
        <w:t>在</w:t>
      </w:r>
      <w:r>
        <w:rPr>
          <w:rFonts w:ascii="Times New Roman" w:eastAsia="仿宋" w:cs="Times New Roman"/>
          <w:sz w:val="32"/>
          <w:szCs w:val="32"/>
        </w:rPr>
        <w:t>省政务</w:t>
      </w:r>
      <w:r>
        <w:rPr>
          <w:rFonts w:hint="eastAsia" w:ascii="Times New Roman" w:eastAsia="仿宋" w:cs="Times New Roman"/>
          <w:sz w:val="32"/>
          <w:szCs w:val="32"/>
        </w:rPr>
        <w:t>服务网一事联办</w:t>
      </w:r>
      <w:r>
        <w:rPr>
          <w:rFonts w:ascii="Times New Roman" w:eastAsia="仿宋" w:cs="Times New Roman"/>
          <w:sz w:val="32"/>
          <w:szCs w:val="32"/>
        </w:rPr>
        <w:t>专栏审批</w:t>
      </w:r>
      <w:r>
        <w:rPr>
          <w:rFonts w:hint="eastAsia" w:ascii="Times New Roman" w:eastAsia="仿宋" w:cs="Times New Roman"/>
          <w:sz w:val="32"/>
          <w:szCs w:val="32"/>
        </w:rPr>
        <w:t>完成</w:t>
      </w:r>
      <w:r>
        <w:rPr>
          <w:rFonts w:ascii="Times New Roman" w:eastAsia="仿宋" w:cs="Times New Roman"/>
          <w:sz w:val="32"/>
          <w:szCs w:val="32"/>
        </w:rPr>
        <w:t>后，</w:t>
      </w:r>
      <w:r>
        <w:rPr>
          <w:rFonts w:hint="eastAsia" w:ascii="Times New Roman" w:eastAsia="仿宋" w:cs="Times New Roman"/>
          <w:sz w:val="32"/>
          <w:szCs w:val="32"/>
        </w:rPr>
        <w:t>需要</w:t>
      </w:r>
      <w:r>
        <w:rPr>
          <w:rFonts w:ascii="Times New Roman" w:eastAsia="仿宋" w:cs="Times New Roman"/>
          <w:sz w:val="32"/>
          <w:szCs w:val="32"/>
        </w:rPr>
        <w:t>在</w:t>
      </w:r>
      <w:r>
        <w:rPr>
          <w:rFonts w:hint="eastAsia" w:ascii="Times New Roman" w:eastAsia="仿宋" w:cs="Times New Roman"/>
          <w:sz w:val="32"/>
          <w:szCs w:val="32"/>
        </w:rPr>
        <w:t>各</w:t>
      </w:r>
      <w:r>
        <w:rPr>
          <w:rFonts w:ascii="Times New Roman" w:eastAsia="仿宋" w:cs="Times New Roman"/>
          <w:sz w:val="32"/>
          <w:szCs w:val="32"/>
        </w:rPr>
        <w:t>自业务平台上录入和审批出证。</w:t>
      </w:r>
    </w:p>
    <w:p w14:paraId="0B5507E4">
      <w:pPr>
        <w:pStyle w:val="4"/>
        <w:numPr>
          <w:ilvl w:val="0"/>
          <w:numId w:val="0"/>
        </w:numPr>
        <w:spacing w:before="0" w:after="0" w:line="540" w:lineRule="exact"/>
        <w:rPr>
          <w:rFonts w:ascii="Times New Roman" w:hAnsi="Times New Roman" w:eastAsia="黑体"/>
          <w:b w:val="0"/>
          <w:sz w:val="32"/>
          <w:szCs w:val="32"/>
        </w:rPr>
      </w:pPr>
      <w:bookmarkStart w:id="25" w:name="_Toc53956787"/>
      <w:r>
        <w:rPr>
          <w:rFonts w:ascii="Times New Roman" w:hAnsi="Times New Roman" w:eastAsia="黑体"/>
          <w:b w:val="0"/>
          <w:sz w:val="32"/>
          <w:szCs w:val="32"/>
        </w:rPr>
        <w:t>9.主要改革措施</w:t>
      </w:r>
      <w:bookmarkEnd w:id="25"/>
    </w:p>
    <w:p w14:paraId="21AD82C7">
      <w:pPr>
        <w:pStyle w:val="5"/>
        <w:numPr>
          <w:ilvl w:val="0"/>
          <w:numId w:val="0"/>
        </w:numPr>
        <w:spacing w:before="0" w:after="0" w:line="540" w:lineRule="exact"/>
        <w:rPr>
          <w:rFonts w:ascii="Times New Roman" w:hAnsi="Times New Roman" w:eastAsia="楷体"/>
          <w:b w:val="0"/>
        </w:rPr>
      </w:pPr>
      <w:bookmarkStart w:id="26" w:name="_Toc53956788"/>
      <w:r>
        <w:rPr>
          <w:rFonts w:ascii="Times New Roman" w:hAnsi="Times New Roman" w:eastAsia="楷体"/>
          <w:b w:val="0"/>
        </w:rPr>
        <w:t>9.1业务改革措施</w:t>
      </w:r>
      <w:bookmarkEnd w:id="26"/>
    </w:p>
    <w:p w14:paraId="62CCC5B2">
      <w:pPr>
        <w:spacing w:line="540" w:lineRule="exact"/>
        <w:ind w:firstLine="640"/>
        <w:rPr>
          <w:rFonts w:ascii="Times New Roman" w:eastAsia="仿宋_GB2312" w:cs="Times New Roman"/>
          <w:sz w:val="32"/>
          <w:szCs w:val="32"/>
          <w:lang w:val="zh-CN"/>
        </w:rPr>
      </w:pPr>
      <w:r>
        <w:rPr>
          <w:rFonts w:ascii="Times New Roman" w:eastAsia="仿宋_GB2312" w:cs="Times New Roman"/>
          <w:sz w:val="32"/>
          <w:szCs w:val="32"/>
          <w:lang w:val="zh-CN"/>
        </w:rPr>
        <w:t>通过上述业务改革措施，以办事为目的，引导办理一件事。</w:t>
      </w:r>
    </w:p>
    <w:p w14:paraId="00F35F01">
      <w:pPr>
        <w:rPr>
          <w:rFonts w:ascii="Times New Roman" w:eastAsia="仿宋_GB2312" w:cs="Times New Roman"/>
          <w:sz w:val="32"/>
          <w:szCs w:val="32"/>
          <w:lang w:val="zh-TW"/>
        </w:rPr>
      </w:pPr>
      <w:r>
        <w:rPr>
          <w:rFonts w:ascii="Times New Roman" w:eastAsia="仿宋_GB2312" w:cs="Times New Roman"/>
          <w:sz w:val="32"/>
          <w:szCs w:val="32"/>
        </w:rPr>
        <w:drawing>
          <wp:inline distT="0" distB="0" distL="114300" distR="114300">
            <wp:extent cx="5266055" cy="2346325"/>
            <wp:effectExtent l="0" t="0" r="10795" b="15875"/>
            <wp:docPr id="10" name="图片 10"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
                    <pic:cNvPicPr>
                      <a:picLocks noChangeAspect="1"/>
                    </pic:cNvPicPr>
                  </pic:nvPicPr>
                  <pic:blipFill>
                    <a:blip r:embed="rId23" cstate="print"/>
                    <a:stretch>
                      <a:fillRect/>
                    </a:stretch>
                  </pic:blipFill>
                  <pic:spPr>
                    <a:xfrm>
                      <a:off x="0" y="0"/>
                      <a:ext cx="5266055" cy="2346325"/>
                    </a:xfrm>
                    <a:prstGeom prst="rect">
                      <a:avLst/>
                    </a:prstGeom>
                  </pic:spPr>
                </pic:pic>
              </a:graphicData>
            </a:graphic>
          </wp:inline>
        </w:drawing>
      </w:r>
    </w:p>
    <w:p w14:paraId="5EEEC818">
      <w:pPr>
        <w:spacing w:line="540" w:lineRule="exact"/>
        <w:ind w:firstLine="640"/>
        <w:rPr>
          <w:rFonts w:ascii="Times New Roman" w:eastAsia="仿宋_GB2312" w:cs="Times New Roman"/>
          <w:sz w:val="32"/>
          <w:szCs w:val="32"/>
          <w:lang w:val="zh-CN"/>
        </w:rPr>
      </w:pPr>
      <w:r>
        <w:rPr>
          <w:rFonts w:ascii="Times New Roman" w:eastAsia="仿宋_GB2312" w:cs="Times New Roman"/>
          <w:sz w:val="32"/>
          <w:szCs w:val="32"/>
          <w:lang w:val="zh-CN"/>
        </w:rPr>
        <w:t>实现“多表合一、智能填报”的服务效果，实现信息预填，由“填表”向“补表”、“审表”转变。</w:t>
      </w:r>
    </w:p>
    <w:p w14:paraId="540AA63A">
      <w:pPr>
        <w:pStyle w:val="5"/>
        <w:numPr>
          <w:ilvl w:val="0"/>
          <w:numId w:val="0"/>
        </w:numPr>
        <w:spacing w:before="0" w:after="0" w:line="540" w:lineRule="exact"/>
        <w:rPr>
          <w:rFonts w:ascii="Times New Roman" w:hAnsi="Times New Roman" w:eastAsia="楷体"/>
          <w:b w:val="0"/>
        </w:rPr>
      </w:pPr>
      <w:bookmarkStart w:id="27" w:name="_Toc53956789"/>
      <w:r>
        <w:rPr>
          <w:rFonts w:ascii="Times New Roman" w:hAnsi="Times New Roman" w:eastAsia="楷体"/>
          <w:b w:val="0"/>
        </w:rPr>
        <w:t>9.2技术支撑措施</w:t>
      </w:r>
      <w:bookmarkEnd w:id="27"/>
    </w:p>
    <w:p w14:paraId="4FFB9C1C">
      <w:pPr>
        <w:spacing w:line="540" w:lineRule="exact"/>
        <w:ind w:firstLine="640"/>
        <w:rPr>
          <w:rFonts w:ascii="Times New Roman" w:eastAsia="仿宋_GB2312" w:cs="Times New Roman"/>
          <w:sz w:val="32"/>
          <w:szCs w:val="32"/>
          <w:lang w:val="zh-CN"/>
        </w:rPr>
      </w:pPr>
      <w:r>
        <w:rPr>
          <w:rFonts w:ascii="Times New Roman" w:eastAsia="仿宋_GB2312" w:cs="Times New Roman"/>
          <w:sz w:val="32"/>
          <w:szCs w:val="32"/>
          <w:lang w:val="zh-CN"/>
        </w:rPr>
        <w:t>主题涉及事项的业务申请表单，多表融合，实现一表智能填报，拆分还原提交到“统一受理平台”。</w:t>
      </w:r>
    </w:p>
    <w:p w14:paraId="73DBD15F">
      <w:pPr>
        <w:rPr>
          <w:rFonts w:ascii="Times New Roman" w:eastAsia="仿宋_GB2312" w:cs="Times New Roman"/>
          <w:sz w:val="32"/>
          <w:szCs w:val="32"/>
          <w:lang w:val="zh-CN"/>
        </w:rPr>
      </w:pPr>
      <w:r>
        <w:rPr>
          <w:rFonts w:ascii="Times New Roman" w:cs="Times New Roman"/>
        </w:rPr>
        <w:drawing>
          <wp:inline distT="0" distB="0" distL="0" distR="0">
            <wp:extent cx="5274310" cy="2535555"/>
            <wp:effectExtent l="0" t="0" r="2540" b="1714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4" cstate="print"/>
                    <a:stretch>
                      <a:fillRect/>
                    </a:stretch>
                  </pic:blipFill>
                  <pic:spPr>
                    <a:xfrm>
                      <a:off x="0" y="0"/>
                      <a:ext cx="5274310" cy="2535555"/>
                    </a:xfrm>
                    <a:prstGeom prst="rect">
                      <a:avLst/>
                    </a:prstGeom>
                  </pic:spPr>
                </pic:pic>
              </a:graphicData>
            </a:graphic>
          </wp:inline>
        </w:drawing>
      </w:r>
    </w:p>
    <w:p w14:paraId="5D81AFA8">
      <w:pPr>
        <w:pStyle w:val="4"/>
        <w:numPr>
          <w:ilvl w:val="0"/>
          <w:numId w:val="0"/>
        </w:numPr>
        <w:spacing w:before="0" w:after="0" w:line="540" w:lineRule="exact"/>
        <w:rPr>
          <w:rFonts w:ascii="Times New Roman" w:hAnsi="Times New Roman" w:eastAsia="黑体"/>
          <w:b w:val="0"/>
          <w:sz w:val="32"/>
          <w:szCs w:val="32"/>
        </w:rPr>
      </w:pPr>
      <w:bookmarkStart w:id="28" w:name="_Toc6322"/>
      <w:bookmarkStart w:id="29" w:name="_Toc53956790"/>
      <w:r>
        <w:rPr>
          <w:rFonts w:ascii="Times New Roman" w:hAnsi="Times New Roman" w:eastAsia="黑体"/>
          <w:b w:val="0"/>
          <w:sz w:val="32"/>
          <w:szCs w:val="32"/>
        </w:rPr>
        <w:t>10.“企业设立登记”与主题其他事项的集成实现流程说明</w:t>
      </w:r>
      <w:bookmarkEnd w:id="28"/>
      <w:bookmarkEnd w:id="29"/>
    </w:p>
    <w:p w14:paraId="147FE112">
      <w:pPr>
        <w:spacing w:line="540" w:lineRule="exact"/>
        <w:ind w:firstLine="640"/>
        <w:rPr>
          <w:rFonts w:ascii="Times New Roman" w:eastAsia="仿宋" w:cs="Times New Roman"/>
          <w:sz w:val="32"/>
          <w:szCs w:val="32"/>
        </w:rPr>
      </w:pPr>
      <w:r>
        <w:rPr>
          <w:rFonts w:ascii="Times New Roman" w:eastAsia="仿宋" w:cs="Times New Roman"/>
          <w:sz w:val="32"/>
          <w:szCs w:val="32"/>
        </w:rPr>
        <w:t>企业设立登记为主题涉及的其他事项的前置条件，企业设立登记涉及的5个办理项均在省市场监督管理局“全程电子化网上登记系统”（省垂系统）中完成业务办理。目前解决方案，主题申办人（个人/企业）在“政务服务网-一事联办”主题专栏页面进行主题申报时，通过嵌入“全程电子化网上登记系统”的表单页面（嵌入式表单对接），一次性填写完成主题涉及企业设立登记事项的电子表单、材料，待办件结果信息返回给“省一事联办系统”后，会将主题涉及的其他事项中基本信息回填完整，实现“只填一张表、只提交一套材料”的目标。</w:t>
      </w:r>
    </w:p>
    <w:p w14:paraId="05E887BC">
      <w:pPr>
        <w:pStyle w:val="2"/>
        <w:ind w:left="420" w:firstLine="420"/>
        <w:rPr>
          <w:rFonts w:cs="Times New Roman"/>
        </w:rPr>
        <w:sectPr>
          <w:footerReference r:id="rId3" w:type="default"/>
          <w:footerReference r:id="rId4" w:type="even"/>
          <w:pgSz w:w="11906" w:h="16838"/>
          <w:pgMar w:top="1985" w:right="1474" w:bottom="1985" w:left="1588" w:header="851" w:footer="992" w:gutter="0"/>
          <w:cols w:space="720" w:num="1"/>
          <w:titlePg/>
          <w:docGrid w:type="lines" w:linePitch="312" w:charSpace="0"/>
        </w:sectPr>
      </w:pPr>
    </w:p>
    <w:p w14:paraId="3529ACB6">
      <w:pPr>
        <w:spacing w:line="500" w:lineRule="exact"/>
        <w:rPr>
          <w:rFonts w:ascii="Times New Roman" w:eastAsia="黑体" w:cs="Times New Roman"/>
          <w:sz w:val="32"/>
          <w:szCs w:val="32"/>
        </w:rPr>
      </w:pPr>
      <w:r>
        <w:rPr>
          <w:rFonts w:ascii="Times New Roman" w:eastAsia="黑体" w:cs="Times New Roman"/>
          <w:sz w:val="32"/>
          <w:szCs w:val="32"/>
        </w:rPr>
        <w:t>附件2</w:t>
      </w:r>
    </w:p>
    <w:tbl>
      <w:tblPr>
        <w:tblStyle w:val="9"/>
        <w:tblW w:w="13940" w:type="dxa"/>
        <w:jc w:val="center"/>
        <w:tblLayout w:type="fixed"/>
        <w:tblCellMar>
          <w:top w:w="0" w:type="dxa"/>
          <w:left w:w="0" w:type="dxa"/>
          <w:bottom w:w="0" w:type="dxa"/>
          <w:right w:w="0" w:type="dxa"/>
        </w:tblCellMar>
      </w:tblPr>
      <w:tblGrid>
        <w:gridCol w:w="555"/>
        <w:gridCol w:w="892"/>
        <w:gridCol w:w="1175"/>
        <w:gridCol w:w="11318"/>
      </w:tblGrid>
      <w:tr w14:paraId="34CC555D">
        <w:tblPrEx>
          <w:tblCellMar>
            <w:top w:w="0" w:type="dxa"/>
            <w:left w:w="0" w:type="dxa"/>
            <w:bottom w:w="0" w:type="dxa"/>
            <w:right w:w="0" w:type="dxa"/>
          </w:tblCellMar>
        </w:tblPrEx>
        <w:trPr>
          <w:trHeight w:val="1143" w:hRule="atLeast"/>
          <w:jc w:val="center"/>
        </w:trPr>
        <w:tc>
          <w:tcPr>
            <w:tcW w:w="13940" w:type="dxa"/>
            <w:gridSpan w:val="4"/>
            <w:tcBorders>
              <w:top w:val="nil"/>
              <w:left w:val="nil"/>
              <w:bottom w:val="nil"/>
              <w:right w:val="nil"/>
            </w:tcBorders>
            <w:shd w:val="clear" w:color="auto" w:fill="auto"/>
            <w:tcMar>
              <w:top w:w="15" w:type="dxa"/>
              <w:left w:w="15" w:type="dxa"/>
              <w:right w:w="15" w:type="dxa"/>
            </w:tcMar>
            <w:vAlign w:val="center"/>
          </w:tcPr>
          <w:p w14:paraId="30777099">
            <w:pPr>
              <w:widowControl/>
              <w:jc w:val="center"/>
              <w:textAlignment w:val="center"/>
              <w:rPr>
                <w:rFonts w:ascii="Times New Roman" w:eastAsia="方正小标宋简体" w:cs="Times New Roman"/>
                <w:color w:val="000000"/>
                <w:sz w:val="56"/>
                <w:szCs w:val="56"/>
              </w:rPr>
            </w:pPr>
            <w:r>
              <w:rPr>
                <w:rFonts w:ascii="Times New Roman" w:eastAsia="方正小标宋简体" w:cs="Times New Roman"/>
                <w:color w:val="000000"/>
                <w:kern w:val="0"/>
                <w:sz w:val="56"/>
                <w:szCs w:val="56"/>
                <w:lang w:bidi="ar"/>
              </w:rPr>
              <w:t>“我要开网吧”主题事项标准规范（事项要素）</w:t>
            </w:r>
          </w:p>
        </w:tc>
      </w:tr>
      <w:tr w14:paraId="76E011AD">
        <w:tblPrEx>
          <w:tblCellMar>
            <w:top w:w="0" w:type="dxa"/>
            <w:left w:w="0" w:type="dxa"/>
            <w:bottom w:w="0" w:type="dxa"/>
            <w:right w:w="0" w:type="dxa"/>
          </w:tblCellMar>
        </w:tblPrEx>
        <w:trPr>
          <w:trHeight w:val="687"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19B1BA">
            <w:pPr>
              <w:widowControl/>
              <w:jc w:val="center"/>
              <w:textAlignment w:val="center"/>
              <w:rPr>
                <w:rFonts w:ascii="Times New Roman" w:eastAsia="黑体" w:cs="Times New Roman"/>
                <w:b/>
                <w:color w:val="000000"/>
                <w:sz w:val="26"/>
                <w:szCs w:val="26"/>
              </w:rPr>
            </w:pPr>
            <w:r>
              <w:rPr>
                <w:rFonts w:ascii="Times New Roman" w:eastAsia="黑体" w:cs="Times New Roman"/>
                <w:b/>
                <w:color w:val="000000"/>
                <w:kern w:val="0"/>
                <w:sz w:val="26"/>
                <w:szCs w:val="26"/>
                <w:lang w:bidi="ar"/>
              </w:rPr>
              <w:t>序号</w:t>
            </w:r>
          </w:p>
        </w:tc>
        <w:tc>
          <w:tcPr>
            <w:tcW w:w="8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972176">
            <w:pPr>
              <w:widowControl/>
              <w:jc w:val="center"/>
              <w:textAlignment w:val="center"/>
              <w:rPr>
                <w:rFonts w:ascii="Times New Roman" w:eastAsia="黑体" w:cs="Times New Roman"/>
                <w:b/>
                <w:color w:val="000000"/>
                <w:sz w:val="26"/>
                <w:szCs w:val="26"/>
              </w:rPr>
            </w:pPr>
            <w:r>
              <w:rPr>
                <w:rFonts w:ascii="Times New Roman" w:eastAsia="黑体" w:cs="Times New Roman"/>
                <w:b/>
                <w:color w:val="000000"/>
                <w:kern w:val="0"/>
                <w:sz w:val="26"/>
                <w:szCs w:val="26"/>
                <w:lang w:bidi="ar"/>
              </w:rPr>
              <w:t>类别</w:t>
            </w: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3A2CBD">
            <w:pPr>
              <w:widowControl/>
              <w:jc w:val="center"/>
              <w:textAlignment w:val="center"/>
              <w:rPr>
                <w:rFonts w:ascii="Times New Roman" w:eastAsia="黑体" w:cs="Times New Roman"/>
                <w:b/>
                <w:color w:val="000000"/>
                <w:sz w:val="26"/>
                <w:szCs w:val="26"/>
              </w:rPr>
            </w:pPr>
            <w:r>
              <w:rPr>
                <w:rFonts w:ascii="Times New Roman" w:eastAsia="黑体" w:cs="Times New Roman"/>
                <w:b/>
                <w:color w:val="000000"/>
                <w:kern w:val="0"/>
                <w:sz w:val="26"/>
                <w:szCs w:val="26"/>
                <w:lang w:bidi="ar"/>
              </w:rPr>
              <w:t>要素名称</w:t>
            </w:r>
          </w:p>
        </w:tc>
        <w:tc>
          <w:tcPr>
            <w:tcW w:w="1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47769C">
            <w:pPr>
              <w:widowControl/>
              <w:jc w:val="center"/>
              <w:textAlignment w:val="center"/>
              <w:rPr>
                <w:rFonts w:ascii="Times New Roman" w:eastAsia="黑体" w:cs="Times New Roman"/>
                <w:b/>
                <w:color w:val="000000"/>
                <w:sz w:val="26"/>
                <w:szCs w:val="26"/>
              </w:rPr>
            </w:pPr>
            <w:r>
              <w:rPr>
                <w:rFonts w:ascii="Times New Roman" w:eastAsia="黑体" w:cs="Times New Roman"/>
                <w:b/>
                <w:color w:val="000000"/>
                <w:kern w:val="0"/>
                <w:sz w:val="26"/>
                <w:szCs w:val="26"/>
                <w:lang w:bidi="ar"/>
              </w:rPr>
              <w:t>事项要素</w:t>
            </w:r>
          </w:p>
        </w:tc>
      </w:tr>
      <w:tr w14:paraId="100336D1">
        <w:tblPrEx>
          <w:tblCellMar>
            <w:top w:w="0" w:type="dxa"/>
            <w:left w:w="0" w:type="dxa"/>
            <w:bottom w:w="0" w:type="dxa"/>
            <w:right w:w="0" w:type="dxa"/>
          </w:tblCellMar>
        </w:tblPrEx>
        <w:trPr>
          <w:trHeight w:val="348"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2C94F8">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1</w:t>
            </w:r>
          </w:p>
        </w:tc>
        <w:tc>
          <w:tcPr>
            <w:tcW w:w="89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9DA3CA">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基本信息</w:t>
            </w: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781FD2">
            <w:pPr>
              <w:widowControl/>
              <w:jc w:val="center"/>
              <w:textAlignment w:val="center"/>
              <w:rPr>
                <w:rFonts w:ascii="Times New Roman" w:eastAsia="宋体" w:cs="Times New Roman"/>
                <w:color w:val="000000"/>
                <w:sz w:val="20"/>
                <w:szCs w:val="20"/>
              </w:rPr>
            </w:pPr>
            <w:r>
              <w:rPr>
                <w:rStyle w:val="13"/>
                <w:rFonts w:hint="default" w:ascii="Times New Roman" w:hAnsi="Times New Roman" w:cs="Times New Roman"/>
                <w:lang w:bidi="ar"/>
              </w:rPr>
              <w:t>主题名称</w:t>
            </w:r>
          </w:p>
        </w:tc>
        <w:tc>
          <w:tcPr>
            <w:tcW w:w="1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C2AF9A">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我要开网吧</w:t>
            </w:r>
          </w:p>
        </w:tc>
      </w:tr>
      <w:tr w14:paraId="2871A9CB">
        <w:tblPrEx>
          <w:tblCellMar>
            <w:top w:w="0" w:type="dxa"/>
            <w:left w:w="0" w:type="dxa"/>
            <w:bottom w:w="0" w:type="dxa"/>
            <w:right w:w="0" w:type="dxa"/>
          </w:tblCellMar>
        </w:tblPrEx>
        <w:trPr>
          <w:trHeight w:val="348"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61DCB6">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2</w:t>
            </w: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B49B02">
            <w:pPr>
              <w:jc w:val="center"/>
              <w:rPr>
                <w:rFonts w:ascii="Times New Roman" w:eastAsia="宋体" w:cs="Times New Roman"/>
                <w:color w:val="000000"/>
                <w:sz w:val="20"/>
                <w:szCs w:val="20"/>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B99925">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服务对象</w:t>
            </w:r>
          </w:p>
        </w:tc>
        <w:tc>
          <w:tcPr>
            <w:tcW w:w="1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97BBC8">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自然人、企业法人、其他组织</w:t>
            </w:r>
          </w:p>
        </w:tc>
      </w:tr>
      <w:tr w14:paraId="4E083F1C">
        <w:tblPrEx>
          <w:tblCellMar>
            <w:top w:w="0" w:type="dxa"/>
            <w:left w:w="0" w:type="dxa"/>
            <w:bottom w:w="0" w:type="dxa"/>
            <w:right w:w="0" w:type="dxa"/>
          </w:tblCellMar>
        </w:tblPrEx>
        <w:trPr>
          <w:trHeight w:val="348"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E62FD9">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3</w:t>
            </w: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B15EB5">
            <w:pPr>
              <w:jc w:val="center"/>
              <w:rPr>
                <w:rFonts w:ascii="Times New Roman" w:eastAsia="宋体" w:cs="Times New Roman"/>
                <w:color w:val="000000"/>
                <w:sz w:val="20"/>
                <w:szCs w:val="20"/>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97325C">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办理区划</w:t>
            </w:r>
          </w:p>
        </w:tc>
        <w:tc>
          <w:tcPr>
            <w:tcW w:w="1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D35950">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县（市、区）</w:t>
            </w:r>
          </w:p>
        </w:tc>
      </w:tr>
      <w:tr w14:paraId="6C01C818">
        <w:tblPrEx>
          <w:tblCellMar>
            <w:top w:w="0" w:type="dxa"/>
            <w:left w:w="0" w:type="dxa"/>
            <w:bottom w:w="0" w:type="dxa"/>
            <w:right w:w="0" w:type="dxa"/>
          </w:tblCellMar>
        </w:tblPrEx>
        <w:trPr>
          <w:trHeight w:val="348"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F9EF44">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4</w:t>
            </w: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753FEC">
            <w:pPr>
              <w:jc w:val="center"/>
              <w:rPr>
                <w:rFonts w:ascii="Times New Roman" w:eastAsia="宋体" w:cs="Times New Roman"/>
                <w:color w:val="000000"/>
                <w:sz w:val="20"/>
                <w:szCs w:val="20"/>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660A0F">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牵头部门</w:t>
            </w:r>
          </w:p>
        </w:tc>
        <w:tc>
          <w:tcPr>
            <w:tcW w:w="1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D13590">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湖北省文化和旅游厅</w:t>
            </w:r>
          </w:p>
        </w:tc>
      </w:tr>
      <w:tr w14:paraId="64F40D76">
        <w:tblPrEx>
          <w:tblCellMar>
            <w:top w:w="0" w:type="dxa"/>
            <w:left w:w="0" w:type="dxa"/>
            <w:bottom w:w="0" w:type="dxa"/>
            <w:right w:w="0" w:type="dxa"/>
          </w:tblCellMar>
        </w:tblPrEx>
        <w:trPr>
          <w:trHeight w:val="671"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4556B2">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5</w:t>
            </w: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468985">
            <w:pPr>
              <w:jc w:val="center"/>
              <w:rPr>
                <w:rFonts w:ascii="Times New Roman" w:eastAsia="宋体" w:cs="Times New Roman"/>
                <w:color w:val="000000"/>
                <w:sz w:val="20"/>
                <w:szCs w:val="20"/>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4FD581">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联办机构</w:t>
            </w:r>
          </w:p>
        </w:tc>
        <w:tc>
          <w:tcPr>
            <w:tcW w:w="1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7957FA">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县（市、区）文化和旅游局或行政审批局（政务服务和大数据管理局）（网吧设立</w:t>
            </w:r>
            <w:r>
              <w:rPr>
                <w:rFonts w:hint="eastAsia" w:ascii="Times New Roman" w:eastAsia="宋体" w:cs="Times New Roman"/>
                <w:color w:val="000000"/>
                <w:kern w:val="0"/>
                <w:sz w:val="20"/>
                <w:szCs w:val="20"/>
                <w:lang w:bidi="ar"/>
              </w:rPr>
              <w:t>审批</w:t>
            </w:r>
            <w:r>
              <w:rPr>
                <w:rFonts w:ascii="Times New Roman" w:eastAsia="宋体" w:cs="Times New Roman"/>
                <w:color w:val="000000"/>
                <w:kern w:val="0"/>
                <w:sz w:val="20"/>
                <w:szCs w:val="20"/>
                <w:lang w:bidi="ar"/>
              </w:rPr>
              <w:t>）/公安局（网络信息安全）/应急管理局（消防）住建局（大型户外广告）/市场监管局（企业登记、食品经营许可）</w:t>
            </w:r>
          </w:p>
        </w:tc>
      </w:tr>
      <w:tr w14:paraId="5E5ECA11">
        <w:tblPrEx>
          <w:tblCellMar>
            <w:top w:w="0" w:type="dxa"/>
            <w:left w:w="0" w:type="dxa"/>
            <w:bottom w:w="0" w:type="dxa"/>
            <w:right w:w="0" w:type="dxa"/>
          </w:tblCellMar>
        </w:tblPrEx>
        <w:trPr>
          <w:trHeight w:val="348"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37EC93">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6</w:t>
            </w: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C5C9C4">
            <w:pPr>
              <w:jc w:val="center"/>
              <w:rPr>
                <w:rFonts w:ascii="Times New Roman" w:eastAsia="宋体" w:cs="Times New Roman"/>
                <w:color w:val="000000"/>
                <w:sz w:val="20"/>
                <w:szCs w:val="20"/>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D16C39">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办件类型</w:t>
            </w:r>
          </w:p>
        </w:tc>
        <w:tc>
          <w:tcPr>
            <w:tcW w:w="1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7579A8">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承诺件</w:t>
            </w:r>
          </w:p>
        </w:tc>
      </w:tr>
      <w:tr w14:paraId="056C72B2">
        <w:tblPrEx>
          <w:tblCellMar>
            <w:top w:w="0" w:type="dxa"/>
            <w:left w:w="0" w:type="dxa"/>
            <w:bottom w:w="0" w:type="dxa"/>
            <w:right w:w="0" w:type="dxa"/>
          </w:tblCellMar>
        </w:tblPrEx>
        <w:trPr>
          <w:trHeight w:val="348"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7E7C7A">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7</w:t>
            </w: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13139B">
            <w:pPr>
              <w:jc w:val="center"/>
              <w:rPr>
                <w:rFonts w:ascii="Times New Roman" w:eastAsia="宋体" w:cs="Times New Roman"/>
                <w:color w:val="000000"/>
                <w:sz w:val="20"/>
                <w:szCs w:val="20"/>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635312">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通办范围</w:t>
            </w:r>
          </w:p>
        </w:tc>
        <w:tc>
          <w:tcPr>
            <w:tcW w:w="1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BFA58F">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湖北省各县（市、区）</w:t>
            </w:r>
          </w:p>
        </w:tc>
      </w:tr>
      <w:tr w14:paraId="1DF65B1C">
        <w:tblPrEx>
          <w:tblCellMar>
            <w:top w:w="0" w:type="dxa"/>
            <w:left w:w="0" w:type="dxa"/>
            <w:bottom w:w="0" w:type="dxa"/>
            <w:right w:w="0" w:type="dxa"/>
          </w:tblCellMar>
        </w:tblPrEx>
        <w:trPr>
          <w:trHeight w:val="348"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B1402E">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8</w:t>
            </w: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BFAC94">
            <w:pPr>
              <w:jc w:val="center"/>
              <w:rPr>
                <w:rFonts w:ascii="Times New Roman" w:eastAsia="宋体" w:cs="Times New Roman"/>
                <w:color w:val="000000"/>
                <w:sz w:val="20"/>
                <w:szCs w:val="20"/>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4B1BFD">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承诺办结时限</w:t>
            </w:r>
          </w:p>
        </w:tc>
        <w:tc>
          <w:tcPr>
            <w:tcW w:w="1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A8B18F">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25个工作日</w:t>
            </w:r>
          </w:p>
        </w:tc>
      </w:tr>
      <w:tr w14:paraId="3FC35F27">
        <w:tblPrEx>
          <w:tblCellMar>
            <w:top w:w="0" w:type="dxa"/>
            <w:left w:w="0" w:type="dxa"/>
            <w:bottom w:w="0" w:type="dxa"/>
            <w:right w:w="0" w:type="dxa"/>
          </w:tblCellMar>
        </w:tblPrEx>
        <w:trPr>
          <w:trHeight w:val="348"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3500FD">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9</w:t>
            </w: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32CC32">
            <w:pPr>
              <w:jc w:val="center"/>
              <w:rPr>
                <w:rFonts w:ascii="Times New Roman" w:eastAsia="宋体" w:cs="Times New Roman"/>
                <w:color w:val="000000"/>
                <w:sz w:val="20"/>
                <w:szCs w:val="20"/>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FF23BB">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网办深度</w:t>
            </w:r>
          </w:p>
        </w:tc>
        <w:tc>
          <w:tcPr>
            <w:tcW w:w="1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A3D86A">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湖北省政务服务网“一事联办”专区,全流程网上办理</w:t>
            </w:r>
          </w:p>
        </w:tc>
      </w:tr>
      <w:tr w14:paraId="2D2DA2A1">
        <w:tblPrEx>
          <w:tblCellMar>
            <w:top w:w="0" w:type="dxa"/>
            <w:left w:w="0" w:type="dxa"/>
            <w:bottom w:w="0" w:type="dxa"/>
            <w:right w:w="0" w:type="dxa"/>
          </w:tblCellMar>
        </w:tblPrEx>
        <w:trPr>
          <w:trHeight w:val="671"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6F95A3">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10</w:t>
            </w: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9E02B1">
            <w:pPr>
              <w:jc w:val="center"/>
              <w:rPr>
                <w:rFonts w:ascii="Times New Roman" w:eastAsia="宋体" w:cs="Times New Roman"/>
                <w:color w:val="000000"/>
                <w:sz w:val="20"/>
                <w:szCs w:val="20"/>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2418D0">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中介服务事项名称</w:t>
            </w:r>
          </w:p>
        </w:tc>
        <w:tc>
          <w:tcPr>
            <w:tcW w:w="1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B36A78">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无</w:t>
            </w:r>
          </w:p>
        </w:tc>
      </w:tr>
      <w:tr w14:paraId="569358E4">
        <w:tblPrEx>
          <w:tblCellMar>
            <w:top w:w="0" w:type="dxa"/>
            <w:left w:w="0" w:type="dxa"/>
            <w:bottom w:w="0" w:type="dxa"/>
            <w:right w:w="0" w:type="dxa"/>
          </w:tblCellMar>
        </w:tblPrEx>
        <w:trPr>
          <w:trHeight w:val="671"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051523">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11</w:t>
            </w: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B41F95">
            <w:pPr>
              <w:jc w:val="center"/>
              <w:rPr>
                <w:rFonts w:ascii="Times New Roman" w:eastAsia="宋体" w:cs="Times New Roman"/>
                <w:color w:val="000000"/>
                <w:sz w:val="20"/>
                <w:szCs w:val="20"/>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733BAB">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中介服务查询办理网址</w:t>
            </w:r>
          </w:p>
        </w:tc>
        <w:tc>
          <w:tcPr>
            <w:tcW w:w="1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C19877">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无</w:t>
            </w:r>
          </w:p>
        </w:tc>
      </w:tr>
      <w:tr w14:paraId="6163CFC2">
        <w:tblPrEx>
          <w:tblCellMar>
            <w:top w:w="0" w:type="dxa"/>
            <w:left w:w="0" w:type="dxa"/>
            <w:bottom w:w="0" w:type="dxa"/>
            <w:right w:w="0" w:type="dxa"/>
          </w:tblCellMar>
        </w:tblPrEx>
        <w:trPr>
          <w:trHeight w:val="348"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3DF175">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12</w:t>
            </w:r>
          </w:p>
        </w:tc>
        <w:tc>
          <w:tcPr>
            <w:tcW w:w="89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DA116C">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联办效能</w:t>
            </w: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38972F">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减时限</w:t>
            </w:r>
          </w:p>
        </w:tc>
        <w:tc>
          <w:tcPr>
            <w:tcW w:w="1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657D2B">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66个工作日</w:t>
            </w:r>
          </w:p>
        </w:tc>
      </w:tr>
      <w:tr w14:paraId="58DA1DB5">
        <w:tblPrEx>
          <w:tblCellMar>
            <w:top w:w="0" w:type="dxa"/>
            <w:left w:w="0" w:type="dxa"/>
            <w:bottom w:w="0" w:type="dxa"/>
            <w:right w:w="0" w:type="dxa"/>
          </w:tblCellMar>
        </w:tblPrEx>
        <w:trPr>
          <w:trHeight w:val="348"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8C3184">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13</w:t>
            </w: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6A273A">
            <w:pPr>
              <w:jc w:val="center"/>
              <w:rPr>
                <w:rFonts w:ascii="Times New Roman" w:eastAsia="宋体" w:cs="Times New Roman"/>
                <w:color w:val="000000"/>
                <w:sz w:val="20"/>
                <w:szCs w:val="20"/>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F7FA5D">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减材料</w:t>
            </w:r>
          </w:p>
        </w:tc>
        <w:tc>
          <w:tcPr>
            <w:tcW w:w="1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B4EB1D">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29份</w:t>
            </w:r>
          </w:p>
        </w:tc>
      </w:tr>
      <w:tr w14:paraId="3E8B9D67">
        <w:tblPrEx>
          <w:tblCellMar>
            <w:top w:w="0" w:type="dxa"/>
            <w:left w:w="0" w:type="dxa"/>
            <w:bottom w:w="0" w:type="dxa"/>
            <w:right w:w="0" w:type="dxa"/>
          </w:tblCellMar>
        </w:tblPrEx>
        <w:trPr>
          <w:trHeight w:val="348"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EC83F4">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14</w:t>
            </w: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480EF6">
            <w:pPr>
              <w:jc w:val="center"/>
              <w:rPr>
                <w:rFonts w:ascii="Times New Roman" w:eastAsia="宋体" w:cs="Times New Roman"/>
                <w:color w:val="000000"/>
                <w:sz w:val="20"/>
                <w:szCs w:val="20"/>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A7EA3B">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减环节</w:t>
            </w:r>
          </w:p>
        </w:tc>
        <w:tc>
          <w:tcPr>
            <w:tcW w:w="1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A6FC0F">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6个</w:t>
            </w:r>
          </w:p>
        </w:tc>
      </w:tr>
      <w:tr w14:paraId="4BB9931F">
        <w:tblPrEx>
          <w:tblCellMar>
            <w:top w:w="0" w:type="dxa"/>
            <w:left w:w="0" w:type="dxa"/>
            <w:bottom w:w="0" w:type="dxa"/>
            <w:right w:w="0" w:type="dxa"/>
          </w:tblCellMar>
        </w:tblPrEx>
        <w:trPr>
          <w:trHeight w:val="348"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B285B2">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15</w:t>
            </w: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C3932A">
            <w:pPr>
              <w:jc w:val="center"/>
              <w:rPr>
                <w:rFonts w:ascii="Times New Roman" w:eastAsia="宋体" w:cs="Times New Roman"/>
                <w:color w:val="000000"/>
                <w:sz w:val="20"/>
                <w:szCs w:val="20"/>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278461">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减跑动次数</w:t>
            </w:r>
          </w:p>
        </w:tc>
        <w:tc>
          <w:tcPr>
            <w:tcW w:w="1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B244A8">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最多14次</w:t>
            </w:r>
          </w:p>
        </w:tc>
      </w:tr>
      <w:tr w14:paraId="1D2F99DD">
        <w:tblPrEx>
          <w:tblCellMar>
            <w:top w:w="0" w:type="dxa"/>
            <w:left w:w="0" w:type="dxa"/>
            <w:bottom w:w="0" w:type="dxa"/>
            <w:right w:w="0" w:type="dxa"/>
          </w:tblCellMar>
        </w:tblPrEx>
        <w:trPr>
          <w:trHeight w:val="964"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1BDA73">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16</w:t>
            </w:r>
          </w:p>
        </w:tc>
        <w:tc>
          <w:tcPr>
            <w:tcW w:w="89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9260D2">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联办事项</w:t>
            </w: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1F9BF5">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事项名称</w:t>
            </w:r>
          </w:p>
        </w:tc>
        <w:tc>
          <w:tcPr>
            <w:tcW w:w="1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71FE2A">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企业设立登记/互联网上网服务营业场所经营单位设立审批(筹建)/公众聚集场所投入使用、营业前消防安全检查/互联网上网服务营业场所中信息网络安全审批/互联网上网服务营业场所经营单位设立审批/设置大型户外广告及在城市建筑物、设施上悬挂、张贴宣传品审批/食品经营许可新办</w:t>
            </w:r>
          </w:p>
        </w:tc>
      </w:tr>
      <w:tr w14:paraId="2ABC6DBE">
        <w:tblPrEx>
          <w:tblCellMar>
            <w:top w:w="0" w:type="dxa"/>
            <w:left w:w="0" w:type="dxa"/>
            <w:bottom w:w="0" w:type="dxa"/>
            <w:right w:w="0" w:type="dxa"/>
          </w:tblCellMar>
        </w:tblPrEx>
        <w:trPr>
          <w:trHeight w:val="441"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848003">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17</w:t>
            </w: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EF6EF9">
            <w:pPr>
              <w:jc w:val="center"/>
              <w:rPr>
                <w:rFonts w:ascii="Times New Roman" w:eastAsia="宋体" w:cs="Times New Roman"/>
                <w:color w:val="000000"/>
                <w:sz w:val="20"/>
                <w:szCs w:val="20"/>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00C4C2">
            <w:pPr>
              <w:widowControl/>
              <w:jc w:val="center"/>
              <w:textAlignment w:val="center"/>
              <w:rPr>
                <w:rFonts w:ascii="Times New Roman" w:eastAsia="宋体" w:cs="Times New Roman"/>
                <w:color w:val="000000"/>
                <w:sz w:val="20"/>
                <w:szCs w:val="20"/>
              </w:rPr>
            </w:pPr>
            <w:r>
              <w:rPr>
                <w:rStyle w:val="13"/>
                <w:rFonts w:hint="default" w:ascii="Times New Roman" w:hAnsi="Times New Roman" w:cs="Times New Roman"/>
                <w:lang w:bidi="ar"/>
              </w:rPr>
              <w:t>办件类型</w:t>
            </w:r>
          </w:p>
        </w:tc>
        <w:tc>
          <w:tcPr>
            <w:tcW w:w="1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B84731">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承诺件</w:t>
            </w:r>
          </w:p>
        </w:tc>
      </w:tr>
      <w:tr w14:paraId="4B36D1D5">
        <w:tblPrEx>
          <w:tblCellMar>
            <w:top w:w="0" w:type="dxa"/>
            <w:left w:w="0" w:type="dxa"/>
            <w:bottom w:w="0" w:type="dxa"/>
            <w:right w:w="0" w:type="dxa"/>
          </w:tblCellMar>
        </w:tblPrEx>
        <w:trPr>
          <w:trHeight w:val="348"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08D386">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18</w:t>
            </w: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BC01BF">
            <w:pPr>
              <w:jc w:val="center"/>
              <w:rPr>
                <w:rFonts w:ascii="Times New Roman" w:eastAsia="宋体" w:cs="Times New Roman"/>
                <w:color w:val="000000"/>
                <w:sz w:val="20"/>
                <w:szCs w:val="20"/>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DABFE4">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受理部门</w:t>
            </w:r>
          </w:p>
        </w:tc>
        <w:tc>
          <w:tcPr>
            <w:tcW w:w="1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94A10B">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县（市、区）文化和旅游局或行政审批局（政务服务和大数据管理局</w:t>
            </w:r>
            <w:r>
              <w:rPr>
                <w:rFonts w:hint="eastAsia" w:ascii="Times New Roman" w:eastAsia="宋体" w:cs="Times New Roman"/>
                <w:color w:val="000000"/>
                <w:kern w:val="0"/>
                <w:sz w:val="20"/>
                <w:szCs w:val="20"/>
                <w:lang w:bidi="ar"/>
              </w:rPr>
              <w:t>、</w:t>
            </w:r>
            <w:r>
              <w:rPr>
                <w:rFonts w:ascii="Times New Roman" w:eastAsia="宋体" w:cs="Times New Roman"/>
                <w:color w:val="000000"/>
                <w:kern w:val="0"/>
                <w:sz w:val="20"/>
                <w:szCs w:val="20"/>
                <w:lang w:bidi="ar"/>
              </w:rPr>
              <w:t>政务办）</w:t>
            </w:r>
          </w:p>
        </w:tc>
      </w:tr>
      <w:tr w14:paraId="5A3543DD">
        <w:tblPrEx>
          <w:tblCellMar>
            <w:top w:w="0" w:type="dxa"/>
            <w:left w:w="0" w:type="dxa"/>
            <w:bottom w:w="0" w:type="dxa"/>
            <w:right w:w="0" w:type="dxa"/>
          </w:tblCellMar>
        </w:tblPrEx>
        <w:trPr>
          <w:trHeight w:val="454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45B50A">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19</w:t>
            </w: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442664">
            <w:pPr>
              <w:jc w:val="center"/>
              <w:rPr>
                <w:rFonts w:ascii="Times New Roman" w:eastAsia="宋体" w:cs="Times New Roman"/>
                <w:color w:val="000000"/>
                <w:sz w:val="20"/>
                <w:szCs w:val="20"/>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CD3102">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办事指南</w:t>
            </w:r>
          </w:p>
        </w:tc>
        <w:tc>
          <w:tcPr>
            <w:tcW w:w="1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931975">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企业设立登记</w:t>
            </w:r>
            <w:r>
              <w:rPr>
                <w:rFonts w:ascii="Times New Roman" w:eastAsia="宋体" w:cs="Times New Roman"/>
                <w:color w:val="000000"/>
                <w:kern w:val="0"/>
                <w:sz w:val="20"/>
                <w:szCs w:val="20"/>
                <w:lang w:bidi="ar"/>
              </w:rPr>
              <w:br w:type="textWrapping"/>
            </w:r>
            <w:r>
              <w:rPr>
                <w:rFonts w:ascii="Times New Roman" w:eastAsia="宋体" w:cs="Times New Roman"/>
                <w:color w:val="000000"/>
                <w:kern w:val="0"/>
                <w:sz w:val="20"/>
                <w:szCs w:val="20"/>
                <w:lang w:bidi="ar"/>
              </w:rPr>
              <w:t>http://zwfw.hubei.gov.cn/s/web/wssb/gongshang/qysl.html?transactCode=11420000MB1686999B2420131001W0001</w:t>
            </w:r>
            <w:r>
              <w:rPr>
                <w:rFonts w:ascii="Times New Roman" w:eastAsia="宋体" w:cs="Times New Roman"/>
                <w:color w:val="000000"/>
                <w:kern w:val="0"/>
                <w:sz w:val="20"/>
                <w:szCs w:val="20"/>
                <w:lang w:bidi="ar"/>
              </w:rPr>
              <w:br w:type="textWrapping"/>
            </w:r>
            <w:r>
              <w:rPr>
                <w:rFonts w:ascii="Times New Roman" w:eastAsia="宋体" w:cs="Times New Roman"/>
                <w:color w:val="000000"/>
                <w:kern w:val="0"/>
                <w:sz w:val="20"/>
                <w:szCs w:val="20"/>
                <w:lang w:bidi="ar"/>
              </w:rPr>
              <w:t>互联网上网服务营业场所经营单位设立审批(筹建)</w:t>
            </w:r>
            <w:r>
              <w:rPr>
                <w:rFonts w:ascii="Times New Roman" w:eastAsia="宋体" w:cs="Times New Roman"/>
                <w:color w:val="000000"/>
                <w:kern w:val="0"/>
                <w:sz w:val="20"/>
                <w:szCs w:val="20"/>
                <w:lang w:bidi="ar"/>
              </w:rPr>
              <w:br w:type="textWrapping"/>
            </w:r>
            <w:r>
              <w:rPr>
                <w:rFonts w:ascii="Times New Roman" w:eastAsia="宋体" w:cs="Times New Roman"/>
                <w:color w:val="000000"/>
                <w:kern w:val="0"/>
                <w:sz w:val="20"/>
                <w:szCs w:val="20"/>
                <w:lang w:bidi="ar"/>
              </w:rPr>
              <w:t>http://sq.ccm.gov.cn/ccnt/sczr/login</w:t>
            </w:r>
            <w:r>
              <w:rPr>
                <w:rFonts w:ascii="Times New Roman" w:eastAsia="宋体" w:cs="Times New Roman"/>
                <w:color w:val="000000"/>
                <w:kern w:val="0"/>
                <w:sz w:val="20"/>
                <w:szCs w:val="20"/>
                <w:lang w:bidi="ar"/>
              </w:rPr>
              <w:br w:type="textWrapping"/>
            </w:r>
            <w:r>
              <w:rPr>
                <w:rFonts w:ascii="Times New Roman" w:eastAsia="宋体" w:cs="Times New Roman"/>
                <w:color w:val="000000"/>
                <w:kern w:val="0"/>
                <w:sz w:val="20"/>
                <w:szCs w:val="20"/>
                <w:lang w:bidi="ar"/>
              </w:rPr>
              <w:t>公众聚集场所投入使用、营业前消防安全检查</w:t>
            </w:r>
            <w:r>
              <w:rPr>
                <w:rFonts w:ascii="Times New Roman" w:eastAsia="宋体" w:cs="Times New Roman"/>
                <w:color w:val="000000"/>
                <w:kern w:val="0"/>
                <w:sz w:val="20"/>
                <w:szCs w:val="20"/>
                <w:lang w:bidi="ar"/>
              </w:rPr>
              <w:br w:type="textWrapping"/>
            </w:r>
            <w:r>
              <w:rPr>
                <w:rFonts w:ascii="Times New Roman" w:eastAsia="宋体" w:cs="Times New Roman"/>
                <w:color w:val="000000"/>
                <w:kern w:val="0"/>
                <w:sz w:val="20"/>
                <w:szCs w:val="20"/>
                <w:lang w:bidi="ar"/>
              </w:rPr>
              <w:t>http://zwfw.hubei.gov.cn/s/web/bszn/bsznpage.html?transactCode=11429021737125270M300012504900001&amp;taskType=01</w:t>
            </w:r>
            <w:r>
              <w:rPr>
                <w:rFonts w:ascii="Times New Roman" w:eastAsia="宋体" w:cs="Times New Roman"/>
                <w:color w:val="000000"/>
                <w:kern w:val="0"/>
                <w:sz w:val="20"/>
                <w:szCs w:val="20"/>
                <w:lang w:bidi="ar"/>
              </w:rPr>
              <w:br w:type="textWrapping"/>
            </w:r>
            <w:r>
              <w:rPr>
                <w:rFonts w:ascii="Times New Roman" w:eastAsia="宋体" w:cs="Times New Roman"/>
                <w:color w:val="000000"/>
                <w:kern w:val="0"/>
                <w:sz w:val="20"/>
                <w:szCs w:val="20"/>
                <w:lang w:bidi="ar"/>
              </w:rPr>
              <w:t>互联网上网服务营业场所中信息网络安全审批</w:t>
            </w:r>
            <w:r>
              <w:rPr>
                <w:rFonts w:ascii="Times New Roman" w:eastAsia="宋体" w:cs="Times New Roman"/>
                <w:color w:val="000000"/>
                <w:kern w:val="0"/>
                <w:sz w:val="20"/>
                <w:szCs w:val="20"/>
                <w:lang w:bidi="ar"/>
              </w:rPr>
              <w:br w:type="textWrapping"/>
            </w:r>
            <w:r>
              <w:rPr>
                <w:rFonts w:ascii="Times New Roman" w:eastAsia="宋体" w:cs="Times New Roman"/>
                <w:color w:val="000000"/>
                <w:kern w:val="0"/>
                <w:sz w:val="20"/>
                <w:szCs w:val="20"/>
                <w:lang w:bidi="ar"/>
              </w:rPr>
              <w:t>http://zwfw.hubei.gov.cn/s/web/bszn/bsznpage.html?transactCode=114290210115008957300070902700001&amp;taskType=07</w:t>
            </w:r>
            <w:r>
              <w:rPr>
                <w:rFonts w:ascii="Times New Roman" w:eastAsia="宋体" w:cs="Times New Roman"/>
                <w:color w:val="000000"/>
                <w:kern w:val="0"/>
                <w:sz w:val="20"/>
                <w:szCs w:val="20"/>
                <w:lang w:bidi="ar"/>
              </w:rPr>
              <w:br w:type="textWrapping"/>
            </w:r>
            <w:r>
              <w:rPr>
                <w:rFonts w:ascii="Times New Roman" w:eastAsia="宋体" w:cs="Times New Roman"/>
                <w:color w:val="000000"/>
                <w:kern w:val="0"/>
                <w:sz w:val="20"/>
                <w:szCs w:val="20"/>
                <w:lang w:bidi="ar"/>
              </w:rPr>
              <w:t>互联网上网服务营业场所经营单位设立审批</w:t>
            </w:r>
            <w:r>
              <w:rPr>
                <w:rFonts w:ascii="Times New Roman" w:eastAsia="宋体" w:cs="Times New Roman"/>
                <w:color w:val="000000"/>
                <w:kern w:val="0"/>
                <w:sz w:val="20"/>
                <w:szCs w:val="20"/>
                <w:lang w:bidi="ar"/>
              </w:rPr>
              <w:br w:type="textWrapping"/>
            </w:r>
            <w:r>
              <w:rPr>
                <w:rFonts w:ascii="Times New Roman" w:eastAsia="宋体" w:cs="Times New Roman"/>
                <w:color w:val="000000"/>
                <w:kern w:val="0"/>
                <w:sz w:val="20"/>
                <w:szCs w:val="20"/>
                <w:lang w:bidi="ar"/>
              </w:rPr>
              <w:t>http://zwfw.hubei.gov.cn/s/web/bszn/bsznpage.html?transactCode=11429021011501134D3420122027W0101&amp;taskType=01</w:t>
            </w:r>
            <w:r>
              <w:rPr>
                <w:rFonts w:ascii="Times New Roman" w:eastAsia="宋体" w:cs="Times New Roman"/>
                <w:color w:val="000000"/>
                <w:kern w:val="0"/>
                <w:sz w:val="20"/>
                <w:szCs w:val="20"/>
                <w:lang w:bidi="ar"/>
              </w:rPr>
              <w:br w:type="textWrapping"/>
            </w:r>
            <w:r>
              <w:rPr>
                <w:rFonts w:ascii="Times New Roman" w:eastAsia="宋体" w:cs="Times New Roman"/>
                <w:color w:val="000000"/>
                <w:kern w:val="0"/>
                <w:sz w:val="20"/>
                <w:szCs w:val="20"/>
                <w:lang w:bidi="ar"/>
              </w:rPr>
              <w:t>设置大型户外广告及在城市建筑物、设施上悬挂、张贴宣传品审批</w:t>
            </w:r>
            <w:r>
              <w:rPr>
                <w:rFonts w:ascii="Times New Roman" w:eastAsia="宋体" w:cs="Times New Roman"/>
                <w:color w:val="000000"/>
                <w:kern w:val="0"/>
                <w:sz w:val="20"/>
                <w:szCs w:val="20"/>
                <w:lang w:bidi="ar"/>
              </w:rPr>
              <w:br w:type="textWrapping"/>
            </w:r>
            <w:r>
              <w:rPr>
                <w:rFonts w:ascii="Times New Roman" w:eastAsia="宋体" w:cs="Times New Roman"/>
                <w:color w:val="000000"/>
                <w:kern w:val="0"/>
                <w:sz w:val="20"/>
                <w:szCs w:val="20"/>
                <w:lang w:bidi="ar"/>
              </w:rPr>
              <w:t>http://zwfw.hubei.gov.cn/s/web/bszn/bsznpage.html?transactCode=1142902173272934XF300011701700001&amp;taskType=01</w:t>
            </w:r>
            <w:r>
              <w:rPr>
                <w:rFonts w:ascii="Times New Roman" w:eastAsia="宋体" w:cs="Times New Roman"/>
                <w:color w:val="000000"/>
                <w:kern w:val="0"/>
                <w:sz w:val="20"/>
                <w:szCs w:val="20"/>
                <w:lang w:bidi="ar"/>
              </w:rPr>
              <w:br w:type="textWrapping"/>
            </w:r>
            <w:r>
              <w:rPr>
                <w:rFonts w:ascii="Times New Roman" w:eastAsia="宋体" w:cs="Times New Roman"/>
                <w:color w:val="000000"/>
                <w:kern w:val="0"/>
                <w:sz w:val="20"/>
                <w:szCs w:val="20"/>
                <w:lang w:bidi="ar"/>
              </w:rPr>
              <w:t>食品经营许可新办</w:t>
            </w:r>
            <w:r>
              <w:rPr>
                <w:rFonts w:ascii="Times New Roman" w:eastAsia="宋体" w:cs="Times New Roman"/>
                <w:color w:val="000000"/>
                <w:kern w:val="0"/>
                <w:sz w:val="20"/>
                <w:szCs w:val="20"/>
                <w:lang w:bidi="ar"/>
              </w:rPr>
              <w:br w:type="textWrapping"/>
            </w:r>
            <w:r>
              <w:rPr>
                <w:rFonts w:ascii="Times New Roman" w:eastAsia="宋体" w:cs="Times New Roman"/>
                <w:color w:val="000000"/>
                <w:kern w:val="0"/>
                <w:sz w:val="20"/>
                <w:szCs w:val="20"/>
                <w:lang w:bidi="ar"/>
              </w:rPr>
              <w:t>http://zwfw.hubei.gov.cn/s/web/bszn/bsznpage.html?transactCode=11429021MB15128334300013102400001&amp;taskType=01</w:t>
            </w:r>
          </w:p>
        </w:tc>
      </w:tr>
      <w:tr w14:paraId="5EE1EC58">
        <w:tblPrEx>
          <w:tblCellMar>
            <w:top w:w="0" w:type="dxa"/>
            <w:left w:w="0" w:type="dxa"/>
            <w:bottom w:w="0" w:type="dxa"/>
            <w:right w:w="0" w:type="dxa"/>
          </w:tblCellMar>
        </w:tblPrEx>
        <w:trPr>
          <w:trHeight w:val="994"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9DF8D0">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20</w:t>
            </w:r>
          </w:p>
        </w:tc>
        <w:tc>
          <w:tcPr>
            <w:tcW w:w="89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A33A24">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设定依据</w:t>
            </w: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494EB7">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法规名称</w:t>
            </w:r>
          </w:p>
        </w:tc>
        <w:tc>
          <w:tcPr>
            <w:tcW w:w="1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2F458E">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中华人民共和国消防法/互联网上网服务营业场所管理条例/文化部关于落实“先照后证”改进文化市场行政审批工作的通知/关于加强执法监督 完善管理政策 促进互联网上网服务行业健康有序发展的通知/公众聚集文化经营场所审核公示暂行办法/城市市容和环境卫生管理条例/中华人民共和国食品安全法（2015修订）</w:t>
            </w:r>
          </w:p>
        </w:tc>
      </w:tr>
      <w:tr w14:paraId="4544CABD">
        <w:tblPrEx>
          <w:tblCellMar>
            <w:top w:w="0" w:type="dxa"/>
            <w:left w:w="0" w:type="dxa"/>
            <w:bottom w:w="0" w:type="dxa"/>
            <w:right w:w="0" w:type="dxa"/>
          </w:tblCellMar>
        </w:tblPrEx>
        <w:trPr>
          <w:trHeight w:val="687"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A05984">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21</w:t>
            </w: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B5EC58">
            <w:pPr>
              <w:jc w:val="center"/>
              <w:rPr>
                <w:rFonts w:ascii="Times New Roman" w:eastAsia="宋体" w:cs="Times New Roman"/>
                <w:color w:val="000000"/>
                <w:sz w:val="20"/>
                <w:szCs w:val="20"/>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5AEBE2">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号令</w:t>
            </w:r>
          </w:p>
        </w:tc>
        <w:tc>
          <w:tcPr>
            <w:tcW w:w="1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25371F">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中华人民共和国主席令第6号/国务院令第363号/文市函〔2015〕627号/文市发〔2014〕41号/文市发〔2003〕31号/国务院令第101号/中华人民共和国主席令第21号</w:t>
            </w:r>
          </w:p>
        </w:tc>
      </w:tr>
      <w:tr w14:paraId="0E8EEBDD">
        <w:tblPrEx>
          <w:tblCellMar>
            <w:top w:w="0" w:type="dxa"/>
            <w:left w:w="0" w:type="dxa"/>
            <w:bottom w:w="0" w:type="dxa"/>
            <w:right w:w="0" w:type="dxa"/>
          </w:tblCellMar>
        </w:tblPrEx>
        <w:trPr>
          <w:trHeight w:val="502"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E8266A">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22</w:t>
            </w: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308A32">
            <w:pPr>
              <w:jc w:val="center"/>
              <w:rPr>
                <w:rFonts w:ascii="Times New Roman" w:eastAsia="宋体" w:cs="Times New Roman"/>
                <w:color w:val="000000"/>
                <w:sz w:val="20"/>
                <w:szCs w:val="20"/>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D24044">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颁布机构</w:t>
            </w:r>
          </w:p>
        </w:tc>
        <w:tc>
          <w:tcPr>
            <w:tcW w:w="1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8E4314">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全国人民代表大会常务委员会/国务院/文化部</w:t>
            </w:r>
          </w:p>
        </w:tc>
      </w:tr>
      <w:tr w14:paraId="546253B0">
        <w:tblPrEx>
          <w:tblCellMar>
            <w:top w:w="0" w:type="dxa"/>
            <w:left w:w="0" w:type="dxa"/>
            <w:bottom w:w="0" w:type="dxa"/>
            <w:right w:w="0" w:type="dxa"/>
          </w:tblCellMar>
        </w:tblPrEx>
        <w:trPr>
          <w:trHeight w:val="487"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8287D1">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23</w:t>
            </w: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D4213D">
            <w:pPr>
              <w:jc w:val="center"/>
              <w:rPr>
                <w:rFonts w:ascii="Times New Roman" w:eastAsia="宋体" w:cs="Times New Roman"/>
                <w:color w:val="000000"/>
                <w:sz w:val="20"/>
                <w:szCs w:val="20"/>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EC11E1">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发布日期</w:t>
            </w:r>
          </w:p>
        </w:tc>
        <w:tc>
          <w:tcPr>
            <w:tcW w:w="1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818457">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2009-5-1/2002-09-29/2015-07-02/2014-11-25/2003-07-23/1992-06-28/2015-04-24</w:t>
            </w:r>
          </w:p>
        </w:tc>
      </w:tr>
      <w:tr w14:paraId="70B7BC45">
        <w:tblPrEx>
          <w:tblCellMar>
            <w:top w:w="0" w:type="dxa"/>
            <w:left w:w="0" w:type="dxa"/>
            <w:bottom w:w="0" w:type="dxa"/>
            <w:right w:w="0" w:type="dxa"/>
          </w:tblCellMar>
        </w:tblPrEx>
        <w:trPr>
          <w:trHeight w:val="456"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EF3CEA">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24</w:t>
            </w: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15B798">
            <w:pPr>
              <w:jc w:val="center"/>
              <w:rPr>
                <w:rFonts w:ascii="Times New Roman" w:eastAsia="宋体" w:cs="Times New Roman"/>
                <w:color w:val="000000"/>
                <w:sz w:val="20"/>
                <w:szCs w:val="20"/>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ADD661">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生效日期</w:t>
            </w:r>
          </w:p>
        </w:tc>
        <w:tc>
          <w:tcPr>
            <w:tcW w:w="1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5EA08B">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2009-5-1/2002-11-15/2015-07-02/2014-11-25/2003-09-01/1992-08-01/2015-10-01</w:t>
            </w:r>
          </w:p>
        </w:tc>
      </w:tr>
      <w:tr w14:paraId="769E203A">
        <w:tblPrEx>
          <w:tblCellMar>
            <w:top w:w="0" w:type="dxa"/>
            <w:left w:w="0" w:type="dxa"/>
            <w:bottom w:w="0" w:type="dxa"/>
            <w:right w:w="0" w:type="dxa"/>
          </w:tblCellMar>
        </w:tblPrEx>
        <w:trPr>
          <w:trHeight w:val="2287"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1FD5F8">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25</w:t>
            </w: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7D00B3">
            <w:pPr>
              <w:jc w:val="center"/>
              <w:rPr>
                <w:rFonts w:ascii="Times New Roman" w:eastAsia="宋体" w:cs="Times New Roman"/>
                <w:color w:val="000000"/>
                <w:sz w:val="20"/>
                <w:szCs w:val="20"/>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D6C920">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法规原文链接</w:t>
            </w:r>
          </w:p>
        </w:tc>
        <w:tc>
          <w:tcPr>
            <w:tcW w:w="1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A888F4">
            <w:pPr>
              <w:widowControl/>
              <w:jc w:val="left"/>
              <w:textAlignment w:val="center"/>
              <w:rPr>
                <w:rFonts w:ascii="Times New Roman" w:eastAsia="宋体" w:cs="Times New Roman"/>
                <w:sz w:val="20"/>
                <w:szCs w:val="20"/>
              </w:rPr>
            </w:pPr>
            <w:r>
              <w:rPr>
                <w:rFonts w:ascii="Times New Roman" w:eastAsia="宋体" w:cs="Times New Roman"/>
                <w:kern w:val="0"/>
                <w:sz w:val="20"/>
                <w:szCs w:val="20"/>
                <w:lang w:bidi="ar"/>
              </w:rPr>
              <w:t>http://www.chinalaw.gov.cn/Department/content/2019-06/11/592_236654.html</w:t>
            </w:r>
            <w:r>
              <w:rPr>
                <w:rFonts w:ascii="Times New Roman" w:eastAsia="宋体" w:cs="Times New Roman"/>
                <w:kern w:val="0"/>
                <w:sz w:val="20"/>
                <w:szCs w:val="20"/>
                <w:lang w:bidi="ar"/>
              </w:rPr>
              <w:br w:type="textWrapping"/>
            </w:r>
            <w:r>
              <w:rPr>
                <w:rFonts w:ascii="Times New Roman" w:eastAsia="宋体" w:cs="Times New Roman"/>
                <w:kern w:val="0"/>
                <w:sz w:val="20"/>
                <w:szCs w:val="20"/>
                <w:lang w:bidi="ar"/>
              </w:rPr>
              <w:t>http://policy.mofcom.gov.cn/claw/clawContent.shtml?id=40847</w:t>
            </w:r>
            <w:r>
              <w:rPr>
                <w:rFonts w:ascii="Times New Roman" w:eastAsia="宋体" w:cs="Times New Roman"/>
                <w:kern w:val="0"/>
                <w:sz w:val="20"/>
                <w:szCs w:val="20"/>
                <w:lang w:bidi="ar"/>
              </w:rPr>
              <w:br w:type="textWrapping"/>
            </w:r>
            <w:r>
              <w:rPr>
                <w:rFonts w:ascii="Times New Roman" w:eastAsia="宋体" w:cs="Times New Roman"/>
                <w:kern w:val="0"/>
                <w:sz w:val="20"/>
                <w:szCs w:val="20"/>
                <w:lang w:bidi="ar"/>
              </w:rPr>
              <w:t>http://www.ccm.gov.cn/zgwhscw/2015wj/201803/836267162d0b47fd94a547d1f1677b34.shtml</w:t>
            </w:r>
            <w:r>
              <w:rPr>
                <w:rFonts w:ascii="Times New Roman" w:eastAsia="宋体" w:cs="Times New Roman"/>
                <w:kern w:val="0"/>
                <w:sz w:val="20"/>
                <w:szCs w:val="20"/>
                <w:lang w:bidi="ar"/>
              </w:rPr>
              <w:br w:type="textWrapping"/>
            </w:r>
            <w:r>
              <w:rPr>
                <w:rFonts w:ascii="Times New Roman" w:eastAsia="宋体" w:cs="Times New Roman"/>
                <w:kern w:val="0"/>
                <w:sz w:val="20"/>
                <w:szCs w:val="20"/>
                <w:lang w:bidi="ar"/>
              </w:rPr>
              <w:t>https://www.mct.gov.cn/whzx/bnsj/whscs/201411/t20141125_751909.htm</w:t>
            </w:r>
            <w:r>
              <w:rPr>
                <w:rFonts w:ascii="Times New Roman" w:eastAsia="宋体" w:cs="Times New Roman"/>
                <w:kern w:val="0"/>
                <w:sz w:val="20"/>
                <w:szCs w:val="20"/>
                <w:lang w:bidi="ar"/>
              </w:rPr>
              <w:br w:type="textWrapping"/>
            </w:r>
            <w:r>
              <w:rPr>
                <w:rFonts w:ascii="Times New Roman" w:eastAsia="宋体" w:cs="Times New Roman"/>
                <w:kern w:val="0"/>
                <w:sz w:val="20"/>
                <w:szCs w:val="20"/>
                <w:lang w:bidi="ar"/>
              </w:rPr>
              <w:t>http://zwgk.mct.gov.cn/auto255/201111/t20111103_472273.html?keywords=</w:t>
            </w:r>
            <w:r>
              <w:rPr>
                <w:rFonts w:ascii="Times New Roman" w:eastAsia="宋体" w:cs="Times New Roman"/>
                <w:kern w:val="0"/>
                <w:sz w:val="20"/>
                <w:szCs w:val="20"/>
                <w:lang w:bidi="ar"/>
              </w:rPr>
              <w:br w:type="textWrapping"/>
            </w:r>
            <w:r>
              <w:rPr>
                <w:rFonts w:ascii="Times New Roman" w:eastAsia="宋体" w:cs="Times New Roman"/>
                <w:kern w:val="0"/>
                <w:sz w:val="20"/>
                <w:szCs w:val="20"/>
                <w:lang w:bidi="ar"/>
              </w:rPr>
              <w:t>http://policy.mofcom.gov.cn/claw/clawContent.shtml?id=37029</w:t>
            </w:r>
            <w:r>
              <w:rPr>
                <w:rFonts w:ascii="Times New Roman" w:eastAsia="宋体" w:cs="Times New Roman"/>
                <w:kern w:val="0"/>
                <w:sz w:val="20"/>
                <w:szCs w:val="20"/>
                <w:lang w:bidi="ar"/>
              </w:rPr>
              <w:br w:type="textWrapping"/>
            </w:r>
            <w:r>
              <w:rPr>
                <w:rFonts w:ascii="Times New Roman" w:eastAsia="宋体" w:cs="Times New Roman"/>
                <w:kern w:val="0"/>
                <w:sz w:val="20"/>
                <w:szCs w:val="20"/>
                <w:lang w:bidi="ar"/>
              </w:rPr>
              <w:t>http://policy.mofcom.gov.cn/claw/clawContent.shtml?id=49307</w:t>
            </w:r>
          </w:p>
        </w:tc>
      </w:tr>
      <w:tr w14:paraId="70B04149">
        <w:tblPrEx>
          <w:tblCellMar>
            <w:top w:w="0" w:type="dxa"/>
            <w:left w:w="0" w:type="dxa"/>
            <w:bottom w:w="0" w:type="dxa"/>
            <w:right w:w="0" w:type="dxa"/>
          </w:tblCellMar>
        </w:tblPrEx>
        <w:trPr>
          <w:trHeight w:val="3718" w:hRule="atLeast"/>
          <w:jc w:val="center"/>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D49AB2">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26</w:t>
            </w: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DF1ABC">
            <w:pPr>
              <w:jc w:val="center"/>
              <w:rPr>
                <w:rFonts w:ascii="Times New Roman" w:eastAsia="宋体" w:cs="Times New Roman"/>
                <w:color w:val="000000"/>
                <w:sz w:val="20"/>
                <w:szCs w:val="20"/>
              </w:rPr>
            </w:pPr>
          </w:p>
        </w:tc>
        <w:tc>
          <w:tcPr>
            <w:tcW w:w="117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CF90A1">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条款内容</w:t>
            </w:r>
          </w:p>
        </w:tc>
        <w:tc>
          <w:tcPr>
            <w:tcW w:w="1131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1DFCB6">
            <w:pPr>
              <w:widowControl/>
              <w:spacing w:line="240" w:lineRule="exact"/>
              <w:jc w:val="left"/>
              <w:textAlignment w:val="center"/>
              <w:rPr>
                <w:rFonts w:ascii="Times New Roman" w:eastAsia="宋体" w:cs="Times New Roman"/>
                <w:color w:val="000000"/>
                <w:sz w:val="16"/>
                <w:szCs w:val="16"/>
              </w:rPr>
            </w:pPr>
            <w:r>
              <w:rPr>
                <w:rFonts w:ascii="Times New Roman" w:eastAsia="宋体" w:cs="Times New Roman"/>
                <w:color w:val="000000"/>
                <w:kern w:val="0"/>
                <w:sz w:val="20"/>
                <w:szCs w:val="20"/>
                <w:lang w:bidi="ar"/>
              </w:rPr>
              <w:t>一、公司设立</w:t>
            </w:r>
            <w:r>
              <w:rPr>
                <w:rFonts w:ascii="Times New Roman" w:eastAsia="宋体" w:cs="Times New Roman"/>
                <w:color w:val="000000"/>
                <w:kern w:val="0"/>
                <w:sz w:val="20"/>
                <w:szCs w:val="20"/>
                <w:lang w:bidi="ar"/>
              </w:rPr>
              <w:br w:type="textWrapping"/>
            </w:r>
            <w:r>
              <w:rPr>
                <w:rFonts w:ascii="Times New Roman" w:eastAsia="宋体" w:cs="Times New Roman"/>
                <w:color w:val="000000"/>
                <w:kern w:val="0"/>
                <w:sz w:val="20"/>
                <w:szCs w:val="20"/>
                <w:lang w:bidi="ar"/>
              </w:rPr>
              <w:t>（一）设立有限责任公司，应当具备下列条件：</w:t>
            </w:r>
            <w:r>
              <w:rPr>
                <w:rFonts w:ascii="Times New Roman" w:eastAsia="宋体" w:cs="Times New Roman"/>
                <w:color w:val="000000"/>
                <w:kern w:val="0"/>
                <w:sz w:val="20"/>
                <w:szCs w:val="20"/>
                <w:lang w:bidi="ar"/>
              </w:rPr>
              <w:br w:type="textWrapping"/>
            </w:r>
            <w:r>
              <w:rPr>
                <w:rFonts w:ascii="Times New Roman" w:eastAsia="宋体" w:cs="Times New Roman"/>
                <w:color w:val="000000"/>
                <w:kern w:val="0"/>
                <w:sz w:val="20"/>
                <w:szCs w:val="20"/>
                <w:lang w:bidi="ar"/>
              </w:rPr>
              <w:t>1.股东符合法定人数；</w:t>
            </w:r>
            <w:r>
              <w:rPr>
                <w:rFonts w:ascii="Times New Roman" w:eastAsia="宋体" w:cs="Times New Roman"/>
                <w:color w:val="000000"/>
                <w:kern w:val="0"/>
                <w:sz w:val="20"/>
                <w:szCs w:val="20"/>
                <w:lang w:bidi="ar"/>
              </w:rPr>
              <w:br w:type="textWrapping"/>
            </w:r>
            <w:r>
              <w:rPr>
                <w:rFonts w:ascii="Times New Roman" w:eastAsia="宋体" w:cs="Times New Roman"/>
                <w:color w:val="000000"/>
                <w:kern w:val="0"/>
                <w:sz w:val="20"/>
                <w:szCs w:val="20"/>
                <w:lang w:bidi="ar"/>
              </w:rPr>
              <w:t>2.有符合公司章程规定的全体股东认缴的出资额；</w:t>
            </w:r>
            <w:r>
              <w:rPr>
                <w:rFonts w:ascii="Times New Roman" w:eastAsia="宋体" w:cs="Times New Roman"/>
                <w:color w:val="000000"/>
                <w:kern w:val="0"/>
                <w:sz w:val="20"/>
                <w:szCs w:val="20"/>
                <w:lang w:bidi="ar"/>
              </w:rPr>
              <w:br w:type="textWrapping"/>
            </w:r>
            <w:r>
              <w:rPr>
                <w:rFonts w:ascii="Times New Roman" w:eastAsia="宋体" w:cs="Times New Roman"/>
                <w:color w:val="000000"/>
                <w:kern w:val="0"/>
                <w:sz w:val="20"/>
                <w:szCs w:val="20"/>
                <w:lang w:bidi="ar"/>
              </w:rPr>
              <w:t>3.股东共同制定公司章程；</w:t>
            </w:r>
            <w:r>
              <w:rPr>
                <w:rFonts w:ascii="Times New Roman" w:eastAsia="宋体" w:cs="Times New Roman"/>
                <w:color w:val="000000"/>
                <w:kern w:val="0"/>
                <w:sz w:val="20"/>
                <w:szCs w:val="20"/>
                <w:lang w:bidi="ar"/>
              </w:rPr>
              <w:br w:type="textWrapping"/>
            </w:r>
            <w:r>
              <w:rPr>
                <w:rFonts w:ascii="Times New Roman" w:eastAsia="宋体" w:cs="Times New Roman"/>
                <w:color w:val="000000"/>
                <w:kern w:val="0"/>
                <w:sz w:val="20"/>
                <w:szCs w:val="20"/>
                <w:lang w:bidi="ar"/>
              </w:rPr>
              <w:t>4.有公司名称，建立符合有限责任公司要求的组织机构；</w:t>
            </w:r>
            <w:r>
              <w:rPr>
                <w:rFonts w:ascii="Times New Roman" w:eastAsia="宋体" w:cs="Times New Roman"/>
                <w:color w:val="000000"/>
                <w:kern w:val="0"/>
                <w:sz w:val="20"/>
                <w:szCs w:val="20"/>
                <w:lang w:bidi="ar"/>
              </w:rPr>
              <w:br w:type="textWrapping"/>
            </w:r>
            <w:r>
              <w:rPr>
                <w:rFonts w:ascii="Times New Roman" w:eastAsia="宋体" w:cs="Times New Roman"/>
                <w:color w:val="000000"/>
                <w:kern w:val="0"/>
                <w:sz w:val="20"/>
                <w:szCs w:val="20"/>
                <w:lang w:bidi="ar"/>
              </w:rPr>
              <w:t>5.有公司住所。</w:t>
            </w:r>
            <w:r>
              <w:rPr>
                <w:rFonts w:ascii="Times New Roman" w:eastAsia="宋体" w:cs="Times New Roman"/>
                <w:color w:val="000000"/>
                <w:kern w:val="0"/>
                <w:sz w:val="20"/>
                <w:szCs w:val="20"/>
                <w:lang w:bidi="ar"/>
              </w:rPr>
              <w:br w:type="textWrapping"/>
            </w:r>
            <w:r>
              <w:rPr>
                <w:rFonts w:ascii="Times New Roman" w:eastAsia="宋体" w:cs="Times New Roman"/>
                <w:color w:val="000000"/>
                <w:kern w:val="0"/>
                <w:sz w:val="20"/>
                <w:szCs w:val="20"/>
                <w:lang w:bidi="ar"/>
              </w:rPr>
              <w:t>（二）设立股份有限公司，应当具备下列条件：</w:t>
            </w:r>
            <w:r>
              <w:rPr>
                <w:rFonts w:ascii="Times New Roman" w:eastAsia="宋体" w:cs="Times New Roman"/>
                <w:color w:val="000000"/>
                <w:kern w:val="0"/>
                <w:sz w:val="20"/>
                <w:szCs w:val="20"/>
                <w:lang w:bidi="ar"/>
              </w:rPr>
              <w:br w:type="textWrapping"/>
            </w:r>
            <w:r>
              <w:rPr>
                <w:rFonts w:ascii="Times New Roman" w:eastAsia="宋体" w:cs="Times New Roman"/>
                <w:color w:val="000000"/>
                <w:kern w:val="0"/>
                <w:sz w:val="20"/>
                <w:szCs w:val="20"/>
                <w:lang w:bidi="ar"/>
              </w:rPr>
              <w:t>1.发起人符合法定人数；</w:t>
            </w:r>
            <w:r>
              <w:rPr>
                <w:rFonts w:ascii="Times New Roman" w:eastAsia="宋体" w:cs="Times New Roman"/>
                <w:color w:val="000000"/>
                <w:kern w:val="0"/>
                <w:sz w:val="20"/>
                <w:szCs w:val="20"/>
                <w:lang w:bidi="ar"/>
              </w:rPr>
              <w:br w:type="textWrapping"/>
            </w:r>
            <w:r>
              <w:rPr>
                <w:rFonts w:ascii="Times New Roman" w:eastAsia="宋体" w:cs="Times New Roman"/>
                <w:color w:val="000000"/>
                <w:kern w:val="0"/>
                <w:sz w:val="20"/>
                <w:szCs w:val="20"/>
                <w:lang w:bidi="ar"/>
              </w:rPr>
              <w:t>2.有符合公司章程规定的全体发起人认购的股本总额或者募集的实收股本总额；</w:t>
            </w:r>
            <w:r>
              <w:rPr>
                <w:rFonts w:ascii="Times New Roman" w:eastAsia="宋体" w:cs="Times New Roman"/>
                <w:color w:val="000000"/>
                <w:kern w:val="0"/>
                <w:sz w:val="20"/>
                <w:szCs w:val="20"/>
                <w:lang w:bidi="ar"/>
              </w:rPr>
              <w:br w:type="textWrapping"/>
            </w:r>
            <w:r>
              <w:rPr>
                <w:rFonts w:ascii="Times New Roman" w:eastAsia="宋体" w:cs="Times New Roman"/>
                <w:color w:val="000000"/>
                <w:kern w:val="0"/>
                <w:sz w:val="20"/>
                <w:szCs w:val="20"/>
                <w:lang w:bidi="ar"/>
              </w:rPr>
              <w:t>3.股份发行、筹办事项符合法律规定；</w:t>
            </w:r>
            <w:r>
              <w:rPr>
                <w:rFonts w:ascii="Times New Roman" w:eastAsia="宋体" w:cs="Times New Roman"/>
                <w:color w:val="000000"/>
                <w:kern w:val="0"/>
                <w:sz w:val="20"/>
                <w:szCs w:val="20"/>
                <w:lang w:bidi="ar"/>
              </w:rPr>
              <w:br w:type="textWrapping"/>
            </w:r>
            <w:r>
              <w:rPr>
                <w:rFonts w:ascii="Times New Roman" w:eastAsia="宋体" w:cs="Times New Roman"/>
                <w:color w:val="000000"/>
                <w:kern w:val="0"/>
                <w:sz w:val="20"/>
                <w:szCs w:val="20"/>
                <w:lang w:bidi="ar"/>
              </w:rPr>
              <w:t>4.发起人制订公司章程，采用募集方式设立的经创立大会通过；</w:t>
            </w:r>
            <w:r>
              <w:rPr>
                <w:rFonts w:ascii="Times New Roman" w:eastAsia="宋体" w:cs="Times New Roman"/>
                <w:color w:val="000000"/>
                <w:kern w:val="0"/>
                <w:sz w:val="20"/>
                <w:szCs w:val="20"/>
                <w:lang w:bidi="ar"/>
              </w:rPr>
              <w:br w:type="textWrapping"/>
            </w:r>
            <w:r>
              <w:rPr>
                <w:rFonts w:ascii="Times New Roman" w:eastAsia="宋体" w:cs="Times New Roman"/>
                <w:color w:val="000000"/>
                <w:kern w:val="0"/>
                <w:sz w:val="20"/>
                <w:szCs w:val="20"/>
                <w:lang w:bidi="ar"/>
              </w:rPr>
              <w:t>5.有公司名称，建立符合股份有限公司要求的组织机构；</w:t>
            </w:r>
            <w:r>
              <w:rPr>
                <w:rFonts w:ascii="Times New Roman" w:eastAsia="宋体" w:cs="Times New Roman"/>
                <w:color w:val="000000"/>
                <w:kern w:val="0"/>
                <w:sz w:val="20"/>
                <w:szCs w:val="20"/>
                <w:lang w:bidi="ar"/>
              </w:rPr>
              <w:br w:type="textWrapping"/>
            </w:r>
            <w:r>
              <w:rPr>
                <w:rFonts w:ascii="Times New Roman" w:eastAsia="宋体" w:cs="Times New Roman"/>
                <w:color w:val="000000"/>
                <w:kern w:val="0"/>
                <w:sz w:val="20"/>
                <w:szCs w:val="20"/>
                <w:lang w:bidi="ar"/>
              </w:rPr>
              <w:t>6.有公司住所。</w:t>
            </w:r>
            <w:r>
              <w:rPr>
                <w:rFonts w:ascii="Times New Roman" w:eastAsia="宋体" w:cs="Times New Roman"/>
                <w:color w:val="000000"/>
                <w:kern w:val="0"/>
                <w:sz w:val="20"/>
                <w:szCs w:val="20"/>
                <w:lang w:bidi="ar"/>
              </w:rPr>
              <w:br w:type="textWrapping"/>
            </w:r>
            <w:r>
              <w:rPr>
                <w:rFonts w:ascii="Times New Roman" w:eastAsia="宋体" w:cs="Times New Roman"/>
                <w:color w:val="000000"/>
                <w:kern w:val="0"/>
                <w:sz w:val="20"/>
                <w:szCs w:val="20"/>
                <w:lang w:bidi="ar"/>
              </w:rPr>
              <w:t>二、公众聚集场所投入使用、营业前消防安全检查</w:t>
            </w:r>
            <w:r>
              <w:rPr>
                <w:rFonts w:ascii="Times New Roman" w:eastAsia="宋体" w:cs="Times New Roman"/>
                <w:color w:val="000000"/>
                <w:kern w:val="0"/>
                <w:sz w:val="16"/>
                <w:szCs w:val="16"/>
                <w:lang w:bidi="ar"/>
              </w:rPr>
              <w:br w:type="textWrapping"/>
            </w:r>
            <w:r>
              <w:rPr>
                <w:rFonts w:ascii="Times New Roman" w:eastAsia="宋体" w:cs="Times New Roman"/>
                <w:color w:val="000000"/>
                <w:kern w:val="0"/>
                <w:sz w:val="20"/>
                <w:szCs w:val="20"/>
                <w:lang w:bidi="ar"/>
              </w:rPr>
              <w:t>公众聚集场所在投入使用、营业前，建设单位或者使用单位应当向场所所在地的县级以上人民政府公安机关消防机构申请消防安全检查，并提交下列材料：</w:t>
            </w:r>
            <w:r>
              <w:rPr>
                <w:rFonts w:ascii="Times New Roman" w:eastAsia="宋体" w:cs="Times New Roman"/>
                <w:color w:val="000000"/>
                <w:kern w:val="0"/>
                <w:sz w:val="20"/>
                <w:szCs w:val="20"/>
                <w:lang w:bidi="ar"/>
              </w:rPr>
              <w:br w:type="textWrapping"/>
            </w:r>
            <w:r>
              <w:rPr>
                <w:rFonts w:ascii="Times New Roman" w:eastAsia="宋体" w:cs="Times New Roman"/>
                <w:color w:val="000000"/>
                <w:kern w:val="0"/>
                <w:sz w:val="20"/>
                <w:szCs w:val="20"/>
                <w:lang w:bidi="ar"/>
              </w:rPr>
              <w:t xml:space="preserve">1、消防安全检查申报表； </w:t>
            </w:r>
            <w:r>
              <w:rPr>
                <w:rFonts w:ascii="Times New Roman" w:eastAsia="宋体" w:cs="Times New Roman"/>
                <w:color w:val="000000"/>
                <w:kern w:val="0"/>
                <w:sz w:val="20"/>
                <w:szCs w:val="20"/>
                <w:lang w:bidi="ar"/>
              </w:rPr>
              <w:br w:type="textWrapping"/>
            </w:r>
            <w:r>
              <w:rPr>
                <w:rFonts w:ascii="Times New Roman" w:eastAsia="宋体" w:cs="Times New Roman"/>
                <w:color w:val="000000"/>
                <w:kern w:val="0"/>
                <w:sz w:val="20"/>
                <w:szCs w:val="20"/>
                <w:lang w:bidi="ar"/>
              </w:rPr>
              <w:t>2、营业执照复印件或者工商行政管理机关出具的企业名称预先核准通知书；</w:t>
            </w:r>
            <w:r>
              <w:rPr>
                <w:rFonts w:ascii="Times New Roman" w:eastAsia="宋体" w:cs="Times New Roman"/>
                <w:color w:val="000000"/>
                <w:kern w:val="0"/>
                <w:sz w:val="20"/>
                <w:szCs w:val="20"/>
                <w:lang w:bidi="ar"/>
              </w:rPr>
              <w:br w:type="textWrapping"/>
            </w:r>
            <w:r>
              <w:rPr>
                <w:rFonts w:ascii="Times New Roman" w:eastAsia="宋体" w:cs="Times New Roman"/>
                <w:color w:val="000000"/>
                <w:kern w:val="0"/>
                <w:sz w:val="20"/>
                <w:szCs w:val="20"/>
                <w:lang w:bidi="ar"/>
              </w:rPr>
              <w:t>3、依法取得的建设工程消防验收或者进行竣工验收消防备案的法律文件复印件；</w:t>
            </w:r>
            <w:r>
              <w:rPr>
                <w:rFonts w:ascii="Times New Roman" w:eastAsia="宋体" w:cs="Times New Roman"/>
                <w:color w:val="000000"/>
                <w:kern w:val="0"/>
                <w:sz w:val="20"/>
                <w:szCs w:val="20"/>
                <w:lang w:bidi="ar"/>
              </w:rPr>
              <w:br w:type="textWrapping"/>
            </w:r>
            <w:r>
              <w:rPr>
                <w:rFonts w:ascii="Times New Roman" w:eastAsia="宋体" w:cs="Times New Roman"/>
                <w:color w:val="000000"/>
                <w:kern w:val="0"/>
                <w:sz w:val="20"/>
                <w:szCs w:val="20"/>
                <w:lang w:bidi="ar"/>
              </w:rPr>
              <w:t>4、消防安全制度、灭火和应急疏散预案、场所平面布置图；</w:t>
            </w:r>
            <w:r>
              <w:rPr>
                <w:rFonts w:ascii="Times New Roman" w:eastAsia="宋体" w:cs="Times New Roman"/>
                <w:color w:val="000000"/>
                <w:kern w:val="0"/>
                <w:sz w:val="20"/>
                <w:szCs w:val="20"/>
                <w:lang w:bidi="ar"/>
              </w:rPr>
              <w:br w:type="textWrapping"/>
            </w:r>
            <w:r>
              <w:rPr>
                <w:rFonts w:ascii="Times New Roman" w:eastAsia="宋体" w:cs="Times New Roman"/>
                <w:color w:val="000000"/>
                <w:kern w:val="0"/>
                <w:sz w:val="20"/>
                <w:szCs w:val="20"/>
                <w:lang w:bidi="ar"/>
              </w:rPr>
              <w:t>5、员工岗前消防安全教育培训记录和自动消防系统操作人员取得的消防行业特有工种职业资格证书复印件。</w:t>
            </w:r>
            <w:r>
              <w:rPr>
                <w:rFonts w:ascii="Times New Roman" w:eastAsia="宋体" w:cs="Times New Roman"/>
                <w:color w:val="000000"/>
                <w:kern w:val="0"/>
                <w:sz w:val="20"/>
                <w:szCs w:val="20"/>
                <w:lang w:bidi="ar"/>
              </w:rPr>
              <w:br w:type="textWrapping"/>
            </w:r>
            <w:r>
              <w:rPr>
                <w:rFonts w:ascii="Times New Roman" w:eastAsia="宋体" w:cs="Times New Roman"/>
                <w:color w:val="000000"/>
                <w:kern w:val="0"/>
                <w:sz w:val="20"/>
                <w:szCs w:val="20"/>
                <w:lang w:bidi="ar"/>
              </w:rPr>
              <w:t>三、互联网上网服务营业场所经营单位设立审批</w:t>
            </w:r>
            <w:r>
              <w:rPr>
                <w:rFonts w:ascii="Times New Roman" w:eastAsia="宋体" w:cs="Times New Roman"/>
                <w:color w:val="000000"/>
                <w:kern w:val="0"/>
                <w:sz w:val="20"/>
                <w:szCs w:val="20"/>
                <w:lang w:bidi="ar"/>
              </w:rPr>
              <w:br w:type="textWrapping"/>
            </w:r>
            <w:r>
              <w:rPr>
                <w:rFonts w:ascii="Times New Roman" w:eastAsia="宋体" w:cs="Times New Roman"/>
                <w:color w:val="000000"/>
                <w:kern w:val="0"/>
                <w:sz w:val="20"/>
                <w:szCs w:val="20"/>
                <w:lang w:bidi="ar"/>
              </w:rPr>
              <w:t>申请互联网上网服务营业场所经营单位设立审批，应当符合下列条件：</w:t>
            </w:r>
            <w:r>
              <w:rPr>
                <w:rFonts w:ascii="Times New Roman" w:eastAsia="宋体" w:cs="Times New Roman"/>
                <w:color w:val="000000"/>
                <w:kern w:val="0"/>
                <w:sz w:val="20"/>
                <w:szCs w:val="20"/>
                <w:lang w:bidi="ar"/>
              </w:rPr>
              <w:br w:type="textWrapping"/>
            </w:r>
            <w:r>
              <w:rPr>
                <w:rFonts w:ascii="Times New Roman" w:eastAsia="宋体" w:cs="Times New Roman"/>
                <w:color w:val="000000"/>
                <w:kern w:val="0"/>
                <w:sz w:val="20"/>
                <w:szCs w:val="20"/>
                <w:lang w:bidi="ar"/>
              </w:rPr>
              <w:t xml:space="preserve">1、互联网上网服务营业场所经营单位必须采用企业的组织形式，有企业的名称、住所、组织机构和章程； </w:t>
            </w:r>
            <w:r>
              <w:rPr>
                <w:rFonts w:ascii="Times New Roman" w:eastAsia="宋体" w:cs="Times New Roman"/>
                <w:color w:val="000000"/>
                <w:kern w:val="0"/>
                <w:sz w:val="20"/>
                <w:szCs w:val="20"/>
                <w:lang w:bidi="ar"/>
              </w:rPr>
              <w:br w:type="textWrapping"/>
            </w:r>
            <w:r>
              <w:rPr>
                <w:rFonts w:ascii="Times New Roman" w:eastAsia="宋体" w:cs="Times New Roman"/>
                <w:color w:val="000000"/>
                <w:kern w:val="0"/>
                <w:sz w:val="20"/>
                <w:szCs w:val="20"/>
                <w:lang w:bidi="ar"/>
              </w:rPr>
              <w:t xml:space="preserve">2、有与经营活动相适应的资金，能满足互联网上网服务营业场所筹建和经营的需要； </w:t>
            </w:r>
            <w:r>
              <w:rPr>
                <w:rFonts w:ascii="Times New Roman" w:eastAsia="宋体" w:cs="Times New Roman"/>
                <w:color w:val="000000"/>
                <w:kern w:val="0"/>
                <w:sz w:val="20"/>
                <w:szCs w:val="20"/>
                <w:lang w:bidi="ar"/>
              </w:rPr>
              <w:br w:type="textWrapping"/>
            </w:r>
            <w:r>
              <w:rPr>
                <w:rFonts w:ascii="Times New Roman" w:eastAsia="宋体" w:cs="Times New Roman"/>
                <w:color w:val="000000"/>
                <w:kern w:val="0"/>
                <w:sz w:val="20"/>
                <w:szCs w:val="20"/>
                <w:lang w:bidi="ar"/>
              </w:rPr>
              <w:t xml:space="preserve">3、有与经营活动相适应并符合国家规定的消防安全条件的经营场所； </w:t>
            </w:r>
            <w:r>
              <w:rPr>
                <w:rFonts w:ascii="Times New Roman" w:eastAsia="宋体" w:cs="Times New Roman"/>
                <w:color w:val="000000"/>
                <w:kern w:val="0"/>
                <w:sz w:val="20"/>
                <w:szCs w:val="20"/>
                <w:lang w:bidi="ar"/>
              </w:rPr>
              <w:br w:type="textWrapping"/>
            </w:r>
            <w:r>
              <w:rPr>
                <w:rFonts w:ascii="Times New Roman" w:eastAsia="宋体" w:cs="Times New Roman"/>
                <w:color w:val="000000"/>
                <w:kern w:val="0"/>
                <w:sz w:val="20"/>
                <w:szCs w:val="20"/>
                <w:lang w:bidi="ar"/>
              </w:rPr>
              <w:t xml:space="preserve">4、中学（中专）、小学校园周围200米范围内和居民住宅楼（院）内不得设立互联网上网服务营业场所； </w:t>
            </w:r>
            <w:r>
              <w:rPr>
                <w:rFonts w:ascii="Times New Roman" w:eastAsia="宋体" w:cs="Times New Roman"/>
                <w:color w:val="000000"/>
                <w:kern w:val="0"/>
                <w:sz w:val="20"/>
                <w:szCs w:val="20"/>
                <w:lang w:bidi="ar"/>
              </w:rPr>
              <w:br w:type="textWrapping"/>
            </w:r>
            <w:r>
              <w:rPr>
                <w:rFonts w:ascii="Times New Roman" w:eastAsia="宋体" w:cs="Times New Roman"/>
                <w:color w:val="000000"/>
                <w:kern w:val="0"/>
                <w:sz w:val="20"/>
                <w:szCs w:val="20"/>
                <w:lang w:bidi="ar"/>
              </w:rPr>
              <w:t xml:space="preserve">5、有固定的网络地址和与经营活动相适应的计算机等装置及附属设备（单体网吧计算机终端不得少于60台，实际经营面积不少于120平方米；连锁网吧计算机终端不得少于80台，实际经营面积不少于200平方米）； </w:t>
            </w:r>
            <w:r>
              <w:rPr>
                <w:rFonts w:ascii="Times New Roman" w:eastAsia="宋体" w:cs="Times New Roman"/>
                <w:color w:val="000000"/>
                <w:kern w:val="0"/>
                <w:sz w:val="20"/>
                <w:szCs w:val="20"/>
                <w:lang w:bidi="ar"/>
              </w:rPr>
              <w:br w:type="textWrapping"/>
            </w:r>
            <w:r>
              <w:rPr>
                <w:rFonts w:ascii="Times New Roman" w:eastAsia="宋体" w:cs="Times New Roman"/>
                <w:color w:val="000000"/>
                <w:kern w:val="0"/>
                <w:sz w:val="20"/>
                <w:szCs w:val="20"/>
                <w:lang w:bidi="ar"/>
              </w:rPr>
              <w:t xml:space="preserve">6、有健全、完善的信息网络安全管理制度和安全技术措施； </w:t>
            </w:r>
            <w:r>
              <w:rPr>
                <w:rFonts w:ascii="Times New Roman" w:eastAsia="宋体" w:cs="Times New Roman"/>
                <w:color w:val="000000"/>
                <w:kern w:val="0"/>
                <w:sz w:val="20"/>
                <w:szCs w:val="20"/>
                <w:lang w:bidi="ar"/>
              </w:rPr>
              <w:br w:type="textWrapping"/>
            </w:r>
            <w:r>
              <w:rPr>
                <w:rFonts w:ascii="Times New Roman" w:eastAsia="宋体" w:cs="Times New Roman"/>
                <w:color w:val="000000"/>
                <w:kern w:val="0"/>
                <w:sz w:val="20"/>
                <w:szCs w:val="20"/>
                <w:lang w:bidi="ar"/>
              </w:rPr>
              <w:t xml:space="preserve">7、有与经营活动相适应并取得从业资格的安全管理人员、经营管理人员、专业技术人员； </w:t>
            </w:r>
            <w:r>
              <w:rPr>
                <w:rFonts w:ascii="Times New Roman" w:eastAsia="宋体" w:cs="Times New Roman"/>
                <w:color w:val="000000"/>
                <w:kern w:val="0"/>
                <w:sz w:val="20"/>
                <w:szCs w:val="20"/>
                <w:lang w:bidi="ar"/>
              </w:rPr>
              <w:br w:type="textWrapping"/>
            </w:r>
            <w:r>
              <w:rPr>
                <w:rFonts w:ascii="Times New Roman" w:eastAsia="宋体" w:cs="Times New Roman"/>
                <w:color w:val="000000"/>
                <w:kern w:val="0"/>
                <w:sz w:val="20"/>
                <w:szCs w:val="20"/>
                <w:lang w:bidi="ar"/>
              </w:rPr>
              <w:t>8、被吊销《网络文化经营许可证》的单位，自被吊销《网络文化经营许可证》之日起5年内，其法定代表人或主要负责人不得担任互联网上网服务营业场所经营单位的法定代表人或主要负责人；擅自设立的互联网上网服务营业场所经营单位被依法取缔的，自被取缔之日起5年内，其主要负责人不得担任互联网上网服务营业场所经营单位的法定代表人或主要负责人。</w:t>
            </w:r>
            <w:r>
              <w:rPr>
                <w:rFonts w:ascii="Times New Roman" w:eastAsia="宋体" w:cs="Times New Roman"/>
                <w:color w:val="000000"/>
                <w:kern w:val="0"/>
                <w:sz w:val="20"/>
                <w:szCs w:val="20"/>
                <w:lang w:bidi="ar"/>
              </w:rPr>
              <w:br w:type="textWrapping"/>
            </w:r>
            <w:r>
              <w:rPr>
                <w:rFonts w:ascii="Times New Roman" w:eastAsia="宋体" w:cs="Times New Roman"/>
                <w:color w:val="000000"/>
                <w:kern w:val="0"/>
                <w:sz w:val="20"/>
                <w:szCs w:val="20"/>
                <w:lang w:bidi="ar"/>
              </w:rPr>
              <w:t>四、设置大型户外广告及在城市建筑物、设施上悬挂、张贴宣传品审批</w:t>
            </w:r>
            <w:r>
              <w:rPr>
                <w:rFonts w:ascii="Times New Roman" w:eastAsia="宋体" w:cs="Times New Roman"/>
                <w:color w:val="000000"/>
                <w:kern w:val="0"/>
                <w:sz w:val="20"/>
                <w:szCs w:val="20"/>
                <w:lang w:bidi="ar"/>
              </w:rPr>
              <w:br w:type="textWrapping"/>
            </w:r>
            <w:r>
              <w:rPr>
                <w:rFonts w:ascii="Times New Roman" w:eastAsia="宋体" w:cs="Times New Roman"/>
                <w:color w:val="000000"/>
                <w:kern w:val="0"/>
                <w:sz w:val="20"/>
                <w:szCs w:val="20"/>
                <w:lang w:bidi="ar"/>
              </w:rPr>
              <w:t>申请设置大型户外广告及在城市建筑物、设施上悬挂、张贴宣传品审批，应当符合下列条件：</w:t>
            </w:r>
            <w:r>
              <w:rPr>
                <w:rFonts w:ascii="Times New Roman" w:eastAsia="宋体" w:cs="Times New Roman"/>
                <w:color w:val="000000"/>
                <w:kern w:val="0"/>
                <w:sz w:val="20"/>
                <w:szCs w:val="20"/>
                <w:lang w:bidi="ar"/>
              </w:rPr>
              <w:br w:type="textWrapping"/>
            </w:r>
            <w:r>
              <w:rPr>
                <w:rFonts w:ascii="Times New Roman" w:eastAsia="宋体" w:cs="Times New Roman"/>
                <w:color w:val="000000"/>
                <w:kern w:val="0"/>
                <w:sz w:val="20"/>
                <w:szCs w:val="20"/>
                <w:lang w:bidi="ar"/>
              </w:rPr>
              <w:t xml:space="preserve">1、户外广告设置 </w:t>
            </w:r>
            <w:r>
              <w:rPr>
                <w:rFonts w:ascii="Times New Roman" w:eastAsia="宋体" w:cs="Times New Roman"/>
                <w:color w:val="000000"/>
                <w:kern w:val="0"/>
                <w:sz w:val="16"/>
                <w:szCs w:val="16"/>
                <w:lang w:bidi="ar"/>
              </w:rPr>
              <w:br w:type="textWrapping"/>
            </w:r>
            <w:r>
              <w:rPr>
                <w:rFonts w:hint="eastAsia" w:ascii="宋体" w:hAnsi="宋体" w:eastAsia="宋体" w:cs="宋体"/>
                <w:color w:val="000000"/>
                <w:kern w:val="0"/>
                <w:sz w:val="20"/>
                <w:szCs w:val="20"/>
                <w:lang w:bidi="ar"/>
              </w:rPr>
              <w:t>①</w:t>
            </w:r>
            <w:r>
              <w:rPr>
                <w:rFonts w:ascii="Times New Roman" w:eastAsia="宋体" w:cs="Times New Roman"/>
                <w:color w:val="000000"/>
                <w:kern w:val="0"/>
                <w:sz w:val="20"/>
                <w:szCs w:val="20"/>
                <w:lang w:bidi="ar"/>
              </w:rPr>
              <w:t xml:space="preserve">符合《中华人民共和国广告法》、《城市市容和环境卫生管理条例》等法律、法规、规章的规定； </w:t>
            </w:r>
            <w:r>
              <w:rPr>
                <w:rFonts w:ascii="Times New Roman" w:eastAsia="宋体" w:cs="Times New Roman"/>
                <w:color w:val="000000"/>
                <w:kern w:val="0"/>
                <w:sz w:val="20"/>
                <w:szCs w:val="20"/>
                <w:lang w:bidi="ar"/>
              </w:rPr>
              <w:br w:type="textWrapping"/>
            </w:r>
            <w:r>
              <w:rPr>
                <w:rFonts w:hint="eastAsia" w:ascii="宋体" w:hAnsi="宋体" w:eastAsia="宋体" w:cs="宋体"/>
                <w:color w:val="000000"/>
                <w:kern w:val="0"/>
                <w:sz w:val="20"/>
                <w:szCs w:val="20"/>
                <w:lang w:bidi="ar"/>
              </w:rPr>
              <w:t>②</w:t>
            </w:r>
            <w:r>
              <w:rPr>
                <w:rFonts w:ascii="Times New Roman" w:eastAsia="宋体" w:cs="Times New Roman"/>
                <w:color w:val="000000"/>
                <w:kern w:val="0"/>
                <w:sz w:val="20"/>
                <w:szCs w:val="20"/>
                <w:lang w:bidi="ar"/>
              </w:rPr>
              <w:t xml:space="preserve">依法取得广告经营资格（利用自有户外广告设置位设置自我宣传性户外广告的除外）； </w:t>
            </w:r>
            <w:r>
              <w:rPr>
                <w:rFonts w:ascii="Times New Roman" w:eastAsia="宋体" w:cs="Times New Roman"/>
                <w:color w:val="000000"/>
                <w:kern w:val="0"/>
                <w:sz w:val="20"/>
                <w:szCs w:val="20"/>
                <w:lang w:bidi="ar"/>
              </w:rPr>
              <w:br w:type="textWrapping"/>
            </w:r>
            <w:r>
              <w:rPr>
                <w:rFonts w:hint="eastAsia" w:ascii="宋体" w:hAnsi="宋体" w:eastAsia="宋体" w:cs="宋体"/>
                <w:color w:val="000000"/>
                <w:kern w:val="0"/>
                <w:sz w:val="20"/>
                <w:szCs w:val="20"/>
                <w:lang w:bidi="ar"/>
              </w:rPr>
              <w:t>③</w:t>
            </w:r>
            <w:r>
              <w:rPr>
                <w:rFonts w:ascii="Times New Roman" w:eastAsia="宋体" w:cs="Times New Roman"/>
                <w:color w:val="000000"/>
                <w:kern w:val="0"/>
                <w:sz w:val="20"/>
                <w:szCs w:val="20"/>
                <w:lang w:bidi="ar"/>
              </w:rPr>
              <w:t xml:space="preserve">取得户外广告设置位使用权； </w:t>
            </w:r>
            <w:r>
              <w:rPr>
                <w:rFonts w:ascii="Times New Roman" w:eastAsia="宋体" w:cs="Times New Roman"/>
                <w:color w:val="000000"/>
                <w:kern w:val="0"/>
                <w:sz w:val="20"/>
                <w:szCs w:val="20"/>
                <w:lang w:bidi="ar"/>
              </w:rPr>
              <w:br w:type="textWrapping"/>
            </w:r>
            <w:r>
              <w:rPr>
                <w:rFonts w:hint="eastAsia" w:ascii="宋体" w:hAnsi="宋体" w:eastAsia="宋体" w:cs="宋体"/>
                <w:color w:val="000000"/>
                <w:kern w:val="0"/>
                <w:sz w:val="20"/>
                <w:szCs w:val="20"/>
                <w:lang w:bidi="ar"/>
              </w:rPr>
              <w:t>④</w:t>
            </w:r>
            <w:r>
              <w:rPr>
                <w:rFonts w:ascii="Times New Roman" w:eastAsia="宋体" w:cs="Times New Roman"/>
                <w:color w:val="000000"/>
                <w:kern w:val="0"/>
                <w:sz w:val="20"/>
                <w:szCs w:val="20"/>
                <w:lang w:bidi="ar"/>
              </w:rPr>
              <w:t xml:space="preserve">符合本市户外广告设施专项规划和控制性详细规划； </w:t>
            </w:r>
            <w:r>
              <w:rPr>
                <w:rFonts w:ascii="Times New Roman" w:eastAsia="宋体" w:cs="Times New Roman"/>
                <w:color w:val="000000"/>
                <w:kern w:val="0"/>
                <w:sz w:val="20"/>
                <w:szCs w:val="20"/>
                <w:lang w:bidi="ar"/>
              </w:rPr>
              <w:br w:type="textWrapping"/>
            </w:r>
            <w:r>
              <w:rPr>
                <w:rFonts w:hint="eastAsia" w:ascii="宋体" w:hAnsi="宋体" w:eastAsia="宋体" w:cs="宋体"/>
                <w:color w:val="000000"/>
                <w:kern w:val="0"/>
                <w:sz w:val="20"/>
                <w:szCs w:val="20"/>
                <w:lang w:bidi="ar"/>
              </w:rPr>
              <w:t>⑤</w:t>
            </w:r>
            <w:r>
              <w:rPr>
                <w:rFonts w:ascii="Times New Roman" w:eastAsia="宋体" w:cs="Times New Roman"/>
                <w:color w:val="000000"/>
                <w:kern w:val="0"/>
                <w:sz w:val="20"/>
                <w:szCs w:val="20"/>
                <w:lang w:bidi="ar"/>
              </w:rPr>
              <w:t>符合国家部委及本市户外广告设置技术规范。</w:t>
            </w:r>
            <w:r>
              <w:rPr>
                <w:rFonts w:ascii="Times New Roman" w:eastAsia="宋体" w:cs="Times New Roman"/>
                <w:color w:val="000000"/>
                <w:kern w:val="0"/>
                <w:sz w:val="20"/>
                <w:szCs w:val="20"/>
                <w:lang w:bidi="ar"/>
              </w:rPr>
              <w:br w:type="textWrapping"/>
            </w:r>
            <w:r>
              <w:rPr>
                <w:rFonts w:ascii="Times New Roman" w:eastAsia="宋体" w:cs="Times New Roman"/>
                <w:color w:val="000000"/>
                <w:kern w:val="0"/>
                <w:sz w:val="20"/>
                <w:szCs w:val="20"/>
                <w:lang w:bidi="ar"/>
              </w:rPr>
              <w:t xml:space="preserve">2、张贴、张挂宣传品 </w:t>
            </w:r>
            <w:r>
              <w:rPr>
                <w:rFonts w:ascii="Times New Roman" w:eastAsia="宋体" w:cs="Times New Roman"/>
                <w:color w:val="000000"/>
                <w:kern w:val="0"/>
                <w:sz w:val="20"/>
                <w:szCs w:val="20"/>
                <w:lang w:bidi="ar"/>
              </w:rPr>
              <w:br w:type="textWrapping"/>
            </w:r>
            <w:r>
              <w:rPr>
                <w:rFonts w:hint="eastAsia" w:ascii="宋体" w:hAnsi="宋体" w:eastAsia="宋体" w:cs="宋体"/>
                <w:color w:val="000000"/>
                <w:kern w:val="0"/>
                <w:sz w:val="20"/>
                <w:szCs w:val="20"/>
                <w:lang w:bidi="ar"/>
              </w:rPr>
              <w:t>①</w:t>
            </w:r>
            <w:r>
              <w:rPr>
                <w:rFonts w:ascii="Times New Roman" w:eastAsia="宋体" w:cs="Times New Roman"/>
                <w:color w:val="000000"/>
                <w:kern w:val="0"/>
                <w:sz w:val="20"/>
                <w:szCs w:val="20"/>
                <w:lang w:bidi="ar"/>
              </w:rPr>
              <w:t xml:space="preserve">具有张贴、张挂宣传品的场地或载体； </w:t>
            </w:r>
            <w:r>
              <w:rPr>
                <w:rFonts w:ascii="Times New Roman" w:eastAsia="宋体" w:cs="Times New Roman"/>
                <w:color w:val="000000"/>
                <w:kern w:val="0"/>
                <w:sz w:val="20"/>
                <w:szCs w:val="20"/>
                <w:lang w:bidi="ar"/>
              </w:rPr>
              <w:br w:type="textWrapping"/>
            </w:r>
            <w:r>
              <w:rPr>
                <w:rFonts w:hint="eastAsia" w:ascii="宋体" w:hAnsi="宋体" w:eastAsia="宋体" w:cs="宋体"/>
                <w:color w:val="000000"/>
                <w:kern w:val="0"/>
                <w:sz w:val="20"/>
                <w:szCs w:val="20"/>
                <w:lang w:bidi="ar"/>
              </w:rPr>
              <w:t>②</w:t>
            </w:r>
            <w:r>
              <w:rPr>
                <w:rFonts w:ascii="Times New Roman" w:eastAsia="宋体" w:cs="Times New Roman"/>
                <w:color w:val="000000"/>
                <w:kern w:val="0"/>
                <w:sz w:val="20"/>
                <w:szCs w:val="20"/>
                <w:lang w:bidi="ar"/>
              </w:rPr>
              <w:t xml:space="preserve">张贴、张挂宣传品内容合法、健康； </w:t>
            </w:r>
            <w:r>
              <w:rPr>
                <w:rFonts w:ascii="Times New Roman" w:eastAsia="宋体" w:cs="Times New Roman"/>
                <w:color w:val="000000"/>
                <w:kern w:val="0"/>
                <w:sz w:val="20"/>
                <w:szCs w:val="20"/>
                <w:lang w:bidi="ar"/>
              </w:rPr>
              <w:br w:type="textWrapping"/>
            </w:r>
            <w:r>
              <w:rPr>
                <w:rFonts w:hint="eastAsia" w:ascii="宋体" w:hAnsi="宋体" w:eastAsia="宋体" w:cs="宋体"/>
                <w:color w:val="000000"/>
                <w:kern w:val="0"/>
                <w:sz w:val="20"/>
                <w:szCs w:val="20"/>
                <w:lang w:bidi="ar"/>
              </w:rPr>
              <w:t>③</w:t>
            </w:r>
            <w:r>
              <w:rPr>
                <w:rFonts w:ascii="Times New Roman" w:eastAsia="宋体" w:cs="Times New Roman"/>
                <w:color w:val="000000"/>
                <w:kern w:val="0"/>
                <w:sz w:val="20"/>
                <w:szCs w:val="20"/>
                <w:lang w:bidi="ar"/>
              </w:rPr>
              <w:t xml:space="preserve">符合《城市容貌标准》； </w:t>
            </w:r>
            <w:r>
              <w:rPr>
                <w:rFonts w:ascii="Times New Roman" w:eastAsia="宋体" w:cs="Times New Roman"/>
                <w:color w:val="000000"/>
                <w:kern w:val="0"/>
                <w:sz w:val="20"/>
                <w:szCs w:val="20"/>
                <w:lang w:bidi="ar"/>
              </w:rPr>
              <w:br w:type="textWrapping"/>
            </w:r>
            <w:r>
              <w:rPr>
                <w:rFonts w:hint="eastAsia" w:ascii="宋体" w:hAnsi="宋体" w:eastAsia="宋体" w:cs="宋体"/>
                <w:color w:val="000000"/>
                <w:kern w:val="0"/>
                <w:sz w:val="20"/>
                <w:szCs w:val="20"/>
                <w:lang w:bidi="ar"/>
              </w:rPr>
              <w:t>④</w:t>
            </w:r>
            <w:r>
              <w:rPr>
                <w:rFonts w:ascii="Times New Roman" w:eastAsia="宋体" w:cs="Times New Roman"/>
                <w:color w:val="000000"/>
                <w:kern w:val="0"/>
                <w:sz w:val="20"/>
                <w:szCs w:val="20"/>
                <w:lang w:bidi="ar"/>
              </w:rPr>
              <w:t>法律、法规、规章规定的其他条件。</w:t>
            </w:r>
            <w:r>
              <w:rPr>
                <w:rFonts w:ascii="Times New Roman" w:eastAsia="宋体" w:cs="Times New Roman"/>
                <w:color w:val="000000"/>
                <w:kern w:val="0"/>
                <w:sz w:val="20"/>
                <w:szCs w:val="20"/>
                <w:lang w:bidi="ar"/>
              </w:rPr>
              <w:br w:type="textWrapping"/>
            </w:r>
            <w:r>
              <w:rPr>
                <w:rFonts w:ascii="Times New Roman" w:eastAsia="宋体" w:cs="Times New Roman"/>
                <w:color w:val="000000"/>
                <w:kern w:val="0"/>
                <w:sz w:val="20"/>
                <w:szCs w:val="20"/>
                <w:lang w:bidi="ar"/>
              </w:rPr>
              <w:t>五、食品经营许可新办</w:t>
            </w:r>
            <w:r>
              <w:rPr>
                <w:rFonts w:ascii="Times New Roman" w:eastAsia="宋体" w:cs="Times New Roman"/>
                <w:color w:val="000000"/>
                <w:kern w:val="0"/>
                <w:sz w:val="20"/>
                <w:szCs w:val="20"/>
                <w:lang w:bidi="ar"/>
              </w:rPr>
              <w:br w:type="textWrapping"/>
            </w:r>
            <w:r>
              <w:rPr>
                <w:rFonts w:ascii="Times New Roman" w:eastAsia="宋体" w:cs="Times New Roman"/>
                <w:color w:val="000000"/>
                <w:kern w:val="0"/>
                <w:sz w:val="20"/>
                <w:szCs w:val="20"/>
                <w:lang w:bidi="ar"/>
              </w:rPr>
              <w:t>申请食品经营许可新办，应当符合下列条件：</w:t>
            </w:r>
            <w:r>
              <w:rPr>
                <w:rFonts w:ascii="Times New Roman" w:eastAsia="宋体" w:cs="Times New Roman"/>
                <w:color w:val="000000"/>
                <w:kern w:val="0"/>
                <w:sz w:val="20"/>
                <w:szCs w:val="20"/>
                <w:lang w:bidi="ar"/>
              </w:rPr>
              <w:br w:type="textWrapping"/>
            </w:r>
            <w:r>
              <w:rPr>
                <w:rFonts w:ascii="Times New Roman" w:eastAsia="宋体" w:cs="Times New Roman"/>
                <w:color w:val="000000"/>
                <w:kern w:val="0"/>
                <w:sz w:val="20"/>
                <w:szCs w:val="20"/>
                <w:lang w:bidi="ar"/>
              </w:rPr>
              <w:t>1、具有与经营的食品品种、数量相适应的食品原料处理和食品加工、销售、贮存等场所，保持该场所环境整洁，并与有毒、有害场所以及其他污染源保持规定的距离； 　　</w:t>
            </w:r>
            <w:r>
              <w:rPr>
                <w:rFonts w:ascii="Times New Roman" w:eastAsia="宋体" w:cs="Times New Roman"/>
                <w:color w:val="000000"/>
                <w:kern w:val="0"/>
                <w:sz w:val="20"/>
                <w:szCs w:val="20"/>
                <w:lang w:bidi="ar"/>
              </w:rPr>
              <w:br w:type="textWrapping"/>
            </w:r>
            <w:r>
              <w:rPr>
                <w:rFonts w:ascii="Times New Roman" w:eastAsia="宋体" w:cs="Times New Roman"/>
                <w:color w:val="000000"/>
                <w:kern w:val="0"/>
                <w:sz w:val="20"/>
                <w:szCs w:val="20"/>
                <w:lang w:bidi="ar"/>
              </w:rPr>
              <w:t>2、具有与经营的食品品种、数量相适应的经营设备或者设施，有相应的消毒、更衣、盥洗、采光、照明、通风、防腐、防尘、防蝇、防鼠、防虫、洗涤以及处理废水、存放垃圾和废弃物的设备或者设施； 　　</w:t>
            </w:r>
            <w:r>
              <w:rPr>
                <w:rFonts w:ascii="Times New Roman" w:eastAsia="宋体" w:cs="Times New Roman"/>
                <w:color w:val="000000"/>
                <w:kern w:val="0"/>
                <w:sz w:val="20"/>
                <w:szCs w:val="20"/>
                <w:lang w:bidi="ar"/>
              </w:rPr>
              <w:br w:type="textWrapping"/>
            </w:r>
            <w:r>
              <w:rPr>
                <w:rFonts w:ascii="Times New Roman" w:eastAsia="宋体" w:cs="Times New Roman"/>
                <w:color w:val="000000"/>
                <w:kern w:val="0"/>
                <w:sz w:val="20"/>
                <w:szCs w:val="20"/>
                <w:lang w:bidi="ar"/>
              </w:rPr>
              <w:t>3、有专职或者兼职的食品安全管理人员和保证食品安全的规章制度； 　　</w:t>
            </w:r>
            <w:r>
              <w:rPr>
                <w:rFonts w:ascii="Times New Roman" w:eastAsia="宋体" w:cs="Times New Roman"/>
                <w:color w:val="000000"/>
                <w:kern w:val="0"/>
                <w:sz w:val="20"/>
                <w:szCs w:val="20"/>
                <w:lang w:bidi="ar"/>
              </w:rPr>
              <w:br w:type="textWrapping"/>
            </w:r>
            <w:r>
              <w:rPr>
                <w:rFonts w:ascii="Times New Roman" w:eastAsia="宋体" w:cs="Times New Roman"/>
                <w:color w:val="000000"/>
                <w:kern w:val="0"/>
                <w:sz w:val="20"/>
                <w:szCs w:val="20"/>
                <w:lang w:bidi="ar"/>
              </w:rPr>
              <w:t>4、具有合理的设备布局和工艺流程，防止待加工食品与直接入口食品、原料与成品交叉污染，避免食品接触有毒物、不洁物； 　　</w:t>
            </w:r>
            <w:r>
              <w:rPr>
                <w:rFonts w:ascii="Times New Roman" w:eastAsia="宋体" w:cs="Times New Roman"/>
                <w:color w:val="000000"/>
                <w:kern w:val="0"/>
                <w:sz w:val="20"/>
                <w:szCs w:val="20"/>
                <w:lang w:bidi="ar"/>
              </w:rPr>
              <w:br w:type="textWrapping"/>
            </w:r>
            <w:r>
              <w:rPr>
                <w:rFonts w:ascii="Times New Roman" w:eastAsia="宋体" w:cs="Times New Roman"/>
                <w:color w:val="000000"/>
                <w:kern w:val="0"/>
                <w:sz w:val="20"/>
                <w:szCs w:val="20"/>
                <w:lang w:bidi="ar"/>
              </w:rPr>
              <w:t>5、法律、法规规定的其他条件。</w:t>
            </w:r>
          </w:p>
        </w:tc>
      </w:tr>
      <w:tr w14:paraId="6EAF5C7D">
        <w:tblPrEx>
          <w:tblCellMar>
            <w:top w:w="0" w:type="dxa"/>
            <w:left w:w="0" w:type="dxa"/>
            <w:bottom w:w="0" w:type="dxa"/>
            <w:right w:w="0" w:type="dxa"/>
          </w:tblCellMar>
        </w:tblPrEx>
        <w:trPr>
          <w:trHeight w:val="5472"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68AA4B">
            <w:pPr>
              <w:jc w:val="center"/>
              <w:rPr>
                <w:rFonts w:ascii="Times New Roman" w:eastAsia="宋体" w:cs="Times New Roman"/>
                <w:color w:val="000000"/>
                <w:sz w:val="20"/>
                <w:szCs w:val="20"/>
              </w:rPr>
            </w:pP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180C43">
            <w:pPr>
              <w:jc w:val="center"/>
              <w:rPr>
                <w:rFonts w:ascii="Times New Roman" w:eastAsia="宋体" w:cs="Times New Roman"/>
                <w:color w:val="000000"/>
                <w:sz w:val="20"/>
                <w:szCs w:val="20"/>
              </w:rPr>
            </w:pPr>
          </w:p>
        </w:tc>
        <w:tc>
          <w:tcPr>
            <w:tcW w:w="11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C7CC82">
            <w:pPr>
              <w:jc w:val="center"/>
              <w:rPr>
                <w:rFonts w:ascii="Times New Roman" w:eastAsia="宋体" w:cs="Times New Roman"/>
                <w:color w:val="000000"/>
                <w:sz w:val="20"/>
                <w:szCs w:val="20"/>
              </w:rPr>
            </w:pPr>
          </w:p>
        </w:tc>
        <w:tc>
          <w:tcPr>
            <w:tcW w:w="1131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462698">
            <w:pPr>
              <w:jc w:val="left"/>
              <w:rPr>
                <w:rFonts w:ascii="Times New Roman" w:eastAsia="宋体" w:cs="Times New Roman"/>
                <w:color w:val="000000"/>
                <w:sz w:val="16"/>
                <w:szCs w:val="16"/>
              </w:rPr>
            </w:pPr>
          </w:p>
        </w:tc>
      </w:tr>
      <w:tr w14:paraId="0F12B50D">
        <w:tblPrEx>
          <w:tblCellMar>
            <w:top w:w="0" w:type="dxa"/>
            <w:left w:w="0" w:type="dxa"/>
            <w:bottom w:w="0" w:type="dxa"/>
            <w:right w:w="0" w:type="dxa"/>
          </w:tblCellMar>
        </w:tblPrEx>
        <w:trPr>
          <w:trHeight w:val="3415"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EE156B">
            <w:pPr>
              <w:jc w:val="center"/>
              <w:rPr>
                <w:rFonts w:ascii="Times New Roman" w:eastAsia="宋体" w:cs="Times New Roman"/>
                <w:color w:val="000000"/>
                <w:sz w:val="20"/>
                <w:szCs w:val="20"/>
              </w:rPr>
            </w:pP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FDB77B">
            <w:pPr>
              <w:jc w:val="center"/>
              <w:rPr>
                <w:rFonts w:ascii="Times New Roman" w:eastAsia="宋体" w:cs="Times New Roman"/>
                <w:color w:val="000000"/>
                <w:sz w:val="20"/>
                <w:szCs w:val="20"/>
              </w:rPr>
            </w:pPr>
          </w:p>
        </w:tc>
        <w:tc>
          <w:tcPr>
            <w:tcW w:w="11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9ADED7">
            <w:pPr>
              <w:jc w:val="center"/>
              <w:rPr>
                <w:rFonts w:ascii="Times New Roman" w:eastAsia="宋体" w:cs="Times New Roman"/>
                <w:color w:val="000000"/>
                <w:sz w:val="20"/>
                <w:szCs w:val="20"/>
              </w:rPr>
            </w:pPr>
          </w:p>
        </w:tc>
        <w:tc>
          <w:tcPr>
            <w:tcW w:w="1131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938F87">
            <w:pPr>
              <w:jc w:val="left"/>
              <w:rPr>
                <w:rFonts w:ascii="Times New Roman" w:eastAsia="宋体" w:cs="Times New Roman"/>
                <w:color w:val="000000"/>
                <w:sz w:val="16"/>
                <w:szCs w:val="16"/>
              </w:rPr>
            </w:pPr>
          </w:p>
        </w:tc>
      </w:tr>
      <w:tr w14:paraId="465D74DF">
        <w:tblPrEx>
          <w:tblCellMar>
            <w:top w:w="0" w:type="dxa"/>
            <w:left w:w="0" w:type="dxa"/>
            <w:bottom w:w="0" w:type="dxa"/>
            <w:right w:w="0" w:type="dxa"/>
          </w:tblCellMar>
        </w:tblPrEx>
        <w:trPr>
          <w:trHeight w:val="502"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8482D9">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27</w:t>
            </w:r>
          </w:p>
        </w:tc>
        <w:tc>
          <w:tcPr>
            <w:tcW w:w="8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5B33AA">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申请条件</w:t>
            </w: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7FAD84">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数量限制</w:t>
            </w:r>
          </w:p>
        </w:tc>
        <w:tc>
          <w:tcPr>
            <w:tcW w:w="1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0E6C4F">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无</w:t>
            </w:r>
          </w:p>
        </w:tc>
      </w:tr>
      <w:tr w14:paraId="00A57A63">
        <w:tblPrEx>
          <w:tblCellMar>
            <w:top w:w="0" w:type="dxa"/>
            <w:left w:w="0" w:type="dxa"/>
            <w:bottom w:w="0" w:type="dxa"/>
            <w:right w:w="0" w:type="dxa"/>
          </w:tblCellMar>
        </w:tblPrEx>
        <w:trPr>
          <w:trHeight w:val="425"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F130D8">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28</w:t>
            </w:r>
          </w:p>
        </w:tc>
        <w:tc>
          <w:tcPr>
            <w:tcW w:w="8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B75D8B">
            <w:pPr>
              <w:jc w:val="center"/>
              <w:rPr>
                <w:rFonts w:ascii="Times New Roman" w:eastAsia="宋体" w:cs="Times New Roman"/>
                <w:color w:val="000000"/>
                <w:sz w:val="20"/>
                <w:szCs w:val="20"/>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448222">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禁止性要求</w:t>
            </w:r>
          </w:p>
        </w:tc>
        <w:tc>
          <w:tcPr>
            <w:tcW w:w="1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098F05">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无</w:t>
            </w:r>
          </w:p>
        </w:tc>
      </w:tr>
      <w:tr w14:paraId="2CEA29EC">
        <w:tblPrEx>
          <w:tblCellMar>
            <w:top w:w="0" w:type="dxa"/>
            <w:left w:w="0" w:type="dxa"/>
            <w:bottom w:w="0" w:type="dxa"/>
            <w:right w:w="0" w:type="dxa"/>
          </w:tblCellMar>
        </w:tblPrEx>
        <w:trPr>
          <w:trHeight w:val="671"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C748A8">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29</w:t>
            </w:r>
          </w:p>
        </w:tc>
        <w:tc>
          <w:tcPr>
            <w:tcW w:w="89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547DFF">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办理流程</w:t>
            </w: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DD69A9">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环节名称</w:t>
            </w:r>
          </w:p>
        </w:tc>
        <w:tc>
          <w:tcPr>
            <w:tcW w:w="1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D8AA6D">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受理-审核（互联网上网服务营业场所经营单位设立（筹建）作为本主题前置办理环节，不计入总承诺办结时限,另外审批部门现地踏勘和公示，业主装修、争议调解、整改等均不计入时限）-审批-办结-送达</w:t>
            </w:r>
          </w:p>
        </w:tc>
      </w:tr>
      <w:tr w14:paraId="59D466E8">
        <w:tblPrEx>
          <w:tblCellMar>
            <w:top w:w="0" w:type="dxa"/>
            <w:left w:w="0" w:type="dxa"/>
            <w:bottom w:w="0" w:type="dxa"/>
            <w:right w:w="0" w:type="dxa"/>
          </w:tblCellMar>
        </w:tblPrEx>
        <w:trPr>
          <w:trHeight w:val="348"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D0404D">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30</w:t>
            </w: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88127F">
            <w:pPr>
              <w:jc w:val="center"/>
              <w:rPr>
                <w:rFonts w:ascii="Times New Roman" w:eastAsia="宋体" w:cs="Times New Roman"/>
                <w:color w:val="000000"/>
                <w:sz w:val="20"/>
                <w:szCs w:val="20"/>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B04F09">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审查标准</w:t>
            </w:r>
          </w:p>
        </w:tc>
        <w:tc>
          <w:tcPr>
            <w:tcW w:w="1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D3D4B0">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申请材料齐全，符合法定形式，满足审批条件</w:t>
            </w:r>
          </w:p>
        </w:tc>
      </w:tr>
      <w:tr w14:paraId="7FD245A4">
        <w:tblPrEx>
          <w:tblCellMar>
            <w:top w:w="0" w:type="dxa"/>
            <w:left w:w="0" w:type="dxa"/>
            <w:bottom w:w="0" w:type="dxa"/>
            <w:right w:w="0" w:type="dxa"/>
          </w:tblCellMar>
        </w:tblPrEx>
        <w:trPr>
          <w:trHeight w:val="748"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0F20EB">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31</w:t>
            </w: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6DE308">
            <w:pPr>
              <w:jc w:val="center"/>
              <w:rPr>
                <w:rFonts w:ascii="Times New Roman" w:eastAsia="宋体" w:cs="Times New Roman"/>
                <w:color w:val="000000"/>
                <w:sz w:val="20"/>
                <w:szCs w:val="20"/>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8DDA8D">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办理结果</w:t>
            </w:r>
          </w:p>
        </w:tc>
        <w:tc>
          <w:tcPr>
            <w:tcW w:w="1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D03FAE">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营业执照/公众聚集场所投入使用、营业前消防安全检查合格证/互联网上网服务营业场所信息网络安全审核意见书/网络文化经营许可证/设置大型户外广告及在城市建筑物、设施上悬挂、张贴宣传品许可证/食品经营许可证</w:t>
            </w:r>
          </w:p>
        </w:tc>
      </w:tr>
      <w:tr w14:paraId="6A0E98CB">
        <w:tblPrEx>
          <w:tblCellMar>
            <w:top w:w="0" w:type="dxa"/>
            <w:left w:w="0" w:type="dxa"/>
            <w:bottom w:w="0" w:type="dxa"/>
            <w:right w:w="0" w:type="dxa"/>
          </w:tblCellMar>
        </w:tblPrEx>
        <w:trPr>
          <w:trHeight w:val="348"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E528A0">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32</w:t>
            </w: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9B9F62">
            <w:pPr>
              <w:jc w:val="center"/>
              <w:rPr>
                <w:rFonts w:ascii="Times New Roman" w:eastAsia="宋体" w:cs="Times New Roman"/>
                <w:color w:val="000000"/>
                <w:sz w:val="20"/>
                <w:szCs w:val="20"/>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7133EE">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办理人</w:t>
            </w:r>
          </w:p>
        </w:tc>
        <w:tc>
          <w:tcPr>
            <w:tcW w:w="1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9B6858">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xx市xx区xx路xx号xx局x楼xx窗口xxx(联系人）</w:t>
            </w:r>
          </w:p>
        </w:tc>
      </w:tr>
      <w:tr w14:paraId="0D369C67">
        <w:tblPrEx>
          <w:tblCellMar>
            <w:top w:w="0" w:type="dxa"/>
            <w:left w:w="0" w:type="dxa"/>
            <w:bottom w:w="0" w:type="dxa"/>
            <w:right w:w="0" w:type="dxa"/>
          </w:tblCellMar>
        </w:tblPrEx>
        <w:trPr>
          <w:trHeight w:val="348"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37B05D">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33</w:t>
            </w: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0ECFD1">
            <w:pPr>
              <w:jc w:val="center"/>
              <w:rPr>
                <w:rFonts w:ascii="Times New Roman" w:eastAsia="宋体" w:cs="Times New Roman"/>
                <w:color w:val="000000"/>
                <w:sz w:val="20"/>
                <w:szCs w:val="20"/>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F95C18">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办理时限</w:t>
            </w:r>
          </w:p>
        </w:tc>
        <w:tc>
          <w:tcPr>
            <w:tcW w:w="1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741DCC">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25个工作日</w:t>
            </w:r>
          </w:p>
        </w:tc>
      </w:tr>
      <w:tr w14:paraId="6A317B29">
        <w:tblPrEx>
          <w:tblCellMar>
            <w:top w:w="0" w:type="dxa"/>
            <w:left w:w="0" w:type="dxa"/>
            <w:bottom w:w="0" w:type="dxa"/>
            <w:right w:w="0" w:type="dxa"/>
          </w:tblCellMar>
        </w:tblPrEx>
        <w:trPr>
          <w:trHeight w:val="3984"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FA4084">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34</w:t>
            </w: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F6E23A">
            <w:pPr>
              <w:jc w:val="center"/>
              <w:rPr>
                <w:rFonts w:ascii="Times New Roman" w:eastAsia="宋体" w:cs="Times New Roman"/>
                <w:color w:val="000000"/>
                <w:sz w:val="20"/>
                <w:szCs w:val="20"/>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3A7835">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办理流程图</w:t>
            </w:r>
          </w:p>
        </w:tc>
        <w:tc>
          <w:tcPr>
            <w:tcW w:w="1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58581B">
            <w:pPr>
              <w:widowControl/>
              <w:jc w:val="left"/>
              <w:textAlignment w:val="center"/>
              <w:rPr>
                <w:rFonts w:ascii="Times New Roman" w:eastAsia="宋体" w:cs="Times New Roman"/>
                <w:color w:val="000000"/>
                <w:sz w:val="20"/>
                <w:szCs w:val="20"/>
              </w:rPr>
            </w:pPr>
            <w:r>
              <w:rPr>
                <w:rFonts w:ascii="Times New Roman" w:cs="Times New Roman"/>
              </w:rPr>
              <w:drawing>
                <wp:inline distT="0" distB="0" distL="0" distR="0">
                  <wp:extent cx="6010275" cy="3658235"/>
                  <wp:effectExtent l="0" t="0" r="9525" b="184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0" cstate="print"/>
                          <a:stretch>
                            <a:fillRect/>
                          </a:stretch>
                        </pic:blipFill>
                        <pic:spPr>
                          <a:xfrm>
                            <a:off x="0" y="0"/>
                            <a:ext cx="6010275" cy="3658235"/>
                          </a:xfrm>
                          <a:prstGeom prst="rect">
                            <a:avLst/>
                          </a:prstGeom>
                        </pic:spPr>
                      </pic:pic>
                    </a:graphicData>
                  </a:graphic>
                </wp:inline>
              </w:drawing>
            </w:r>
          </w:p>
        </w:tc>
      </w:tr>
      <w:tr w14:paraId="5801CCCB">
        <w:tblPrEx>
          <w:tblCellMar>
            <w:top w:w="0" w:type="dxa"/>
            <w:left w:w="0" w:type="dxa"/>
            <w:bottom w:w="0" w:type="dxa"/>
            <w:right w:w="0" w:type="dxa"/>
          </w:tblCellMar>
        </w:tblPrEx>
        <w:trPr>
          <w:trHeight w:val="8395" w:hRule="atLeast"/>
          <w:jc w:val="center"/>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6D8813">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35</w:t>
            </w:r>
          </w:p>
        </w:tc>
        <w:tc>
          <w:tcPr>
            <w:tcW w:w="89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223523">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申报材料</w:t>
            </w:r>
          </w:p>
        </w:tc>
        <w:tc>
          <w:tcPr>
            <w:tcW w:w="117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C9CFB9">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材料名称</w:t>
            </w:r>
          </w:p>
        </w:tc>
        <w:tc>
          <w:tcPr>
            <w:tcW w:w="1131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244BA3">
            <w:pPr>
              <w:widowControl/>
              <w:spacing w:after="200"/>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1.我要开网吧申请表/2.公司登记（备案）申请书（行政相对人办理“营业执照”时提供该材料）/3.指定代表或者共同委托代理人授权委托书（行政相对人办理“营业执照”时提供该材料）/4.一人有限责任公司章程（行政相对人办理“营业执照”时提供该材料）/5.承诺书（行政相对人办理“营业执照”时提供该材料）/6.企业名称自主申报使用信用承诺（行政相对人办理“营业执照”时提供该材料）/7.股东会决议（设立）（行政相对人办理“营业执照”时提供该材料）/8.委派书（行政相对人办理“营业执照”时提供该材料）/9.分公司成立文件（行政相对人办理“营业执照”时提供该材料）/10.总公司营业执照（行政相对人办理“营业执照”时提供该材料）/11.总公司章程（行政相对人办理“营业执照”时提供该材料）/12.产权证明/房屋租赁合同房屋/无偿提供使用证明（行政相对人办理“营业执照”时提供该材料）/13.双告知承诺书（行政相对人办理“营业执照”时提供该材料）/14.股东的主体资格证明或者自然人身份证（行政相对人办理“营业执照”时提供该材料）/15.商事主体承诺书（行政相对人办理“营业执照”时提供该材料）/16.营业执照或者工商行政管理机关出具的企业名称预先核准通知书（行政相对人办理《公众聚集场所投入使用、营业前消防安全检查合格证》、《互联网上网服务营业场所信息网络安全审核意见书》、《网络文化经营许可证》、《设置大型户外广告及在城市建筑物、设施上悬挂、张贴宣传品许可证》、《食品经营许可证》时提供该材料）/17.消防安全制度（行政相对人办理《公众聚集场所投入使用、营业前消防安全检查合格证》时提供该材料）/18.灭火和应急疏散预案（行政相对人办理《公众聚集场所投入使用、营业前消防安全检查合格证》时提供该材料）/19.员工岗前消防安全教育培训记录（行政相对人办理《公众聚集场所投入使用、营业前消防安全检查合格证》时提供该材料）/20.依法取得的建设工程消防验收或者进行竣工验收消防备案的法律文件（行政相对人办理《公众聚集场所投入使用、营业前消防安全检查合格证》时提供该材料）/21.场所平面布置图（行政相对人办理《公众聚集场所投入使用、营业前消防安全检查合格证》时提供该材料）/22.文化部门的互联网上网服务营业场所筹建意见书（行政相对人办理《互联网上网服务营业场所信息网络安全审核意见书》时提供该材料）/23.消防部门的消防安全检查合格证（行政相对人办理《互联网上网服务营业场所信息网络安全审核意见书》、《网络文化经营许可证》时提供该材料）/24.法人身份证复印件（行政相对人办理《互联网上网服务营业场所信息网络安全审核意见书》、《网络文化经营许可证》、《食品经营许可证》时提供该材料）/25.安全管理人员信息网络安全培训合格证书（行政相对人办理《互联网上网服务营业场所信息网络安全审核意见书》时提供该材料）/26.安全管理人员身份证（行政相对人办理《互联网上网服务营业场所信息网络安全审核意见书》时提供该材料）/27.章程（行政相对人办理《网络文化经营许可证》时提供该材料）/28.营业场所的房屋证明文件（行政相对人办理《网络文化经营许可证》、《设置大型户外广告及在城市建筑物、设施上悬挂、张贴宣传品许可证》且经营场所为自有房屋时提供该材料）/29.租赁意向书（行政相对人办理《网络文化经营许可证》、《设置大型户外广告及在城市建筑物、设施上悬挂、张贴宣传品许可证》且经营场所为租赁房屋时提供该材料）/30.公安信息网络安全部门出具的信息网络安全合格证明文件（行政相对人办理《网络文化经营许可证》时提供该材料）/31.经营管理技术系统安装证明文件（行政相对人办理《网络文化经营许可证》时提供该材料）/32.ISP接入意向书（行政相对人办理《网络文化经营许可证》时提供该材料）/33.营业场所建筑平面图、计算机和摄录像设备分布图（行政相对人办理《网络文化经营许可证》时提供该材料）/34.户外广告牌效果图、地段示意图、施工结构图（行政相对人办理《设置大型户外广告及在城市建筑物、设施上悬挂、张贴宣传品许可证》时提供该材料）/35.广告设置载体使用权证明（行政相对人办理《设置大型户外广告及在城市建筑物、设施上悬挂、张贴宣传品许可证》时提供该材料）/36.户外广告牌安全承诺书（行政相对人办理《设置大型户外广告及在城市建筑物、设施上悬挂、张贴宣传品许可证》时提供该材料）/37.法定代表人（负责人）和食品安全管理人员的名册（行政相对人办理《食品经营许可证》时提供该材料）/38.食品经营许可承诺书（行政相对人办理《食品经营许可证》时提供该材料）/39.与食品销售相适应的设施设备清单及布局示意图（行政相对人办理《食品经营许可证》且涉及食品销售时提供该材料）/40.与挂钩生产单位的合作协议（合同），生产单位的《食品生产许可证》（行政相对人办理《食品经营许可证》涉及食品销售且有散装熟食时提供该材料）/41.自动售货设备的产品合格证明、具体放置地点，经营者名称、住所、联系方式、食品经营许可证的公示方法等材料（行政相对人办理《食品经营许可证》涉及食品销售且有自动售货设备时提供该材料）/42.设置专职或者兼职食品安全管理岗位及人员的证明材料，专（兼）职食品安全管理人员培训证明（行政相对人办理《食品经营许可证》且涉及餐饮服务时提供该材料）/43.从事接触直接入口食品工作从业人员的健康证明（行政相对人办理《食品经营许可证》且涉及餐饮服务时提供该材料）/44.经营场所、设备布局、加工流程、卫生设施等平面示意图及说明和经营设备或者设施清单（行政相对人办理《食品经营许可证》且涉及餐饮服务时提供该材料）/45.食品安全自查、从业人员健康管理、进货查验、食品安全事故处置等保证食品安全的规章制度（行政相对人办理《食品经营许可证》且涉及餐饮服务时提供该材料）/46.加工消毒等关键环节操作规程、加工设备、包装材料（容器）的生产合格证明、成品安全性检验合格报告和奶源供货合同及供货商资质等文件（行政相对人办理《食品经营许可证》涉及餐饮服务且有自制生鲜乳饮品时提供该材料）/47.授权委托书以及代理人的身份证明文件（行政相对人委托他人办理《食品经营许可证》时提供该材料）。</w:t>
            </w:r>
          </w:p>
        </w:tc>
      </w:tr>
      <w:tr w14:paraId="259D39A3">
        <w:tblPrEx>
          <w:tblCellMar>
            <w:top w:w="0" w:type="dxa"/>
            <w:left w:w="0" w:type="dxa"/>
            <w:bottom w:w="0" w:type="dxa"/>
            <w:right w:w="0" w:type="dxa"/>
          </w:tblCellMar>
        </w:tblPrEx>
        <w:trPr>
          <w:trHeight w:val="4754"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483A77">
            <w:pPr>
              <w:jc w:val="center"/>
              <w:rPr>
                <w:rFonts w:ascii="Times New Roman" w:eastAsia="宋体" w:cs="Times New Roman"/>
                <w:color w:val="000000"/>
                <w:sz w:val="20"/>
                <w:szCs w:val="20"/>
              </w:rPr>
            </w:pP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C1D85E">
            <w:pPr>
              <w:jc w:val="center"/>
              <w:rPr>
                <w:rFonts w:ascii="Times New Roman" w:eastAsia="宋体" w:cs="Times New Roman"/>
                <w:color w:val="000000"/>
                <w:sz w:val="20"/>
                <w:szCs w:val="20"/>
              </w:rPr>
            </w:pPr>
          </w:p>
        </w:tc>
        <w:tc>
          <w:tcPr>
            <w:tcW w:w="11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D65E14">
            <w:pPr>
              <w:jc w:val="center"/>
              <w:rPr>
                <w:rFonts w:ascii="Times New Roman" w:eastAsia="宋体" w:cs="Times New Roman"/>
                <w:color w:val="000000"/>
                <w:sz w:val="20"/>
                <w:szCs w:val="20"/>
              </w:rPr>
            </w:pPr>
          </w:p>
        </w:tc>
        <w:tc>
          <w:tcPr>
            <w:tcW w:w="1131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440270">
            <w:pPr>
              <w:jc w:val="left"/>
              <w:rPr>
                <w:rFonts w:ascii="Times New Roman" w:eastAsia="宋体" w:cs="Times New Roman"/>
                <w:color w:val="000000"/>
                <w:sz w:val="20"/>
                <w:szCs w:val="20"/>
              </w:rPr>
            </w:pPr>
          </w:p>
        </w:tc>
      </w:tr>
      <w:tr w14:paraId="34F4C7DD">
        <w:tblPrEx>
          <w:tblCellMar>
            <w:top w:w="0" w:type="dxa"/>
            <w:left w:w="0" w:type="dxa"/>
            <w:bottom w:w="0" w:type="dxa"/>
            <w:right w:w="0" w:type="dxa"/>
          </w:tblCellMar>
        </w:tblPrEx>
        <w:trPr>
          <w:trHeight w:val="348"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943452">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36</w:t>
            </w:r>
          </w:p>
        </w:tc>
        <w:tc>
          <w:tcPr>
            <w:tcW w:w="8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677EBD">
            <w:pPr>
              <w:rPr>
                <w:rFonts w:ascii="Times New Roman" w:eastAsia="宋体" w:cs="Times New Roman"/>
                <w:color w:val="000000"/>
                <w:sz w:val="20"/>
                <w:szCs w:val="20"/>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6E9790">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来源渠道</w:t>
            </w:r>
          </w:p>
        </w:tc>
        <w:tc>
          <w:tcPr>
            <w:tcW w:w="1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60C759">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政府部门核发、申请人自备</w:t>
            </w:r>
          </w:p>
        </w:tc>
      </w:tr>
      <w:tr w14:paraId="2DA199F6">
        <w:tblPrEx>
          <w:tblCellMar>
            <w:top w:w="0" w:type="dxa"/>
            <w:left w:w="0" w:type="dxa"/>
            <w:bottom w:w="0" w:type="dxa"/>
            <w:right w:w="0" w:type="dxa"/>
          </w:tblCellMar>
        </w:tblPrEx>
        <w:trPr>
          <w:trHeight w:val="348"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A0F1BB">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37</w:t>
            </w:r>
          </w:p>
        </w:tc>
        <w:tc>
          <w:tcPr>
            <w:tcW w:w="8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17B594">
            <w:pPr>
              <w:rPr>
                <w:rFonts w:ascii="Times New Roman" w:eastAsia="宋体" w:cs="Times New Roman"/>
                <w:color w:val="000000"/>
                <w:sz w:val="20"/>
                <w:szCs w:val="20"/>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EF5BEA">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材料分类</w:t>
            </w:r>
          </w:p>
        </w:tc>
        <w:tc>
          <w:tcPr>
            <w:tcW w:w="1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C9655C">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申请表、证明、证照、报告、批文、其他</w:t>
            </w:r>
          </w:p>
        </w:tc>
      </w:tr>
      <w:tr w14:paraId="1E2E7A33">
        <w:tblPrEx>
          <w:tblCellMar>
            <w:top w:w="0" w:type="dxa"/>
            <w:left w:w="0" w:type="dxa"/>
            <w:bottom w:w="0" w:type="dxa"/>
            <w:right w:w="0" w:type="dxa"/>
          </w:tblCellMar>
        </w:tblPrEx>
        <w:trPr>
          <w:trHeight w:val="348"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9B8D74">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38</w:t>
            </w:r>
          </w:p>
        </w:tc>
        <w:tc>
          <w:tcPr>
            <w:tcW w:w="8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1147ED">
            <w:pPr>
              <w:rPr>
                <w:rFonts w:ascii="Times New Roman" w:eastAsia="宋体" w:cs="Times New Roman"/>
                <w:color w:val="000000"/>
                <w:sz w:val="20"/>
                <w:szCs w:val="20"/>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475266">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材料类型</w:t>
            </w:r>
          </w:p>
        </w:tc>
        <w:tc>
          <w:tcPr>
            <w:tcW w:w="1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D0E619">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原件、复印件、原件和复印件</w:t>
            </w:r>
          </w:p>
        </w:tc>
      </w:tr>
      <w:tr w14:paraId="4AA5596C">
        <w:tblPrEx>
          <w:tblCellMar>
            <w:top w:w="0" w:type="dxa"/>
            <w:left w:w="0" w:type="dxa"/>
            <w:bottom w:w="0" w:type="dxa"/>
            <w:right w:w="0" w:type="dxa"/>
          </w:tblCellMar>
        </w:tblPrEx>
        <w:trPr>
          <w:trHeight w:val="348"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51EF82">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39</w:t>
            </w:r>
          </w:p>
        </w:tc>
        <w:tc>
          <w:tcPr>
            <w:tcW w:w="8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555AEB">
            <w:pPr>
              <w:rPr>
                <w:rFonts w:ascii="Times New Roman" w:eastAsia="宋体" w:cs="Times New Roman"/>
                <w:color w:val="000000"/>
                <w:sz w:val="20"/>
                <w:szCs w:val="20"/>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AD1905">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材料形式</w:t>
            </w:r>
          </w:p>
        </w:tc>
        <w:tc>
          <w:tcPr>
            <w:tcW w:w="1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49BEB2">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纸质、电子、纸质和电子</w:t>
            </w:r>
          </w:p>
        </w:tc>
      </w:tr>
      <w:tr w14:paraId="51787991">
        <w:tblPrEx>
          <w:tblCellMar>
            <w:top w:w="0" w:type="dxa"/>
            <w:left w:w="0" w:type="dxa"/>
            <w:bottom w:w="0" w:type="dxa"/>
            <w:right w:w="0" w:type="dxa"/>
          </w:tblCellMar>
        </w:tblPrEx>
        <w:trPr>
          <w:trHeight w:val="348"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2A975A">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40</w:t>
            </w:r>
          </w:p>
        </w:tc>
        <w:tc>
          <w:tcPr>
            <w:tcW w:w="8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5D01F9">
            <w:pPr>
              <w:rPr>
                <w:rFonts w:ascii="Times New Roman" w:eastAsia="宋体" w:cs="Times New Roman"/>
                <w:color w:val="000000"/>
                <w:sz w:val="20"/>
                <w:szCs w:val="20"/>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6E0BB2">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材料份数</w:t>
            </w:r>
          </w:p>
        </w:tc>
        <w:tc>
          <w:tcPr>
            <w:tcW w:w="1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EF98B6">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1份</w:t>
            </w:r>
          </w:p>
        </w:tc>
      </w:tr>
      <w:tr w14:paraId="78F95F8E">
        <w:tblPrEx>
          <w:tblCellMar>
            <w:top w:w="0" w:type="dxa"/>
            <w:left w:w="0" w:type="dxa"/>
            <w:bottom w:w="0" w:type="dxa"/>
            <w:right w:w="0" w:type="dxa"/>
          </w:tblCellMar>
        </w:tblPrEx>
        <w:trPr>
          <w:trHeight w:val="671"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5D5830">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41</w:t>
            </w:r>
          </w:p>
        </w:tc>
        <w:tc>
          <w:tcPr>
            <w:tcW w:w="8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CE1BBA">
            <w:pPr>
              <w:rPr>
                <w:rFonts w:ascii="Times New Roman" w:eastAsia="宋体" w:cs="Times New Roman"/>
                <w:color w:val="000000"/>
                <w:sz w:val="20"/>
                <w:szCs w:val="20"/>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CB3879">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材料规格</w:t>
            </w:r>
          </w:p>
        </w:tc>
        <w:tc>
          <w:tcPr>
            <w:tcW w:w="1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B0E28D">
            <w:pPr>
              <w:widowControl/>
              <w:jc w:val="left"/>
              <w:textAlignment w:val="center"/>
              <w:rPr>
                <w:rFonts w:ascii="Times New Roman" w:eastAsia="宋体" w:cs="Times New Roman"/>
                <w:color w:val="000000"/>
                <w:kern w:val="0"/>
                <w:sz w:val="20"/>
                <w:szCs w:val="20"/>
                <w:lang w:bidi="ar"/>
              </w:rPr>
            </w:pPr>
            <w:r>
              <w:rPr>
                <w:rFonts w:ascii="Times New Roman" w:eastAsia="宋体" w:cs="Times New Roman"/>
                <w:color w:val="000000"/>
                <w:kern w:val="0"/>
                <w:sz w:val="20"/>
                <w:szCs w:val="20"/>
                <w:lang w:bidi="ar"/>
              </w:rPr>
              <w:t>纸质A4  电子材料材料格式：PDF 非扫描件</w:t>
            </w:r>
          </w:p>
          <w:p w14:paraId="63A111F7">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 xml:space="preserve">材料要求：&lt;=5M </w:t>
            </w:r>
          </w:p>
        </w:tc>
      </w:tr>
      <w:tr w14:paraId="126C2363">
        <w:tblPrEx>
          <w:tblCellMar>
            <w:top w:w="0" w:type="dxa"/>
            <w:left w:w="0" w:type="dxa"/>
            <w:bottom w:w="0" w:type="dxa"/>
            <w:right w:w="0" w:type="dxa"/>
          </w:tblCellMar>
        </w:tblPrEx>
        <w:trPr>
          <w:trHeight w:val="418"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52D0A0">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42</w:t>
            </w:r>
          </w:p>
        </w:tc>
        <w:tc>
          <w:tcPr>
            <w:tcW w:w="8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CAE21B">
            <w:pPr>
              <w:rPr>
                <w:rFonts w:ascii="Times New Roman" w:eastAsia="宋体" w:cs="Times New Roman"/>
                <w:color w:val="000000"/>
                <w:sz w:val="20"/>
                <w:szCs w:val="20"/>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A5282E">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原件要求</w:t>
            </w:r>
          </w:p>
        </w:tc>
        <w:tc>
          <w:tcPr>
            <w:tcW w:w="1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FEBDC">
            <w:pPr>
              <w:widowControl/>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核验、存档</w:t>
            </w:r>
          </w:p>
        </w:tc>
      </w:tr>
      <w:tr w14:paraId="59AA5E96">
        <w:tblPrEx>
          <w:tblCellMar>
            <w:top w:w="0" w:type="dxa"/>
            <w:left w:w="0" w:type="dxa"/>
            <w:bottom w:w="0" w:type="dxa"/>
            <w:right w:w="0" w:type="dxa"/>
          </w:tblCellMar>
        </w:tblPrEx>
        <w:trPr>
          <w:trHeight w:val="348"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A00E09">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43</w:t>
            </w:r>
          </w:p>
        </w:tc>
        <w:tc>
          <w:tcPr>
            <w:tcW w:w="8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019CCA">
            <w:pPr>
              <w:rPr>
                <w:rFonts w:ascii="Times New Roman" w:eastAsia="宋体" w:cs="Times New Roman"/>
                <w:color w:val="000000"/>
                <w:sz w:val="20"/>
                <w:szCs w:val="20"/>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9A7DD8">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材料必要性</w:t>
            </w:r>
          </w:p>
        </w:tc>
        <w:tc>
          <w:tcPr>
            <w:tcW w:w="1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26B0C2">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必要、非必要、容缺后补</w:t>
            </w:r>
          </w:p>
        </w:tc>
      </w:tr>
      <w:tr w14:paraId="38CF643D">
        <w:tblPrEx>
          <w:tblCellMar>
            <w:top w:w="0" w:type="dxa"/>
            <w:left w:w="0" w:type="dxa"/>
            <w:bottom w:w="0" w:type="dxa"/>
            <w:right w:w="0" w:type="dxa"/>
          </w:tblCellMar>
        </w:tblPrEx>
        <w:trPr>
          <w:trHeight w:val="1964"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09C3FD">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44</w:t>
            </w:r>
          </w:p>
        </w:tc>
        <w:tc>
          <w:tcPr>
            <w:tcW w:w="8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006665">
            <w:pPr>
              <w:rPr>
                <w:rFonts w:ascii="Times New Roman" w:eastAsia="宋体" w:cs="Times New Roman"/>
                <w:color w:val="000000"/>
                <w:sz w:val="20"/>
                <w:szCs w:val="20"/>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8CCE0F">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填报须知</w:t>
            </w:r>
          </w:p>
        </w:tc>
        <w:tc>
          <w:tcPr>
            <w:tcW w:w="1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9B3458">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1. 严格依照国家和湖北省相关法律、法规、规章、规范性文件，全面履行应尽的责任和义务；</w:t>
            </w:r>
            <w:r>
              <w:rPr>
                <w:rFonts w:ascii="Times New Roman" w:eastAsia="宋体" w:cs="Times New Roman"/>
                <w:color w:val="000000"/>
                <w:kern w:val="0"/>
                <w:sz w:val="20"/>
                <w:szCs w:val="20"/>
                <w:lang w:bidi="ar"/>
              </w:rPr>
              <w:br w:type="textWrapping"/>
            </w:r>
            <w:r>
              <w:rPr>
                <w:rFonts w:ascii="Times New Roman" w:eastAsia="宋体" w:cs="Times New Roman"/>
                <w:color w:val="000000"/>
                <w:kern w:val="0"/>
                <w:sz w:val="20"/>
                <w:szCs w:val="20"/>
                <w:lang w:bidi="ar"/>
              </w:rPr>
              <w:t>2. 所提交的相关申报材料，均合法、真实、准确、有效，无任何伪造、修改、</w:t>
            </w:r>
            <w:r>
              <w:rPr>
                <w:rFonts w:hint="eastAsia" w:ascii="Times New Roman" w:eastAsia="宋体" w:cs="Times New Roman"/>
                <w:color w:val="000000"/>
                <w:kern w:val="0"/>
                <w:sz w:val="20"/>
                <w:szCs w:val="20"/>
                <w:lang w:bidi="ar"/>
              </w:rPr>
              <w:t>虚假成分</w:t>
            </w:r>
            <w:r>
              <w:rPr>
                <w:rFonts w:ascii="Times New Roman" w:eastAsia="宋体" w:cs="Times New Roman"/>
                <w:color w:val="000000"/>
                <w:kern w:val="0"/>
                <w:sz w:val="20"/>
                <w:szCs w:val="20"/>
                <w:lang w:bidi="ar"/>
              </w:rPr>
              <w:t>，并对所提供资料的真实性负责；</w:t>
            </w:r>
            <w:r>
              <w:rPr>
                <w:rFonts w:ascii="Times New Roman" w:eastAsia="宋体" w:cs="Times New Roman"/>
                <w:color w:val="000000"/>
                <w:kern w:val="0"/>
                <w:sz w:val="20"/>
                <w:szCs w:val="20"/>
                <w:lang w:bidi="ar"/>
              </w:rPr>
              <w:br w:type="textWrapping"/>
            </w:r>
            <w:r>
              <w:rPr>
                <w:rFonts w:ascii="Times New Roman" w:eastAsia="宋体" w:cs="Times New Roman"/>
                <w:color w:val="000000"/>
                <w:kern w:val="0"/>
                <w:sz w:val="20"/>
                <w:szCs w:val="20"/>
                <w:lang w:bidi="ar"/>
              </w:rPr>
              <w:t>3. 自觉接受政府、行业组织、社会公众新闻與论的监督；</w:t>
            </w:r>
            <w:r>
              <w:rPr>
                <w:rFonts w:ascii="Times New Roman" w:eastAsia="宋体" w:cs="Times New Roman"/>
                <w:color w:val="000000"/>
                <w:kern w:val="0"/>
                <w:sz w:val="20"/>
                <w:szCs w:val="20"/>
                <w:lang w:bidi="ar"/>
              </w:rPr>
              <w:br w:type="textWrapping"/>
            </w:r>
            <w:r>
              <w:rPr>
                <w:rFonts w:ascii="Times New Roman" w:eastAsia="宋体" w:cs="Times New Roman"/>
                <w:color w:val="000000"/>
                <w:kern w:val="0"/>
                <w:sz w:val="20"/>
                <w:szCs w:val="20"/>
                <w:lang w:bidi="ar"/>
              </w:rPr>
              <w:t>4. 在信用中国（湖北）网站中无违法违规、较重或严重失信记录；</w:t>
            </w:r>
            <w:r>
              <w:rPr>
                <w:rFonts w:ascii="Times New Roman" w:eastAsia="宋体" w:cs="Times New Roman"/>
                <w:color w:val="000000"/>
                <w:kern w:val="0"/>
                <w:sz w:val="20"/>
                <w:szCs w:val="20"/>
                <w:lang w:bidi="ar"/>
              </w:rPr>
              <w:br w:type="textWrapping"/>
            </w:r>
            <w:r>
              <w:rPr>
                <w:rFonts w:ascii="Times New Roman" w:eastAsia="宋体" w:cs="Times New Roman"/>
                <w:color w:val="000000"/>
                <w:kern w:val="0"/>
                <w:sz w:val="20"/>
                <w:szCs w:val="20"/>
                <w:lang w:bidi="ar"/>
              </w:rPr>
              <w:t>5. 自愿接受行政监督部门的依法检查。若违背承诺约定，经查实，愿意接受行业主管部门相应处罚，承担违约责任，并依法承担相应的法律责任。按照《湖北省社会信用信息管理条例》规定，自愿将违背承诺约定行为作为失信信息，记录到省社会信用信息服务平合并予以公开。</w:t>
            </w:r>
          </w:p>
        </w:tc>
      </w:tr>
      <w:tr w14:paraId="54F7EB3D">
        <w:tblPrEx>
          <w:tblCellMar>
            <w:top w:w="0" w:type="dxa"/>
            <w:left w:w="0" w:type="dxa"/>
            <w:bottom w:w="0" w:type="dxa"/>
            <w:right w:w="0" w:type="dxa"/>
          </w:tblCellMar>
        </w:tblPrEx>
        <w:trPr>
          <w:trHeight w:val="425"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56ABC2">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45</w:t>
            </w:r>
          </w:p>
        </w:tc>
        <w:tc>
          <w:tcPr>
            <w:tcW w:w="8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218C40">
            <w:pPr>
              <w:rPr>
                <w:rFonts w:ascii="Times New Roman" w:eastAsia="宋体" w:cs="Times New Roman"/>
                <w:color w:val="000000"/>
                <w:sz w:val="20"/>
                <w:szCs w:val="20"/>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DCDD87">
            <w:pPr>
              <w:widowControl/>
              <w:jc w:val="center"/>
              <w:textAlignment w:val="center"/>
              <w:rPr>
                <w:rFonts w:ascii="Times New Roman" w:eastAsia="宋体" w:cs="Times New Roman"/>
                <w:color w:val="000000"/>
                <w:kern w:val="0"/>
                <w:sz w:val="20"/>
                <w:szCs w:val="20"/>
                <w:lang w:bidi="ar"/>
              </w:rPr>
            </w:pPr>
            <w:r>
              <w:rPr>
                <w:rFonts w:ascii="Times New Roman" w:eastAsia="宋体" w:cs="Times New Roman"/>
                <w:color w:val="000000"/>
                <w:kern w:val="0"/>
                <w:sz w:val="20"/>
                <w:szCs w:val="20"/>
                <w:lang w:bidi="ar"/>
              </w:rPr>
              <w:t>材料受理</w:t>
            </w:r>
          </w:p>
          <w:p w14:paraId="5837FAEC">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标准</w:t>
            </w:r>
          </w:p>
        </w:tc>
        <w:tc>
          <w:tcPr>
            <w:tcW w:w="1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D22A20">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申请事项属于本行政机关职权范围，申请材料齐全、符合法定形式，或者申请人按照本行政机关的要求提交全部补正申请材料。</w:t>
            </w:r>
          </w:p>
        </w:tc>
      </w:tr>
      <w:tr w14:paraId="4F283FC9">
        <w:tblPrEx>
          <w:tblCellMar>
            <w:top w:w="0" w:type="dxa"/>
            <w:left w:w="0" w:type="dxa"/>
            <w:bottom w:w="0" w:type="dxa"/>
            <w:right w:w="0" w:type="dxa"/>
          </w:tblCellMar>
        </w:tblPrEx>
        <w:trPr>
          <w:trHeight w:val="348"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8F2D36">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46</w:t>
            </w:r>
          </w:p>
        </w:tc>
        <w:tc>
          <w:tcPr>
            <w:tcW w:w="8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EBB744">
            <w:pPr>
              <w:rPr>
                <w:rFonts w:ascii="Times New Roman" w:eastAsia="宋体" w:cs="Times New Roman"/>
                <w:color w:val="000000"/>
                <w:sz w:val="20"/>
                <w:szCs w:val="20"/>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2793A6">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备注信息</w:t>
            </w:r>
          </w:p>
        </w:tc>
        <w:tc>
          <w:tcPr>
            <w:tcW w:w="1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18B817">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无</w:t>
            </w:r>
          </w:p>
        </w:tc>
      </w:tr>
      <w:tr w14:paraId="70007D3E">
        <w:tblPrEx>
          <w:tblCellMar>
            <w:top w:w="0" w:type="dxa"/>
            <w:left w:w="0" w:type="dxa"/>
            <w:bottom w:w="0" w:type="dxa"/>
            <w:right w:w="0" w:type="dxa"/>
          </w:tblCellMar>
        </w:tblPrEx>
        <w:trPr>
          <w:trHeight w:val="348"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B1BA51">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47</w:t>
            </w:r>
          </w:p>
        </w:tc>
        <w:tc>
          <w:tcPr>
            <w:tcW w:w="8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3B5811">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审批结果</w:t>
            </w: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AD921D">
            <w:pPr>
              <w:widowControl/>
              <w:jc w:val="center"/>
              <w:textAlignment w:val="center"/>
              <w:rPr>
                <w:rFonts w:ascii="Times New Roman" w:eastAsia="宋体" w:cs="Times New Roman"/>
                <w:color w:val="000000"/>
                <w:kern w:val="0"/>
                <w:sz w:val="20"/>
                <w:szCs w:val="20"/>
                <w:lang w:bidi="ar"/>
              </w:rPr>
            </w:pPr>
            <w:r>
              <w:rPr>
                <w:rFonts w:ascii="Times New Roman" w:eastAsia="宋体" w:cs="Times New Roman"/>
                <w:color w:val="000000"/>
                <w:kern w:val="0"/>
                <w:sz w:val="20"/>
                <w:szCs w:val="20"/>
                <w:lang w:bidi="ar"/>
              </w:rPr>
              <w:t>审批结果</w:t>
            </w:r>
          </w:p>
          <w:p w14:paraId="28F413E2">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类型</w:t>
            </w:r>
          </w:p>
        </w:tc>
        <w:tc>
          <w:tcPr>
            <w:tcW w:w="1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8711AB">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证明、证照</w:t>
            </w:r>
          </w:p>
        </w:tc>
      </w:tr>
      <w:tr w14:paraId="2FA935F4">
        <w:tblPrEx>
          <w:tblCellMar>
            <w:top w:w="0" w:type="dxa"/>
            <w:left w:w="0" w:type="dxa"/>
            <w:bottom w:w="0" w:type="dxa"/>
            <w:right w:w="0" w:type="dxa"/>
          </w:tblCellMar>
        </w:tblPrEx>
        <w:trPr>
          <w:trHeight w:val="348"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6A5381">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48</w:t>
            </w:r>
          </w:p>
        </w:tc>
        <w:tc>
          <w:tcPr>
            <w:tcW w:w="89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3472D1">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窗口信息</w:t>
            </w: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9160A0">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办理时间</w:t>
            </w:r>
          </w:p>
        </w:tc>
        <w:tc>
          <w:tcPr>
            <w:tcW w:w="1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BD6E2B">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周一至周五上午8:30至12:00；</w:t>
            </w:r>
            <w:r>
              <w:rPr>
                <w:rFonts w:hint="eastAsia" w:ascii="Times New Roman" w:eastAsia="宋体" w:cs="Times New Roman"/>
                <w:color w:val="000000"/>
                <w:kern w:val="0"/>
                <w:sz w:val="20"/>
                <w:szCs w:val="20"/>
                <w:lang w:eastAsia="zh-CN" w:bidi="ar"/>
              </w:rPr>
              <w:t>下午1:30</w:t>
            </w:r>
            <w:r>
              <w:rPr>
                <w:rFonts w:ascii="Times New Roman" w:eastAsia="宋体" w:cs="Times New Roman"/>
                <w:color w:val="000000"/>
                <w:kern w:val="0"/>
                <w:sz w:val="20"/>
                <w:szCs w:val="20"/>
                <w:lang w:bidi="ar"/>
              </w:rPr>
              <w:t>至</w:t>
            </w:r>
            <w:r>
              <w:rPr>
                <w:rFonts w:hint="eastAsia" w:ascii="Times New Roman" w:eastAsia="宋体" w:cs="Times New Roman"/>
                <w:color w:val="000000"/>
                <w:kern w:val="0"/>
                <w:sz w:val="20"/>
                <w:szCs w:val="20"/>
                <w:lang w:val="en-US" w:eastAsia="zh-CN" w:bidi="ar"/>
              </w:rPr>
              <w:t>5</w:t>
            </w:r>
            <w:r>
              <w:rPr>
                <w:rFonts w:ascii="Times New Roman" w:eastAsia="宋体" w:cs="Times New Roman"/>
                <w:color w:val="000000"/>
                <w:kern w:val="0"/>
                <w:sz w:val="20"/>
                <w:szCs w:val="20"/>
                <w:lang w:bidi="ar"/>
              </w:rPr>
              <w:t>:00（法定节假日除外）</w:t>
            </w:r>
          </w:p>
        </w:tc>
      </w:tr>
      <w:tr w14:paraId="10AF230A">
        <w:tblPrEx>
          <w:tblCellMar>
            <w:top w:w="0" w:type="dxa"/>
            <w:left w:w="0" w:type="dxa"/>
            <w:bottom w:w="0" w:type="dxa"/>
            <w:right w:w="0" w:type="dxa"/>
          </w:tblCellMar>
        </w:tblPrEx>
        <w:trPr>
          <w:trHeight w:val="348"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4ED64C">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49</w:t>
            </w: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8FB75E">
            <w:pPr>
              <w:jc w:val="center"/>
              <w:rPr>
                <w:rFonts w:ascii="Times New Roman" w:eastAsia="宋体" w:cs="Times New Roman"/>
                <w:color w:val="000000"/>
                <w:sz w:val="20"/>
                <w:szCs w:val="20"/>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406256">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办理地点</w:t>
            </w:r>
          </w:p>
        </w:tc>
        <w:tc>
          <w:tcPr>
            <w:tcW w:w="1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302F04">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xx市xx区xx路xx号xx局x楼xx窗口</w:t>
            </w:r>
          </w:p>
        </w:tc>
      </w:tr>
      <w:tr w14:paraId="72109BAE">
        <w:tblPrEx>
          <w:tblCellMar>
            <w:top w:w="0" w:type="dxa"/>
            <w:left w:w="0" w:type="dxa"/>
            <w:bottom w:w="0" w:type="dxa"/>
            <w:right w:w="0" w:type="dxa"/>
          </w:tblCellMar>
        </w:tblPrEx>
        <w:trPr>
          <w:trHeight w:val="348"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03F8EB">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50</w:t>
            </w: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EDAF63">
            <w:pPr>
              <w:jc w:val="center"/>
              <w:rPr>
                <w:rFonts w:ascii="Times New Roman" w:eastAsia="宋体" w:cs="Times New Roman"/>
                <w:color w:val="000000"/>
                <w:sz w:val="20"/>
                <w:szCs w:val="20"/>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667C17">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交通指引</w:t>
            </w:r>
          </w:p>
        </w:tc>
        <w:tc>
          <w:tcPr>
            <w:tcW w:w="1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8833E7">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示例：公交市内乘x路，地铁x号线，xx区政务服务中心下车</w:t>
            </w:r>
          </w:p>
        </w:tc>
      </w:tr>
      <w:tr w14:paraId="7FB8098C">
        <w:tblPrEx>
          <w:tblCellMar>
            <w:top w:w="0" w:type="dxa"/>
            <w:left w:w="0" w:type="dxa"/>
            <w:bottom w:w="0" w:type="dxa"/>
            <w:right w:w="0" w:type="dxa"/>
          </w:tblCellMar>
        </w:tblPrEx>
        <w:trPr>
          <w:trHeight w:val="671"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B9D641">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51</w:t>
            </w: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6CA75D">
            <w:pPr>
              <w:jc w:val="center"/>
              <w:rPr>
                <w:rFonts w:ascii="Times New Roman" w:eastAsia="宋体" w:cs="Times New Roman"/>
                <w:color w:val="000000"/>
                <w:sz w:val="20"/>
                <w:szCs w:val="20"/>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A43E21">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是否支持物流快递</w:t>
            </w:r>
          </w:p>
        </w:tc>
        <w:tc>
          <w:tcPr>
            <w:tcW w:w="1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494B00">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是</w:t>
            </w:r>
          </w:p>
        </w:tc>
      </w:tr>
      <w:tr w14:paraId="27AFE422">
        <w:tblPrEx>
          <w:tblCellMar>
            <w:top w:w="0" w:type="dxa"/>
            <w:left w:w="0" w:type="dxa"/>
            <w:bottom w:w="0" w:type="dxa"/>
            <w:right w:w="0" w:type="dxa"/>
          </w:tblCellMar>
        </w:tblPrEx>
        <w:trPr>
          <w:trHeight w:val="671"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FE5305">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52</w:t>
            </w: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52F3A2">
            <w:pPr>
              <w:jc w:val="center"/>
              <w:rPr>
                <w:rFonts w:ascii="Times New Roman" w:eastAsia="宋体" w:cs="Times New Roman"/>
                <w:color w:val="000000"/>
                <w:sz w:val="20"/>
                <w:szCs w:val="20"/>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E45DF9">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支持物流快递类型</w:t>
            </w:r>
          </w:p>
        </w:tc>
        <w:tc>
          <w:tcPr>
            <w:tcW w:w="1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4E692F">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EMS</w:t>
            </w:r>
          </w:p>
        </w:tc>
      </w:tr>
      <w:tr w14:paraId="74A59121">
        <w:tblPrEx>
          <w:tblCellMar>
            <w:top w:w="0" w:type="dxa"/>
            <w:left w:w="0" w:type="dxa"/>
            <w:bottom w:w="0" w:type="dxa"/>
            <w:right w:w="0" w:type="dxa"/>
          </w:tblCellMar>
        </w:tblPrEx>
        <w:trPr>
          <w:trHeight w:val="348"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EBFBEE">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53</w:t>
            </w: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DB2B09">
            <w:pPr>
              <w:jc w:val="center"/>
              <w:rPr>
                <w:rFonts w:ascii="Times New Roman" w:eastAsia="宋体" w:cs="Times New Roman"/>
                <w:color w:val="000000"/>
                <w:sz w:val="20"/>
                <w:szCs w:val="20"/>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F6D940">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物流地址</w:t>
            </w:r>
          </w:p>
        </w:tc>
        <w:tc>
          <w:tcPr>
            <w:tcW w:w="1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AA61A6">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xx市xx区xx路xx号xx局x楼xx窗口</w:t>
            </w:r>
            <w:bookmarkStart w:id="30" w:name="_GoBack"/>
            <w:bookmarkEnd w:id="30"/>
          </w:p>
        </w:tc>
      </w:tr>
      <w:tr w14:paraId="01705782">
        <w:tblPrEx>
          <w:tblCellMar>
            <w:top w:w="0" w:type="dxa"/>
            <w:left w:w="0" w:type="dxa"/>
            <w:bottom w:w="0" w:type="dxa"/>
            <w:right w:w="0" w:type="dxa"/>
          </w:tblCellMar>
        </w:tblPrEx>
        <w:trPr>
          <w:trHeight w:val="348"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BEFC02">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54</w:t>
            </w:r>
          </w:p>
        </w:tc>
        <w:tc>
          <w:tcPr>
            <w:tcW w:w="89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1C4A9E">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收费目录</w:t>
            </w: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547D38">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是否收费</w:t>
            </w:r>
          </w:p>
        </w:tc>
        <w:tc>
          <w:tcPr>
            <w:tcW w:w="1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84D4EA">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是</w:t>
            </w:r>
          </w:p>
        </w:tc>
      </w:tr>
      <w:tr w14:paraId="5406E5F5">
        <w:tblPrEx>
          <w:tblCellMar>
            <w:top w:w="0" w:type="dxa"/>
            <w:left w:w="0" w:type="dxa"/>
            <w:bottom w:w="0" w:type="dxa"/>
            <w:right w:w="0" w:type="dxa"/>
          </w:tblCellMar>
        </w:tblPrEx>
        <w:trPr>
          <w:trHeight w:val="348"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0CE699">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55</w:t>
            </w: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CCE21F">
            <w:pPr>
              <w:jc w:val="center"/>
              <w:rPr>
                <w:rFonts w:ascii="Times New Roman" w:eastAsia="宋体" w:cs="Times New Roman"/>
                <w:color w:val="000000"/>
                <w:sz w:val="20"/>
                <w:szCs w:val="20"/>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ED3D43">
            <w:pPr>
              <w:widowControl/>
              <w:jc w:val="center"/>
              <w:textAlignment w:val="center"/>
              <w:rPr>
                <w:rFonts w:ascii="Times New Roman" w:eastAsia="宋体" w:cs="Times New Roman"/>
                <w:color w:val="000000"/>
                <w:kern w:val="0"/>
                <w:sz w:val="20"/>
                <w:szCs w:val="20"/>
                <w:lang w:bidi="ar"/>
              </w:rPr>
            </w:pPr>
            <w:r>
              <w:rPr>
                <w:rFonts w:ascii="Times New Roman" w:eastAsia="宋体" w:cs="Times New Roman"/>
                <w:color w:val="000000"/>
                <w:kern w:val="0"/>
                <w:sz w:val="20"/>
                <w:szCs w:val="20"/>
                <w:lang w:bidi="ar"/>
              </w:rPr>
              <w:t>收费项目</w:t>
            </w:r>
          </w:p>
          <w:p w14:paraId="1697B751">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名称</w:t>
            </w:r>
          </w:p>
        </w:tc>
        <w:tc>
          <w:tcPr>
            <w:tcW w:w="1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773D6">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设置大型户外广告及在城市建筑物、设施上悬挂、张贴宣传品审批</w:t>
            </w:r>
          </w:p>
        </w:tc>
      </w:tr>
      <w:tr w14:paraId="4F664E07">
        <w:tblPrEx>
          <w:tblCellMar>
            <w:top w:w="0" w:type="dxa"/>
            <w:left w:w="0" w:type="dxa"/>
            <w:bottom w:w="0" w:type="dxa"/>
            <w:right w:w="0" w:type="dxa"/>
          </w:tblCellMar>
        </w:tblPrEx>
        <w:trPr>
          <w:trHeight w:val="348"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9A44BD">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56</w:t>
            </w: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F12F40">
            <w:pPr>
              <w:jc w:val="center"/>
              <w:rPr>
                <w:rFonts w:ascii="Times New Roman" w:eastAsia="宋体" w:cs="Times New Roman"/>
                <w:color w:val="000000"/>
                <w:sz w:val="20"/>
                <w:szCs w:val="20"/>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FE946A">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收费标准</w:t>
            </w:r>
          </w:p>
        </w:tc>
        <w:tc>
          <w:tcPr>
            <w:tcW w:w="1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B6D3F">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0.4元/日·平方米等（详见文件）</w:t>
            </w:r>
          </w:p>
        </w:tc>
      </w:tr>
      <w:tr w14:paraId="656C07B3">
        <w:tblPrEx>
          <w:tblCellMar>
            <w:top w:w="0" w:type="dxa"/>
            <w:left w:w="0" w:type="dxa"/>
            <w:bottom w:w="0" w:type="dxa"/>
            <w:right w:w="0" w:type="dxa"/>
          </w:tblCellMar>
        </w:tblPrEx>
        <w:trPr>
          <w:trHeight w:val="81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1830F1">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57</w:t>
            </w: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6E2D90">
            <w:pPr>
              <w:jc w:val="center"/>
              <w:rPr>
                <w:rFonts w:ascii="Times New Roman" w:eastAsia="宋体" w:cs="Times New Roman"/>
                <w:color w:val="000000"/>
                <w:sz w:val="20"/>
                <w:szCs w:val="20"/>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A2F74D">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收费依据</w:t>
            </w:r>
          </w:p>
        </w:tc>
        <w:tc>
          <w:tcPr>
            <w:tcW w:w="1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2516D">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建设部、财政厅、国家物价局关于印发《城市道路占用挖掘管理办法》的通知（建城[1993]410号）、关于转发建设部、财政厅、国家物价局《关于印发&lt;城市道路占用挖掘管理办法&gt;的通知》（鄂建[1994]057号）、关于颁发《湖北省城市道路挖掘修复费收费标准》的通（鄂建[1996]324号）</w:t>
            </w:r>
          </w:p>
        </w:tc>
      </w:tr>
      <w:tr w14:paraId="0D3A577E">
        <w:tblPrEx>
          <w:tblCellMar>
            <w:top w:w="0" w:type="dxa"/>
            <w:left w:w="0" w:type="dxa"/>
            <w:bottom w:w="0" w:type="dxa"/>
            <w:right w:w="0" w:type="dxa"/>
          </w:tblCellMar>
        </w:tblPrEx>
        <w:trPr>
          <w:trHeight w:val="348"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BF3F31">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58</w:t>
            </w: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DA27D4">
            <w:pPr>
              <w:jc w:val="center"/>
              <w:rPr>
                <w:rFonts w:ascii="Times New Roman" w:eastAsia="宋体" w:cs="Times New Roman"/>
                <w:color w:val="000000"/>
                <w:sz w:val="20"/>
                <w:szCs w:val="20"/>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AF98CD">
            <w:pPr>
              <w:widowControl/>
              <w:jc w:val="center"/>
              <w:textAlignment w:val="center"/>
              <w:rPr>
                <w:rFonts w:ascii="Times New Roman" w:eastAsia="宋体" w:cs="Times New Roman"/>
                <w:color w:val="000000"/>
                <w:kern w:val="0"/>
                <w:sz w:val="20"/>
                <w:szCs w:val="20"/>
                <w:lang w:bidi="ar"/>
              </w:rPr>
            </w:pPr>
            <w:r>
              <w:rPr>
                <w:rFonts w:ascii="Times New Roman" w:eastAsia="宋体" w:cs="Times New Roman"/>
                <w:color w:val="000000"/>
                <w:kern w:val="0"/>
                <w:sz w:val="20"/>
                <w:szCs w:val="20"/>
                <w:lang w:bidi="ar"/>
              </w:rPr>
              <w:t>是否允许</w:t>
            </w:r>
          </w:p>
          <w:p w14:paraId="6307034A">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减免</w:t>
            </w:r>
          </w:p>
        </w:tc>
        <w:tc>
          <w:tcPr>
            <w:tcW w:w="1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D243F">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否</w:t>
            </w:r>
          </w:p>
        </w:tc>
      </w:tr>
      <w:tr w14:paraId="5E3CE164">
        <w:tblPrEx>
          <w:tblCellMar>
            <w:top w:w="0" w:type="dxa"/>
            <w:left w:w="0" w:type="dxa"/>
            <w:bottom w:w="0" w:type="dxa"/>
            <w:right w:w="0" w:type="dxa"/>
          </w:tblCellMar>
        </w:tblPrEx>
        <w:trPr>
          <w:trHeight w:val="348"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3E6551">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59</w:t>
            </w: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9AC3D7">
            <w:pPr>
              <w:jc w:val="center"/>
              <w:rPr>
                <w:rFonts w:ascii="Times New Roman" w:eastAsia="宋体" w:cs="Times New Roman"/>
                <w:color w:val="000000"/>
                <w:sz w:val="20"/>
                <w:szCs w:val="20"/>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FDA88A">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减免标准</w:t>
            </w:r>
          </w:p>
        </w:tc>
        <w:tc>
          <w:tcPr>
            <w:tcW w:w="1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6FCF3">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无</w:t>
            </w:r>
          </w:p>
        </w:tc>
      </w:tr>
      <w:tr w14:paraId="748A15F9">
        <w:tblPrEx>
          <w:tblCellMar>
            <w:top w:w="0" w:type="dxa"/>
            <w:left w:w="0" w:type="dxa"/>
            <w:bottom w:w="0" w:type="dxa"/>
            <w:right w:w="0" w:type="dxa"/>
          </w:tblCellMar>
        </w:tblPrEx>
        <w:trPr>
          <w:trHeight w:val="348"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159C17">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60</w:t>
            </w: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5F8FFF">
            <w:pPr>
              <w:jc w:val="center"/>
              <w:rPr>
                <w:rFonts w:ascii="Times New Roman" w:eastAsia="宋体" w:cs="Times New Roman"/>
                <w:color w:val="000000"/>
                <w:sz w:val="20"/>
                <w:szCs w:val="20"/>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23357C">
            <w:pPr>
              <w:widowControl/>
              <w:jc w:val="center"/>
              <w:textAlignment w:val="center"/>
              <w:rPr>
                <w:rFonts w:ascii="Times New Roman" w:eastAsia="宋体" w:cs="Times New Roman"/>
                <w:color w:val="000000"/>
                <w:kern w:val="0"/>
                <w:sz w:val="20"/>
                <w:szCs w:val="20"/>
                <w:lang w:bidi="ar"/>
              </w:rPr>
            </w:pPr>
            <w:r>
              <w:rPr>
                <w:rFonts w:ascii="Times New Roman" w:eastAsia="宋体" w:cs="Times New Roman"/>
                <w:color w:val="000000"/>
                <w:kern w:val="0"/>
                <w:sz w:val="20"/>
                <w:szCs w:val="20"/>
                <w:lang w:bidi="ar"/>
              </w:rPr>
              <w:t>减免法律</w:t>
            </w:r>
          </w:p>
          <w:p w14:paraId="01540659">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依据</w:t>
            </w:r>
          </w:p>
        </w:tc>
        <w:tc>
          <w:tcPr>
            <w:tcW w:w="1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576F9">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无</w:t>
            </w:r>
          </w:p>
        </w:tc>
      </w:tr>
      <w:tr w14:paraId="0DD505BD">
        <w:tblPrEx>
          <w:tblCellMar>
            <w:top w:w="0" w:type="dxa"/>
            <w:left w:w="0" w:type="dxa"/>
            <w:bottom w:w="0" w:type="dxa"/>
            <w:right w:w="0" w:type="dxa"/>
          </w:tblCellMar>
        </w:tblPrEx>
        <w:trPr>
          <w:trHeight w:val="348"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ED52CC">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61</w:t>
            </w:r>
          </w:p>
        </w:tc>
        <w:tc>
          <w:tcPr>
            <w:tcW w:w="89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263766">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咨询方式</w:t>
            </w: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44EBEB">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咨询电话</w:t>
            </w:r>
          </w:p>
        </w:tc>
        <w:tc>
          <w:tcPr>
            <w:tcW w:w="1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6347E6">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xxxx-xxxxxxxx</w:t>
            </w:r>
          </w:p>
        </w:tc>
      </w:tr>
      <w:tr w14:paraId="6F1BA11E">
        <w:tblPrEx>
          <w:tblCellMar>
            <w:top w:w="0" w:type="dxa"/>
            <w:left w:w="0" w:type="dxa"/>
            <w:bottom w:w="0" w:type="dxa"/>
            <w:right w:w="0" w:type="dxa"/>
          </w:tblCellMar>
        </w:tblPrEx>
        <w:trPr>
          <w:trHeight w:val="348"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A97FF7">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62</w:t>
            </w: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00B31A">
            <w:pPr>
              <w:jc w:val="center"/>
              <w:rPr>
                <w:rFonts w:ascii="Times New Roman" w:eastAsia="宋体" w:cs="Times New Roman"/>
                <w:color w:val="000000"/>
                <w:sz w:val="20"/>
                <w:szCs w:val="20"/>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13A71F">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咨询地址</w:t>
            </w:r>
          </w:p>
        </w:tc>
        <w:tc>
          <w:tcPr>
            <w:tcW w:w="1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1D7836">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xx市xx区xx路xx号xx局x楼xx窗口</w:t>
            </w:r>
          </w:p>
        </w:tc>
      </w:tr>
      <w:tr w14:paraId="66D6826E">
        <w:tblPrEx>
          <w:tblCellMar>
            <w:top w:w="0" w:type="dxa"/>
            <w:left w:w="0" w:type="dxa"/>
            <w:bottom w:w="0" w:type="dxa"/>
            <w:right w:w="0" w:type="dxa"/>
          </w:tblCellMar>
        </w:tblPrEx>
        <w:trPr>
          <w:trHeight w:val="348"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AFE6E9">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63</w:t>
            </w:r>
          </w:p>
        </w:tc>
        <w:tc>
          <w:tcPr>
            <w:tcW w:w="89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13B5AC">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投诉方式</w:t>
            </w: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D4414B">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投诉电话</w:t>
            </w:r>
          </w:p>
        </w:tc>
        <w:tc>
          <w:tcPr>
            <w:tcW w:w="1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F64CC8">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xxxx-xxxxxxxx</w:t>
            </w:r>
          </w:p>
        </w:tc>
      </w:tr>
      <w:tr w14:paraId="6C3A7132">
        <w:tblPrEx>
          <w:tblCellMar>
            <w:top w:w="0" w:type="dxa"/>
            <w:left w:w="0" w:type="dxa"/>
            <w:bottom w:w="0" w:type="dxa"/>
            <w:right w:w="0" w:type="dxa"/>
          </w:tblCellMar>
        </w:tblPrEx>
        <w:trPr>
          <w:trHeight w:val="348"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494233">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64</w:t>
            </w: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EB08DD">
            <w:pPr>
              <w:jc w:val="center"/>
              <w:rPr>
                <w:rFonts w:ascii="Times New Roman" w:eastAsia="宋体" w:cs="Times New Roman"/>
                <w:color w:val="000000"/>
                <w:sz w:val="20"/>
                <w:szCs w:val="20"/>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3160B4">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投诉邮箱</w:t>
            </w:r>
          </w:p>
        </w:tc>
        <w:tc>
          <w:tcPr>
            <w:tcW w:w="1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5916D">
            <w:pPr>
              <w:widowControl/>
              <w:jc w:val="left"/>
              <w:textAlignment w:val="center"/>
              <w:rPr>
                <w:rFonts w:ascii="Times New Roman" w:eastAsia="宋体" w:cs="Times New Roman"/>
                <w:color w:val="0000FF"/>
                <w:sz w:val="22"/>
                <w:u w:val="single"/>
              </w:rPr>
            </w:pPr>
            <w:r>
              <w:fldChar w:fldCharType="begin"/>
            </w:r>
            <w:r>
              <w:instrText xml:space="preserve"> HYPERLINK "mailto:xx@xx.com" </w:instrText>
            </w:r>
            <w:r>
              <w:fldChar w:fldCharType="separate"/>
            </w:r>
            <w:r>
              <w:rPr>
                <w:rStyle w:val="12"/>
                <w:rFonts w:ascii="Times New Roman" w:eastAsia="宋体" w:cs="Times New Roman"/>
                <w:sz w:val="22"/>
              </w:rPr>
              <w:t>xx@xx.com</w:t>
            </w:r>
            <w:r>
              <w:rPr>
                <w:rStyle w:val="12"/>
                <w:rFonts w:ascii="Times New Roman" w:eastAsia="宋体" w:cs="Times New Roman"/>
                <w:sz w:val="22"/>
              </w:rPr>
              <w:fldChar w:fldCharType="end"/>
            </w:r>
          </w:p>
        </w:tc>
      </w:tr>
      <w:tr w14:paraId="45DF2E32">
        <w:tblPrEx>
          <w:tblCellMar>
            <w:top w:w="0" w:type="dxa"/>
            <w:left w:w="0" w:type="dxa"/>
            <w:bottom w:w="0" w:type="dxa"/>
            <w:right w:w="0" w:type="dxa"/>
          </w:tblCellMar>
        </w:tblPrEx>
        <w:trPr>
          <w:trHeight w:val="348"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4E2B13">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65</w:t>
            </w: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FE0CF8">
            <w:pPr>
              <w:jc w:val="center"/>
              <w:rPr>
                <w:rFonts w:ascii="Times New Roman" w:eastAsia="宋体" w:cs="Times New Roman"/>
                <w:color w:val="000000"/>
                <w:sz w:val="20"/>
                <w:szCs w:val="20"/>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499EBE">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投诉地址</w:t>
            </w:r>
          </w:p>
        </w:tc>
        <w:tc>
          <w:tcPr>
            <w:tcW w:w="1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67AD9F">
            <w:pPr>
              <w:widowControl/>
              <w:jc w:val="left"/>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xx市xx区xx路xx号xx局x楼xx（科室）</w:t>
            </w:r>
          </w:p>
        </w:tc>
      </w:tr>
      <w:tr w14:paraId="112B220C">
        <w:tblPrEx>
          <w:tblCellMar>
            <w:top w:w="0" w:type="dxa"/>
            <w:left w:w="0" w:type="dxa"/>
            <w:bottom w:w="0" w:type="dxa"/>
            <w:right w:w="0" w:type="dxa"/>
          </w:tblCellMar>
        </w:tblPrEx>
        <w:trPr>
          <w:trHeight w:val="1328"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F34F99">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66</w:t>
            </w:r>
          </w:p>
        </w:tc>
        <w:tc>
          <w:tcPr>
            <w:tcW w:w="8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2D503E">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服务评价</w:t>
            </w:r>
          </w:p>
        </w:tc>
        <w:tc>
          <w:tcPr>
            <w:tcW w:w="1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B87AE9">
            <w:pPr>
              <w:widowControl/>
              <w:jc w:val="center"/>
              <w:textAlignment w:val="center"/>
              <w:rPr>
                <w:rFonts w:ascii="Times New Roman" w:eastAsia="宋体" w:cs="Times New Roman"/>
                <w:color w:val="000000"/>
                <w:sz w:val="20"/>
                <w:szCs w:val="20"/>
              </w:rPr>
            </w:pPr>
            <w:r>
              <w:rPr>
                <w:rFonts w:ascii="Times New Roman" w:eastAsia="宋体" w:cs="Times New Roman"/>
                <w:color w:val="000000"/>
                <w:kern w:val="0"/>
                <w:sz w:val="20"/>
                <w:szCs w:val="20"/>
                <w:lang w:bidi="ar"/>
              </w:rPr>
              <w:t>服务评价（包括评分、评价内容、追评，以及部门回复）</w:t>
            </w:r>
          </w:p>
        </w:tc>
        <w:tc>
          <w:tcPr>
            <w:tcW w:w="1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9522B3">
            <w:pPr>
              <w:jc w:val="left"/>
              <w:rPr>
                <w:rFonts w:ascii="Times New Roman" w:eastAsia="宋体" w:cs="Times New Roman"/>
                <w:color w:val="000000"/>
                <w:sz w:val="20"/>
                <w:szCs w:val="20"/>
              </w:rPr>
            </w:pPr>
          </w:p>
        </w:tc>
      </w:tr>
    </w:tbl>
    <w:p w14:paraId="6D5A6850">
      <w:pPr>
        <w:widowControl/>
        <w:jc w:val="left"/>
        <w:rPr>
          <w:rFonts w:ascii="Times New Roman" w:eastAsia="方正小标宋简体" w:cs="Times New Roman"/>
          <w:sz w:val="32"/>
          <w:szCs w:val="32"/>
        </w:rPr>
      </w:pPr>
    </w:p>
    <w:p w14:paraId="32A00F80">
      <w:pPr>
        <w:widowControl/>
        <w:jc w:val="left"/>
        <w:rPr>
          <w:rFonts w:ascii="Times New Roman" w:eastAsia="方正小标宋简体" w:cs="Times New Roman"/>
          <w:sz w:val="32"/>
          <w:szCs w:val="32"/>
        </w:rPr>
      </w:pPr>
    </w:p>
    <w:p w14:paraId="3A1429E5">
      <w:pPr>
        <w:widowControl/>
        <w:jc w:val="left"/>
        <w:rPr>
          <w:rFonts w:ascii="Times New Roman" w:eastAsia="黑体" w:cs="Times New Roman"/>
          <w:sz w:val="32"/>
          <w:szCs w:val="32"/>
        </w:rPr>
        <w:sectPr>
          <w:pgSz w:w="16838" w:h="11906" w:orient="landscape"/>
          <w:pgMar w:top="1587" w:right="1985" w:bottom="1474" w:left="1985" w:header="851" w:footer="992" w:gutter="0"/>
          <w:cols w:space="0" w:num="1"/>
          <w:docGrid w:type="lines" w:linePitch="315" w:charSpace="0"/>
        </w:sectPr>
      </w:pPr>
    </w:p>
    <w:p w14:paraId="150C6222">
      <w:pPr>
        <w:widowControl/>
        <w:jc w:val="left"/>
        <w:rPr>
          <w:rFonts w:ascii="Times New Roman" w:eastAsia="黑体" w:cs="Times New Roman"/>
          <w:sz w:val="32"/>
          <w:szCs w:val="32"/>
        </w:rPr>
      </w:pPr>
      <w:r>
        <w:rPr>
          <w:rFonts w:ascii="Times New Roman" w:eastAsia="黑体" w:cs="Times New Roman"/>
          <w:sz w:val="32"/>
          <w:szCs w:val="32"/>
        </w:rPr>
        <w:t>附件3</w:t>
      </w:r>
    </w:p>
    <w:p w14:paraId="0822A3DE">
      <w:pPr>
        <w:pStyle w:val="2"/>
        <w:ind w:left="420" w:firstLine="420"/>
        <w:rPr>
          <w:rFonts w:cs="Times New Roman"/>
        </w:rPr>
      </w:pPr>
    </w:p>
    <w:p w14:paraId="03E970FD">
      <w:pPr>
        <w:pStyle w:val="2"/>
        <w:spacing w:line="540" w:lineRule="exact"/>
        <w:ind w:left="0" w:leftChars="0" w:firstLine="880"/>
        <w:rPr>
          <w:rFonts w:eastAsia="方正小标宋简体" w:cs="Times New Roman"/>
          <w:sz w:val="44"/>
          <w:szCs w:val="44"/>
        </w:rPr>
      </w:pPr>
      <w:r>
        <w:rPr>
          <w:rFonts w:eastAsia="方正小标宋简体" w:cs="Times New Roman"/>
          <w:sz w:val="44"/>
          <w:szCs w:val="44"/>
        </w:rPr>
        <w:t>“我要开网吧”主题推广工作联系方式</w:t>
      </w:r>
    </w:p>
    <w:p w14:paraId="5D4F8F90">
      <w:pPr>
        <w:rPr>
          <w:rFonts w:ascii="Times New Roman" w:eastAsia="仿宋" w:cs="Times New Roman"/>
          <w:sz w:val="32"/>
          <w:szCs w:val="32"/>
        </w:rPr>
      </w:pPr>
    </w:p>
    <w:tbl>
      <w:tblPr>
        <w:tblStyle w:val="9"/>
        <w:tblW w:w="9738" w:type="dxa"/>
        <w:jc w:val="center"/>
        <w:tblLayout w:type="fixed"/>
        <w:tblCellMar>
          <w:top w:w="0" w:type="dxa"/>
          <w:left w:w="0" w:type="dxa"/>
          <w:bottom w:w="0" w:type="dxa"/>
          <w:right w:w="0" w:type="dxa"/>
        </w:tblCellMar>
      </w:tblPr>
      <w:tblGrid>
        <w:gridCol w:w="562"/>
        <w:gridCol w:w="993"/>
        <w:gridCol w:w="1559"/>
        <w:gridCol w:w="2268"/>
        <w:gridCol w:w="2557"/>
        <w:gridCol w:w="1799"/>
      </w:tblGrid>
      <w:tr w14:paraId="08F28325">
        <w:tblPrEx>
          <w:tblCellMar>
            <w:top w:w="0" w:type="dxa"/>
            <w:left w:w="0" w:type="dxa"/>
            <w:bottom w:w="0" w:type="dxa"/>
            <w:right w:w="0" w:type="dxa"/>
          </w:tblCellMar>
        </w:tblPrEx>
        <w:trPr>
          <w:trHeight w:val="48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5CC9962E">
            <w:pPr>
              <w:jc w:val="center"/>
              <w:rPr>
                <w:rFonts w:ascii="Times New Roman" w:eastAsia="黑体" w:cs="Times New Roman"/>
                <w:sz w:val="24"/>
                <w:szCs w:val="24"/>
              </w:rPr>
            </w:pPr>
            <w:r>
              <w:rPr>
                <w:rFonts w:ascii="Times New Roman" w:eastAsia="黑体" w:cs="Times New Roman"/>
                <w:sz w:val="24"/>
                <w:szCs w:val="24"/>
              </w:rPr>
              <w:t>序号</w:t>
            </w:r>
          </w:p>
        </w:tc>
        <w:tc>
          <w:tcPr>
            <w:tcW w:w="9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5C51940">
            <w:pPr>
              <w:jc w:val="center"/>
              <w:rPr>
                <w:rFonts w:ascii="Times New Roman" w:eastAsia="黑体" w:cs="Times New Roman"/>
                <w:sz w:val="24"/>
                <w:szCs w:val="24"/>
              </w:rPr>
            </w:pPr>
            <w:r>
              <w:rPr>
                <w:rFonts w:ascii="Times New Roman" w:eastAsia="黑体" w:cs="Times New Roman"/>
                <w:sz w:val="24"/>
                <w:szCs w:val="24"/>
              </w:rPr>
              <w:t>联系人</w:t>
            </w:r>
          </w:p>
        </w:tc>
        <w:tc>
          <w:tcPr>
            <w:tcW w:w="1559"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8004751">
            <w:pPr>
              <w:jc w:val="center"/>
              <w:rPr>
                <w:rFonts w:ascii="Times New Roman" w:eastAsia="黑体" w:cs="Times New Roman"/>
                <w:sz w:val="24"/>
                <w:szCs w:val="24"/>
              </w:rPr>
            </w:pPr>
            <w:r>
              <w:rPr>
                <w:rFonts w:ascii="Times New Roman" w:eastAsia="黑体" w:cs="Times New Roman"/>
                <w:sz w:val="24"/>
                <w:szCs w:val="24"/>
              </w:rPr>
              <w:t>联系方式</w:t>
            </w:r>
          </w:p>
        </w:tc>
        <w:tc>
          <w:tcPr>
            <w:tcW w:w="2268"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94D924A">
            <w:pPr>
              <w:jc w:val="center"/>
              <w:rPr>
                <w:rFonts w:ascii="Times New Roman" w:eastAsia="黑体" w:cs="Times New Roman"/>
                <w:sz w:val="24"/>
                <w:szCs w:val="24"/>
              </w:rPr>
            </w:pPr>
            <w:r>
              <w:rPr>
                <w:rFonts w:ascii="Times New Roman" w:eastAsia="黑体" w:cs="Times New Roman"/>
                <w:sz w:val="24"/>
                <w:szCs w:val="24"/>
              </w:rPr>
              <w:t>单位</w:t>
            </w:r>
          </w:p>
        </w:tc>
        <w:tc>
          <w:tcPr>
            <w:tcW w:w="25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9F951EC">
            <w:pPr>
              <w:jc w:val="center"/>
              <w:rPr>
                <w:rFonts w:ascii="Times New Roman" w:eastAsia="黑体" w:cs="Times New Roman"/>
                <w:sz w:val="24"/>
                <w:szCs w:val="24"/>
              </w:rPr>
            </w:pPr>
            <w:r>
              <w:rPr>
                <w:rFonts w:ascii="Times New Roman" w:eastAsia="黑体" w:cs="Times New Roman"/>
                <w:sz w:val="24"/>
                <w:szCs w:val="24"/>
              </w:rPr>
              <w:t>负责内容</w:t>
            </w:r>
          </w:p>
        </w:tc>
        <w:tc>
          <w:tcPr>
            <w:tcW w:w="1799"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05A10DF">
            <w:pPr>
              <w:jc w:val="center"/>
              <w:rPr>
                <w:rFonts w:ascii="Times New Roman" w:eastAsia="黑体" w:cs="Times New Roman"/>
                <w:sz w:val="24"/>
                <w:szCs w:val="24"/>
              </w:rPr>
            </w:pPr>
            <w:r>
              <w:rPr>
                <w:rFonts w:ascii="Times New Roman" w:eastAsia="黑体" w:cs="Times New Roman"/>
                <w:sz w:val="24"/>
                <w:szCs w:val="24"/>
              </w:rPr>
              <w:t>推广市（州）</w:t>
            </w:r>
          </w:p>
        </w:tc>
      </w:tr>
      <w:tr w14:paraId="7715321D">
        <w:tblPrEx>
          <w:tblCellMar>
            <w:top w:w="0" w:type="dxa"/>
            <w:left w:w="0" w:type="dxa"/>
            <w:bottom w:w="0" w:type="dxa"/>
            <w:right w:w="0" w:type="dxa"/>
          </w:tblCellMar>
        </w:tblPrEx>
        <w:trPr>
          <w:trHeight w:val="355" w:hRule="atLeast"/>
          <w:jc w:val="center"/>
        </w:trPr>
        <w:tc>
          <w:tcPr>
            <w:tcW w:w="562" w:type="dxa"/>
            <w:tcBorders>
              <w:top w:val="nil"/>
              <w:left w:val="single" w:color="auto" w:sz="4" w:space="0"/>
              <w:bottom w:val="single" w:color="auto" w:sz="4" w:space="0"/>
              <w:right w:val="single" w:color="auto" w:sz="4" w:space="0"/>
            </w:tcBorders>
            <w:vAlign w:val="center"/>
          </w:tcPr>
          <w:p w14:paraId="0F87355B">
            <w:pPr>
              <w:jc w:val="center"/>
              <w:rPr>
                <w:rFonts w:ascii="Times New Roman" w:eastAsia="仿宋" w:cs="Times New Roman"/>
                <w:sz w:val="24"/>
                <w:szCs w:val="24"/>
              </w:rPr>
            </w:pPr>
            <w:r>
              <w:rPr>
                <w:rFonts w:ascii="Times New Roman" w:eastAsia="仿宋" w:cs="Times New Roman"/>
                <w:sz w:val="24"/>
                <w:szCs w:val="24"/>
              </w:rPr>
              <w:t>1</w:t>
            </w:r>
          </w:p>
        </w:tc>
        <w:tc>
          <w:tcPr>
            <w:tcW w:w="993"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7D45996">
            <w:pPr>
              <w:jc w:val="center"/>
              <w:rPr>
                <w:rFonts w:ascii="Times New Roman" w:eastAsia="仿宋" w:cs="Times New Roman"/>
                <w:sz w:val="24"/>
                <w:szCs w:val="24"/>
              </w:rPr>
            </w:pPr>
            <w:r>
              <w:rPr>
                <w:rFonts w:ascii="Times New Roman" w:eastAsia="仿宋" w:cs="Times New Roman"/>
                <w:sz w:val="24"/>
                <w:szCs w:val="24"/>
              </w:rPr>
              <w:t>刘  靖</w:t>
            </w:r>
          </w:p>
        </w:tc>
        <w:tc>
          <w:tcPr>
            <w:tcW w:w="15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75A3D12">
            <w:pPr>
              <w:jc w:val="right"/>
              <w:rPr>
                <w:rFonts w:ascii="Times New Roman" w:eastAsia="仿宋" w:cs="Times New Roman"/>
                <w:sz w:val="24"/>
                <w:szCs w:val="24"/>
              </w:rPr>
            </w:pPr>
            <w:r>
              <w:rPr>
                <w:rFonts w:ascii="Times New Roman" w:eastAsia="仿宋" w:cs="Times New Roman"/>
                <w:sz w:val="24"/>
                <w:szCs w:val="24"/>
              </w:rPr>
              <w:t>027-68892321</w:t>
            </w:r>
          </w:p>
        </w:tc>
        <w:tc>
          <w:tcPr>
            <w:tcW w:w="226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A3EFB10">
            <w:pPr>
              <w:jc w:val="right"/>
              <w:rPr>
                <w:rFonts w:ascii="Times New Roman" w:eastAsia="仿宋" w:cs="Times New Roman"/>
                <w:sz w:val="24"/>
                <w:szCs w:val="24"/>
              </w:rPr>
            </w:pPr>
            <w:r>
              <w:rPr>
                <w:rFonts w:ascii="Times New Roman" w:eastAsia="仿宋" w:cs="Times New Roman"/>
                <w:sz w:val="24"/>
                <w:szCs w:val="24"/>
              </w:rPr>
              <w:t>省文化和旅游厅</w:t>
            </w:r>
          </w:p>
        </w:tc>
        <w:tc>
          <w:tcPr>
            <w:tcW w:w="255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EEA6D76">
            <w:pPr>
              <w:jc w:val="right"/>
              <w:rPr>
                <w:rFonts w:ascii="Times New Roman" w:eastAsia="仿宋" w:cs="Times New Roman"/>
                <w:sz w:val="24"/>
                <w:szCs w:val="24"/>
              </w:rPr>
            </w:pPr>
            <w:r>
              <w:rPr>
                <w:rFonts w:ascii="Times New Roman" w:eastAsia="仿宋" w:cs="Times New Roman"/>
                <w:sz w:val="24"/>
                <w:szCs w:val="24"/>
              </w:rPr>
              <w:t>网络文化审批相关政策</w:t>
            </w:r>
          </w:p>
        </w:tc>
        <w:tc>
          <w:tcPr>
            <w:tcW w:w="179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A82B038">
            <w:pPr>
              <w:jc w:val="center"/>
              <w:rPr>
                <w:rFonts w:ascii="Times New Roman" w:eastAsia="仿宋" w:cs="Times New Roman"/>
                <w:sz w:val="24"/>
                <w:szCs w:val="24"/>
              </w:rPr>
            </w:pPr>
            <w:r>
              <w:rPr>
                <w:rFonts w:ascii="Times New Roman" w:eastAsia="仿宋" w:cs="Times New Roman"/>
                <w:sz w:val="24"/>
                <w:szCs w:val="24"/>
              </w:rPr>
              <w:t>/</w:t>
            </w:r>
          </w:p>
        </w:tc>
      </w:tr>
      <w:tr w14:paraId="332150BD">
        <w:tblPrEx>
          <w:tblCellMar>
            <w:top w:w="0" w:type="dxa"/>
            <w:left w:w="0" w:type="dxa"/>
            <w:bottom w:w="0" w:type="dxa"/>
            <w:right w:w="0" w:type="dxa"/>
          </w:tblCellMar>
        </w:tblPrEx>
        <w:trPr>
          <w:trHeight w:val="355" w:hRule="atLeast"/>
          <w:jc w:val="center"/>
        </w:trPr>
        <w:tc>
          <w:tcPr>
            <w:tcW w:w="562" w:type="dxa"/>
            <w:tcBorders>
              <w:top w:val="nil"/>
              <w:left w:val="single" w:color="auto" w:sz="4" w:space="0"/>
              <w:bottom w:val="single" w:color="auto" w:sz="4" w:space="0"/>
              <w:right w:val="single" w:color="auto" w:sz="4" w:space="0"/>
            </w:tcBorders>
            <w:vAlign w:val="center"/>
          </w:tcPr>
          <w:p w14:paraId="1BFDB38E">
            <w:pPr>
              <w:jc w:val="center"/>
              <w:rPr>
                <w:rFonts w:ascii="Times New Roman" w:eastAsia="仿宋" w:cs="Times New Roman"/>
                <w:sz w:val="24"/>
                <w:szCs w:val="24"/>
              </w:rPr>
            </w:pPr>
            <w:r>
              <w:rPr>
                <w:rFonts w:ascii="Times New Roman" w:eastAsia="仿宋" w:cs="Times New Roman"/>
                <w:sz w:val="24"/>
                <w:szCs w:val="24"/>
              </w:rPr>
              <w:t>2</w:t>
            </w:r>
          </w:p>
        </w:tc>
        <w:tc>
          <w:tcPr>
            <w:tcW w:w="993"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0689E63">
            <w:pPr>
              <w:ind w:firstLine="120" w:firstLineChars="50"/>
              <w:rPr>
                <w:rFonts w:ascii="Times New Roman" w:eastAsia="仿宋" w:cs="Times New Roman"/>
                <w:sz w:val="24"/>
                <w:szCs w:val="24"/>
              </w:rPr>
            </w:pPr>
            <w:r>
              <w:rPr>
                <w:rFonts w:ascii="Times New Roman" w:eastAsia="仿宋" w:cs="Times New Roman"/>
                <w:sz w:val="24"/>
                <w:szCs w:val="24"/>
              </w:rPr>
              <w:t>周秋江</w:t>
            </w:r>
          </w:p>
        </w:tc>
        <w:tc>
          <w:tcPr>
            <w:tcW w:w="15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54735DB">
            <w:pPr>
              <w:jc w:val="right"/>
              <w:rPr>
                <w:rFonts w:ascii="Times New Roman" w:eastAsia="仿宋" w:cs="Times New Roman"/>
                <w:sz w:val="24"/>
                <w:szCs w:val="24"/>
              </w:rPr>
            </w:pPr>
            <w:r>
              <w:rPr>
                <w:rFonts w:ascii="Times New Roman" w:eastAsia="仿宋" w:cs="Times New Roman"/>
                <w:sz w:val="24"/>
                <w:szCs w:val="24"/>
              </w:rPr>
              <w:t>027-67122173</w:t>
            </w:r>
          </w:p>
        </w:tc>
        <w:tc>
          <w:tcPr>
            <w:tcW w:w="226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02A9F6F">
            <w:pPr>
              <w:jc w:val="right"/>
              <w:rPr>
                <w:rFonts w:ascii="Times New Roman" w:eastAsia="仿宋" w:cs="Times New Roman"/>
                <w:sz w:val="24"/>
                <w:szCs w:val="24"/>
              </w:rPr>
            </w:pPr>
            <w:r>
              <w:rPr>
                <w:rFonts w:ascii="Times New Roman" w:eastAsia="仿宋" w:cs="Times New Roman"/>
                <w:sz w:val="24"/>
                <w:szCs w:val="24"/>
              </w:rPr>
              <w:t>省公安厅</w:t>
            </w:r>
          </w:p>
        </w:tc>
        <w:tc>
          <w:tcPr>
            <w:tcW w:w="255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FEE7CC6">
            <w:pPr>
              <w:jc w:val="right"/>
              <w:rPr>
                <w:rFonts w:ascii="Times New Roman" w:eastAsia="仿宋" w:cs="Times New Roman"/>
                <w:sz w:val="24"/>
                <w:szCs w:val="24"/>
              </w:rPr>
            </w:pPr>
            <w:r>
              <w:rPr>
                <w:rFonts w:ascii="Times New Roman" w:eastAsia="仿宋" w:cs="Times New Roman"/>
                <w:sz w:val="24"/>
                <w:szCs w:val="24"/>
              </w:rPr>
              <w:t>网络信息安全相关政策</w:t>
            </w:r>
          </w:p>
        </w:tc>
        <w:tc>
          <w:tcPr>
            <w:tcW w:w="179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ABB00A6">
            <w:pPr>
              <w:jc w:val="center"/>
              <w:rPr>
                <w:rFonts w:ascii="Times New Roman" w:eastAsia="仿宋" w:cs="Times New Roman"/>
                <w:sz w:val="24"/>
                <w:szCs w:val="24"/>
              </w:rPr>
            </w:pPr>
            <w:r>
              <w:rPr>
                <w:rFonts w:ascii="Times New Roman" w:eastAsia="仿宋" w:cs="Times New Roman"/>
                <w:sz w:val="24"/>
                <w:szCs w:val="24"/>
              </w:rPr>
              <w:t>/</w:t>
            </w:r>
          </w:p>
        </w:tc>
      </w:tr>
      <w:tr w14:paraId="79BE0A08">
        <w:tblPrEx>
          <w:tblCellMar>
            <w:top w:w="0" w:type="dxa"/>
            <w:left w:w="0" w:type="dxa"/>
            <w:bottom w:w="0" w:type="dxa"/>
            <w:right w:w="0" w:type="dxa"/>
          </w:tblCellMar>
        </w:tblPrEx>
        <w:trPr>
          <w:trHeight w:val="355" w:hRule="atLeast"/>
          <w:jc w:val="center"/>
        </w:trPr>
        <w:tc>
          <w:tcPr>
            <w:tcW w:w="562" w:type="dxa"/>
            <w:tcBorders>
              <w:top w:val="nil"/>
              <w:left w:val="single" w:color="auto" w:sz="4" w:space="0"/>
              <w:bottom w:val="single" w:color="auto" w:sz="4" w:space="0"/>
              <w:right w:val="single" w:color="auto" w:sz="4" w:space="0"/>
            </w:tcBorders>
            <w:vAlign w:val="center"/>
          </w:tcPr>
          <w:p w14:paraId="6942AE79">
            <w:pPr>
              <w:jc w:val="center"/>
              <w:rPr>
                <w:rFonts w:ascii="Times New Roman" w:eastAsia="仿宋" w:cs="Times New Roman"/>
                <w:sz w:val="24"/>
                <w:szCs w:val="24"/>
              </w:rPr>
            </w:pPr>
            <w:r>
              <w:rPr>
                <w:rFonts w:ascii="Times New Roman" w:eastAsia="仿宋" w:cs="Times New Roman"/>
                <w:sz w:val="24"/>
                <w:szCs w:val="24"/>
              </w:rPr>
              <w:t>3</w:t>
            </w:r>
          </w:p>
        </w:tc>
        <w:tc>
          <w:tcPr>
            <w:tcW w:w="993"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7CBEA87">
            <w:pPr>
              <w:jc w:val="center"/>
              <w:rPr>
                <w:rFonts w:ascii="Times New Roman" w:eastAsia="仿宋" w:cs="Times New Roman"/>
                <w:sz w:val="24"/>
                <w:szCs w:val="24"/>
              </w:rPr>
            </w:pPr>
            <w:r>
              <w:rPr>
                <w:rFonts w:ascii="Times New Roman" w:eastAsia="仿宋" w:cs="Times New Roman"/>
                <w:sz w:val="24"/>
                <w:szCs w:val="24"/>
              </w:rPr>
              <w:t>杨国淼</w:t>
            </w:r>
          </w:p>
        </w:tc>
        <w:tc>
          <w:tcPr>
            <w:tcW w:w="15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1798671">
            <w:pPr>
              <w:jc w:val="right"/>
              <w:rPr>
                <w:rFonts w:ascii="Times New Roman" w:eastAsia="仿宋" w:cs="Times New Roman"/>
                <w:sz w:val="24"/>
                <w:szCs w:val="24"/>
              </w:rPr>
            </w:pPr>
            <w:r>
              <w:rPr>
                <w:rFonts w:ascii="Times New Roman" w:eastAsia="仿宋" w:cs="Times New Roman"/>
                <w:sz w:val="24"/>
                <w:szCs w:val="24"/>
              </w:rPr>
              <w:t>027-87269999转9222</w:t>
            </w:r>
          </w:p>
        </w:tc>
        <w:tc>
          <w:tcPr>
            <w:tcW w:w="226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E80AB4E">
            <w:pPr>
              <w:jc w:val="right"/>
              <w:rPr>
                <w:rFonts w:ascii="Times New Roman" w:eastAsia="仿宋" w:cs="Times New Roman"/>
                <w:sz w:val="24"/>
                <w:szCs w:val="24"/>
              </w:rPr>
            </w:pPr>
            <w:r>
              <w:rPr>
                <w:rFonts w:ascii="Times New Roman" w:eastAsia="仿宋" w:cs="Times New Roman"/>
                <w:sz w:val="24"/>
                <w:szCs w:val="24"/>
              </w:rPr>
              <w:t>省应急管理厅</w:t>
            </w:r>
          </w:p>
          <w:p w14:paraId="38316B52">
            <w:pPr>
              <w:jc w:val="right"/>
              <w:rPr>
                <w:rFonts w:ascii="Times New Roman" w:eastAsia="仿宋" w:cs="Times New Roman"/>
                <w:sz w:val="24"/>
                <w:szCs w:val="24"/>
              </w:rPr>
            </w:pPr>
            <w:r>
              <w:rPr>
                <w:rFonts w:ascii="Times New Roman" w:eastAsia="仿宋" w:cs="Times New Roman"/>
                <w:sz w:val="24"/>
                <w:szCs w:val="24"/>
              </w:rPr>
              <w:t>（消防救援总队）</w:t>
            </w:r>
          </w:p>
        </w:tc>
        <w:tc>
          <w:tcPr>
            <w:tcW w:w="255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780AD96">
            <w:pPr>
              <w:jc w:val="right"/>
              <w:rPr>
                <w:rFonts w:ascii="Times New Roman" w:eastAsia="仿宋" w:cs="Times New Roman"/>
                <w:sz w:val="24"/>
                <w:szCs w:val="24"/>
              </w:rPr>
            </w:pPr>
            <w:r>
              <w:rPr>
                <w:rFonts w:ascii="Times New Roman" w:eastAsia="仿宋" w:cs="Times New Roman"/>
                <w:sz w:val="24"/>
                <w:szCs w:val="24"/>
              </w:rPr>
              <w:t>公众消防检查相关政策</w:t>
            </w:r>
          </w:p>
        </w:tc>
        <w:tc>
          <w:tcPr>
            <w:tcW w:w="179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7D4351A">
            <w:pPr>
              <w:jc w:val="center"/>
              <w:rPr>
                <w:rFonts w:ascii="Times New Roman" w:eastAsia="仿宋" w:cs="Times New Roman"/>
                <w:sz w:val="24"/>
                <w:szCs w:val="24"/>
              </w:rPr>
            </w:pPr>
            <w:r>
              <w:rPr>
                <w:rFonts w:ascii="Times New Roman" w:eastAsia="仿宋" w:cs="Times New Roman"/>
                <w:sz w:val="24"/>
                <w:szCs w:val="24"/>
              </w:rPr>
              <w:t>/</w:t>
            </w:r>
          </w:p>
        </w:tc>
      </w:tr>
      <w:tr w14:paraId="0ECB7A89">
        <w:tblPrEx>
          <w:tblCellMar>
            <w:top w:w="0" w:type="dxa"/>
            <w:left w:w="0" w:type="dxa"/>
            <w:bottom w:w="0" w:type="dxa"/>
            <w:right w:w="0" w:type="dxa"/>
          </w:tblCellMar>
        </w:tblPrEx>
        <w:trPr>
          <w:trHeight w:val="355" w:hRule="atLeast"/>
          <w:jc w:val="center"/>
        </w:trPr>
        <w:tc>
          <w:tcPr>
            <w:tcW w:w="562" w:type="dxa"/>
            <w:tcBorders>
              <w:top w:val="nil"/>
              <w:left w:val="single" w:color="auto" w:sz="4" w:space="0"/>
              <w:bottom w:val="single" w:color="auto" w:sz="4" w:space="0"/>
              <w:right w:val="single" w:color="auto" w:sz="4" w:space="0"/>
            </w:tcBorders>
            <w:vAlign w:val="center"/>
          </w:tcPr>
          <w:p w14:paraId="29776118">
            <w:pPr>
              <w:jc w:val="center"/>
              <w:rPr>
                <w:rFonts w:ascii="Times New Roman" w:eastAsia="仿宋" w:cs="Times New Roman"/>
                <w:sz w:val="24"/>
                <w:szCs w:val="24"/>
              </w:rPr>
            </w:pPr>
            <w:r>
              <w:rPr>
                <w:rFonts w:ascii="Times New Roman" w:eastAsia="仿宋" w:cs="Times New Roman"/>
                <w:sz w:val="24"/>
                <w:szCs w:val="24"/>
              </w:rPr>
              <w:t>4</w:t>
            </w:r>
          </w:p>
        </w:tc>
        <w:tc>
          <w:tcPr>
            <w:tcW w:w="993"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6B1182F">
            <w:pPr>
              <w:jc w:val="center"/>
              <w:rPr>
                <w:rFonts w:ascii="Times New Roman" w:eastAsia="仿宋" w:cs="Times New Roman"/>
                <w:sz w:val="24"/>
                <w:szCs w:val="24"/>
              </w:rPr>
            </w:pPr>
            <w:r>
              <w:rPr>
                <w:rFonts w:ascii="Times New Roman" w:eastAsia="仿宋" w:cs="Times New Roman"/>
                <w:sz w:val="24"/>
                <w:szCs w:val="24"/>
              </w:rPr>
              <w:t>石  堃</w:t>
            </w:r>
          </w:p>
        </w:tc>
        <w:tc>
          <w:tcPr>
            <w:tcW w:w="15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C345B71">
            <w:pPr>
              <w:jc w:val="right"/>
              <w:rPr>
                <w:rFonts w:ascii="Times New Roman" w:eastAsia="仿宋" w:cs="Times New Roman"/>
                <w:sz w:val="24"/>
                <w:szCs w:val="24"/>
              </w:rPr>
            </w:pPr>
            <w:r>
              <w:rPr>
                <w:rFonts w:ascii="Times New Roman" w:eastAsia="仿宋" w:cs="Times New Roman"/>
                <w:sz w:val="24"/>
                <w:szCs w:val="24"/>
              </w:rPr>
              <w:t>027-68873735</w:t>
            </w:r>
          </w:p>
        </w:tc>
        <w:tc>
          <w:tcPr>
            <w:tcW w:w="226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9E69DA4">
            <w:pPr>
              <w:jc w:val="right"/>
              <w:rPr>
                <w:rFonts w:ascii="Times New Roman" w:eastAsia="仿宋" w:cs="Times New Roman"/>
                <w:sz w:val="24"/>
                <w:szCs w:val="24"/>
              </w:rPr>
            </w:pPr>
            <w:r>
              <w:rPr>
                <w:rFonts w:ascii="Times New Roman" w:eastAsia="仿宋" w:cs="Times New Roman"/>
                <w:sz w:val="24"/>
                <w:szCs w:val="24"/>
              </w:rPr>
              <w:t>省住房和城乡建设厅</w:t>
            </w:r>
          </w:p>
        </w:tc>
        <w:tc>
          <w:tcPr>
            <w:tcW w:w="255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41AACB8">
            <w:pPr>
              <w:jc w:val="right"/>
              <w:rPr>
                <w:rFonts w:ascii="Times New Roman" w:eastAsia="仿宋" w:cs="Times New Roman"/>
                <w:sz w:val="24"/>
                <w:szCs w:val="24"/>
              </w:rPr>
            </w:pPr>
            <w:r>
              <w:rPr>
                <w:rFonts w:ascii="Times New Roman" w:eastAsia="仿宋" w:cs="Times New Roman"/>
                <w:sz w:val="24"/>
                <w:szCs w:val="24"/>
              </w:rPr>
              <w:t>大型户外广告相关政策</w:t>
            </w:r>
          </w:p>
        </w:tc>
        <w:tc>
          <w:tcPr>
            <w:tcW w:w="179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DAB6A3A">
            <w:pPr>
              <w:jc w:val="center"/>
              <w:rPr>
                <w:rFonts w:ascii="Times New Roman" w:eastAsia="仿宋" w:cs="Times New Roman"/>
                <w:sz w:val="24"/>
                <w:szCs w:val="24"/>
              </w:rPr>
            </w:pPr>
            <w:r>
              <w:rPr>
                <w:rFonts w:ascii="Times New Roman" w:eastAsia="仿宋" w:cs="Times New Roman"/>
                <w:sz w:val="24"/>
                <w:szCs w:val="24"/>
              </w:rPr>
              <w:t>/</w:t>
            </w:r>
          </w:p>
        </w:tc>
      </w:tr>
      <w:tr w14:paraId="61B45C39">
        <w:tblPrEx>
          <w:tblCellMar>
            <w:top w:w="0" w:type="dxa"/>
            <w:left w:w="0" w:type="dxa"/>
            <w:bottom w:w="0" w:type="dxa"/>
            <w:right w:w="0" w:type="dxa"/>
          </w:tblCellMar>
        </w:tblPrEx>
        <w:trPr>
          <w:trHeight w:val="355" w:hRule="atLeast"/>
          <w:jc w:val="center"/>
        </w:trPr>
        <w:tc>
          <w:tcPr>
            <w:tcW w:w="562" w:type="dxa"/>
            <w:tcBorders>
              <w:top w:val="nil"/>
              <w:left w:val="single" w:color="auto" w:sz="4" w:space="0"/>
              <w:bottom w:val="single" w:color="auto" w:sz="4" w:space="0"/>
              <w:right w:val="single" w:color="auto" w:sz="4" w:space="0"/>
            </w:tcBorders>
            <w:vAlign w:val="center"/>
          </w:tcPr>
          <w:p w14:paraId="0E3C3697">
            <w:pPr>
              <w:jc w:val="center"/>
              <w:rPr>
                <w:rFonts w:ascii="Times New Roman" w:eastAsia="仿宋" w:cs="Times New Roman"/>
                <w:sz w:val="24"/>
                <w:szCs w:val="24"/>
              </w:rPr>
            </w:pPr>
            <w:r>
              <w:rPr>
                <w:rFonts w:ascii="Times New Roman" w:eastAsia="仿宋" w:cs="Times New Roman"/>
                <w:sz w:val="24"/>
                <w:szCs w:val="24"/>
              </w:rPr>
              <w:t>5</w:t>
            </w:r>
          </w:p>
        </w:tc>
        <w:tc>
          <w:tcPr>
            <w:tcW w:w="993"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F862313">
            <w:pPr>
              <w:ind w:firstLine="120" w:firstLineChars="50"/>
              <w:rPr>
                <w:rFonts w:ascii="Times New Roman" w:eastAsia="仿宋" w:cs="Times New Roman"/>
                <w:color w:val="000000" w:themeColor="text1"/>
                <w:sz w:val="24"/>
                <w:szCs w:val="24"/>
                <w14:textFill>
                  <w14:solidFill>
                    <w14:schemeClr w14:val="tx1"/>
                  </w14:solidFill>
                </w14:textFill>
              </w:rPr>
            </w:pPr>
            <w:r>
              <w:rPr>
                <w:rFonts w:ascii="Times New Roman" w:eastAsia="仿宋" w:cs="Times New Roman"/>
                <w:color w:val="000000" w:themeColor="text1"/>
                <w:sz w:val="24"/>
                <w:szCs w:val="24"/>
                <w14:textFill>
                  <w14:solidFill>
                    <w14:schemeClr w14:val="tx1"/>
                  </w14:solidFill>
                </w14:textFill>
              </w:rPr>
              <w:t>喻  李</w:t>
            </w:r>
          </w:p>
        </w:tc>
        <w:tc>
          <w:tcPr>
            <w:tcW w:w="15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B10E949">
            <w:pPr>
              <w:jc w:val="right"/>
              <w:rPr>
                <w:rFonts w:ascii="Times New Roman" w:eastAsia="仿宋" w:cs="Times New Roman"/>
                <w:color w:val="000000" w:themeColor="text1"/>
                <w:sz w:val="24"/>
                <w:szCs w:val="24"/>
                <w14:textFill>
                  <w14:solidFill>
                    <w14:schemeClr w14:val="tx1"/>
                  </w14:solidFill>
                </w14:textFill>
              </w:rPr>
            </w:pPr>
            <w:r>
              <w:rPr>
                <w:rFonts w:ascii="Times New Roman" w:eastAsia="仿宋" w:cs="Times New Roman"/>
                <w:color w:val="000000" w:themeColor="text1"/>
                <w:sz w:val="24"/>
                <w:szCs w:val="24"/>
                <w14:textFill>
                  <w14:solidFill>
                    <w14:schemeClr w14:val="tx1"/>
                  </w14:solidFill>
                </w14:textFill>
              </w:rPr>
              <w:t>027-88701860</w:t>
            </w:r>
          </w:p>
        </w:tc>
        <w:tc>
          <w:tcPr>
            <w:tcW w:w="226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69A3E16">
            <w:pPr>
              <w:jc w:val="right"/>
              <w:rPr>
                <w:rFonts w:ascii="Times New Roman" w:eastAsia="仿宋" w:cs="Times New Roman"/>
                <w:color w:val="000000" w:themeColor="text1"/>
                <w:sz w:val="24"/>
                <w:szCs w:val="24"/>
                <w14:textFill>
                  <w14:solidFill>
                    <w14:schemeClr w14:val="tx1"/>
                  </w14:solidFill>
                </w14:textFill>
              </w:rPr>
            </w:pPr>
            <w:r>
              <w:rPr>
                <w:rFonts w:ascii="Times New Roman" w:eastAsia="仿宋" w:cs="Times New Roman"/>
                <w:color w:val="000000" w:themeColor="text1"/>
                <w:sz w:val="24"/>
                <w:szCs w:val="24"/>
                <w14:textFill>
                  <w14:solidFill>
                    <w14:schemeClr w14:val="tx1"/>
                  </w14:solidFill>
                </w14:textFill>
              </w:rPr>
              <w:t>省市场监督管理局</w:t>
            </w:r>
          </w:p>
        </w:tc>
        <w:tc>
          <w:tcPr>
            <w:tcW w:w="255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CD82648">
            <w:pPr>
              <w:jc w:val="right"/>
              <w:rPr>
                <w:rFonts w:ascii="Times New Roman" w:eastAsia="仿宋" w:cs="Times New Roman"/>
                <w:color w:val="000000" w:themeColor="text1"/>
                <w:sz w:val="24"/>
                <w:szCs w:val="24"/>
                <w14:textFill>
                  <w14:solidFill>
                    <w14:schemeClr w14:val="tx1"/>
                  </w14:solidFill>
                </w14:textFill>
              </w:rPr>
            </w:pPr>
            <w:r>
              <w:rPr>
                <w:rFonts w:ascii="Times New Roman" w:eastAsia="仿宋" w:cs="Times New Roman"/>
                <w:color w:val="000000" w:themeColor="text1"/>
                <w:sz w:val="24"/>
                <w:szCs w:val="24"/>
                <w14:textFill>
                  <w14:solidFill>
                    <w14:schemeClr w14:val="tx1"/>
                  </w14:solidFill>
                </w14:textFill>
              </w:rPr>
              <w:t>企业登记注册相关政策</w:t>
            </w:r>
          </w:p>
        </w:tc>
        <w:tc>
          <w:tcPr>
            <w:tcW w:w="179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91C6CA5">
            <w:pPr>
              <w:jc w:val="center"/>
              <w:rPr>
                <w:rFonts w:ascii="Times New Roman" w:eastAsia="仿宋" w:cs="Times New Roman"/>
                <w:color w:val="000000" w:themeColor="text1"/>
                <w:sz w:val="24"/>
                <w:szCs w:val="24"/>
                <w14:textFill>
                  <w14:solidFill>
                    <w14:schemeClr w14:val="tx1"/>
                  </w14:solidFill>
                </w14:textFill>
              </w:rPr>
            </w:pPr>
            <w:r>
              <w:rPr>
                <w:rFonts w:ascii="Times New Roman" w:eastAsia="仿宋" w:cs="Times New Roman"/>
                <w:color w:val="000000" w:themeColor="text1"/>
                <w:sz w:val="24"/>
                <w:szCs w:val="24"/>
                <w14:textFill>
                  <w14:solidFill>
                    <w14:schemeClr w14:val="tx1"/>
                  </w14:solidFill>
                </w14:textFill>
              </w:rPr>
              <w:t>/</w:t>
            </w:r>
          </w:p>
        </w:tc>
      </w:tr>
      <w:tr w14:paraId="4FF9F1DD">
        <w:tblPrEx>
          <w:tblCellMar>
            <w:top w:w="0" w:type="dxa"/>
            <w:left w:w="0" w:type="dxa"/>
            <w:bottom w:w="0" w:type="dxa"/>
            <w:right w:w="0" w:type="dxa"/>
          </w:tblCellMar>
        </w:tblPrEx>
        <w:trPr>
          <w:trHeight w:val="355" w:hRule="atLeast"/>
          <w:jc w:val="center"/>
        </w:trPr>
        <w:tc>
          <w:tcPr>
            <w:tcW w:w="562" w:type="dxa"/>
            <w:tcBorders>
              <w:top w:val="nil"/>
              <w:left w:val="single" w:color="auto" w:sz="4" w:space="0"/>
              <w:bottom w:val="single" w:color="auto" w:sz="4" w:space="0"/>
              <w:right w:val="single" w:color="auto" w:sz="4" w:space="0"/>
            </w:tcBorders>
            <w:vAlign w:val="center"/>
          </w:tcPr>
          <w:p w14:paraId="2D2171A0">
            <w:pPr>
              <w:jc w:val="center"/>
              <w:rPr>
                <w:rFonts w:ascii="Times New Roman" w:eastAsia="仿宋" w:cs="Times New Roman"/>
                <w:sz w:val="24"/>
                <w:szCs w:val="24"/>
              </w:rPr>
            </w:pPr>
            <w:r>
              <w:rPr>
                <w:rFonts w:ascii="Times New Roman" w:eastAsia="仿宋" w:cs="Times New Roman"/>
                <w:sz w:val="24"/>
                <w:szCs w:val="24"/>
              </w:rPr>
              <w:t>6</w:t>
            </w:r>
          </w:p>
        </w:tc>
        <w:tc>
          <w:tcPr>
            <w:tcW w:w="993"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7A0F229">
            <w:pPr>
              <w:jc w:val="center"/>
              <w:rPr>
                <w:rFonts w:ascii="Times New Roman" w:eastAsia="仿宋" w:cs="Times New Roman"/>
                <w:color w:val="000000" w:themeColor="text1"/>
                <w:sz w:val="24"/>
                <w:szCs w:val="24"/>
                <w14:textFill>
                  <w14:solidFill>
                    <w14:schemeClr w14:val="tx1"/>
                  </w14:solidFill>
                </w14:textFill>
              </w:rPr>
            </w:pPr>
            <w:r>
              <w:rPr>
                <w:rFonts w:ascii="Times New Roman" w:eastAsia="仿宋" w:cs="Times New Roman"/>
                <w:color w:val="000000" w:themeColor="text1"/>
                <w:sz w:val="24"/>
                <w:szCs w:val="24"/>
                <w14:textFill>
                  <w14:solidFill>
                    <w14:schemeClr w14:val="tx1"/>
                  </w14:solidFill>
                </w14:textFill>
              </w:rPr>
              <w:t>张继雄</w:t>
            </w:r>
          </w:p>
        </w:tc>
        <w:tc>
          <w:tcPr>
            <w:tcW w:w="15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ED6158A">
            <w:pPr>
              <w:jc w:val="right"/>
              <w:rPr>
                <w:rFonts w:ascii="Times New Roman" w:eastAsia="仿宋" w:cs="Times New Roman"/>
                <w:color w:val="000000" w:themeColor="text1"/>
                <w:sz w:val="24"/>
                <w:szCs w:val="24"/>
                <w14:textFill>
                  <w14:solidFill>
                    <w14:schemeClr w14:val="tx1"/>
                  </w14:solidFill>
                </w14:textFill>
              </w:rPr>
            </w:pPr>
            <w:r>
              <w:rPr>
                <w:rFonts w:ascii="Times New Roman" w:eastAsia="仿宋" w:cs="Times New Roman"/>
                <w:color w:val="000000" w:themeColor="text1"/>
                <w:sz w:val="24"/>
                <w:szCs w:val="24"/>
                <w14:textFill>
                  <w14:solidFill>
                    <w14:schemeClr w14:val="tx1"/>
                  </w14:solidFill>
                </w14:textFill>
              </w:rPr>
              <w:t>027-88701937</w:t>
            </w:r>
          </w:p>
        </w:tc>
        <w:tc>
          <w:tcPr>
            <w:tcW w:w="226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5FA024B">
            <w:pPr>
              <w:jc w:val="right"/>
              <w:rPr>
                <w:rFonts w:ascii="Times New Roman" w:eastAsia="仿宋" w:cs="Times New Roman"/>
                <w:color w:val="000000" w:themeColor="text1"/>
                <w:sz w:val="24"/>
                <w:szCs w:val="24"/>
                <w14:textFill>
                  <w14:solidFill>
                    <w14:schemeClr w14:val="tx1"/>
                  </w14:solidFill>
                </w14:textFill>
              </w:rPr>
            </w:pPr>
            <w:r>
              <w:rPr>
                <w:rFonts w:ascii="Times New Roman" w:eastAsia="仿宋" w:cs="Times New Roman"/>
                <w:color w:val="000000" w:themeColor="text1"/>
                <w:sz w:val="24"/>
                <w:szCs w:val="24"/>
                <w14:textFill>
                  <w14:solidFill>
                    <w14:schemeClr w14:val="tx1"/>
                  </w14:solidFill>
                </w14:textFill>
              </w:rPr>
              <w:t>省市场监督管理局</w:t>
            </w:r>
          </w:p>
        </w:tc>
        <w:tc>
          <w:tcPr>
            <w:tcW w:w="255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3994C63">
            <w:pPr>
              <w:jc w:val="right"/>
              <w:rPr>
                <w:rFonts w:ascii="Times New Roman" w:eastAsia="仿宋" w:cs="Times New Roman"/>
                <w:color w:val="000000" w:themeColor="text1"/>
                <w:sz w:val="24"/>
                <w:szCs w:val="24"/>
                <w14:textFill>
                  <w14:solidFill>
                    <w14:schemeClr w14:val="tx1"/>
                  </w14:solidFill>
                </w14:textFill>
              </w:rPr>
            </w:pPr>
            <w:r>
              <w:rPr>
                <w:rFonts w:ascii="Times New Roman" w:eastAsia="仿宋" w:cs="Times New Roman"/>
                <w:color w:val="000000" w:themeColor="text1"/>
                <w:sz w:val="24"/>
                <w:szCs w:val="24"/>
                <w14:textFill>
                  <w14:solidFill>
                    <w14:schemeClr w14:val="tx1"/>
                  </w14:solidFill>
                </w14:textFill>
              </w:rPr>
              <w:t>食品经营许可相关政策</w:t>
            </w:r>
          </w:p>
        </w:tc>
        <w:tc>
          <w:tcPr>
            <w:tcW w:w="179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BF65B58">
            <w:pPr>
              <w:jc w:val="center"/>
              <w:rPr>
                <w:rFonts w:ascii="Times New Roman" w:eastAsia="仿宋" w:cs="Times New Roman"/>
                <w:color w:val="000000" w:themeColor="text1"/>
                <w:sz w:val="24"/>
                <w:szCs w:val="24"/>
                <w14:textFill>
                  <w14:solidFill>
                    <w14:schemeClr w14:val="tx1"/>
                  </w14:solidFill>
                </w14:textFill>
              </w:rPr>
            </w:pPr>
            <w:r>
              <w:rPr>
                <w:rFonts w:ascii="Times New Roman" w:eastAsia="仿宋" w:cs="Times New Roman"/>
                <w:color w:val="000000" w:themeColor="text1"/>
                <w:sz w:val="24"/>
                <w:szCs w:val="24"/>
                <w14:textFill>
                  <w14:solidFill>
                    <w14:schemeClr w14:val="tx1"/>
                  </w14:solidFill>
                </w14:textFill>
              </w:rPr>
              <w:t>/</w:t>
            </w:r>
          </w:p>
        </w:tc>
      </w:tr>
      <w:tr w14:paraId="6BBBB6D4">
        <w:tblPrEx>
          <w:tblCellMar>
            <w:top w:w="0" w:type="dxa"/>
            <w:left w:w="0" w:type="dxa"/>
            <w:bottom w:w="0" w:type="dxa"/>
            <w:right w:w="0" w:type="dxa"/>
          </w:tblCellMar>
        </w:tblPrEx>
        <w:trPr>
          <w:trHeight w:val="355" w:hRule="atLeast"/>
          <w:jc w:val="center"/>
        </w:trPr>
        <w:tc>
          <w:tcPr>
            <w:tcW w:w="562" w:type="dxa"/>
            <w:tcBorders>
              <w:top w:val="nil"/>
              <w:left w:val="single" w:color="auto" w:sz="4" w:space="0"/>
              <w:bottom w:val="single" w:color="auto" w:sz="4" w:space="0"/>
              <w:right w:val="single" w:color="auto" w:sz="4" w:space="0"/>
            </w:tcBorders>
            <w:vAlign w:val="center"/>
          </w:tcPr>
          <w:p w14:paraId="4514C8E5">
            <w:pPr>
              <w:jc w:val="center"/>
              <w:rPr>
                <w:rFonts w:ascii="Times New Roman" w:eastAsia="仿宋" w:cs="Times New Roman"/>
                <w:sz w:val="24"/>
                <w:szCs w:val="24"/>
              </w:rPr>
            </w:pPr>
            <w:r>
              <w:rPr>
                <w:rFonts w:ascii="Times New Roman" w:eastAsia="仿宋" w:cs="Times New Roman"/>
                <w:sz w:val="24"/>
                <w:szCs w:val="24"/>
              </w:rPr>
              <w:t>7</w:t>
            </w:r>
          </w:p>
        </w:tc>
        <w:tc>
          <w:tcPr>
            <w:tcW w:w="993"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DC5DB2C">
            <w:pPr>
              <w:jc w:val="center"/>
              <w:rPr>
                <w:rFonts w:ascii="Times New Roman" w:eastAsia="仿宋" w:cs="Times New Roman"/>
                <w:sz w:val="24"/>
                <w:szCs w:val="24"/>
              </w:rPr>
            </w:pPr>
            <w:r>
              <w:rPr>
                <w:rFonts w:ascii="Times New Roman" w:eastAsia="仿宋" w:cs="Times New Roman"/>
                <w:sz w:val="24"/>
                <w:szCs w:val="24"/>
              </w:rPr>
              <w:t>吴  迪</w:t>
            </w:r>
          </w:p>
        </w:tc>
        <w:tc>
          <w:tcPr>
            <w:tcW w:w="15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A7CCAAA">
            <w:pPr>
              <w:jc w:val="center"/>
              <w:rPr>
                <w:rFonts w:ascii="Times New Roman" w:eastAsia="仿宋" w:cs="Times New Roman"/>
                <w:sz w:val="24"/>
                <w:szCs w:val="24"/>
              </w:rPr>
            </w:pPr>
            <w:r>
              <w:rPr>
                <w:rFonts w:ascii="Times New Roman" w:eastAsia="仿宋" w:cs="Times New Roman"/>
                <w:sz w:val="24"/>
                <w:szCs w:val="24"/>
              </w:rPr>
              <w:t>15107100085</w:t>
            </w:r>
          </w:p>
        </w:tc>
        <w:tc>
          <w:tcPr>
            <w:tcW w:w="226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4E71E36">
            <w:pPr>
              <w:jc w:val="right"/>
              <w:rPr>
                <w:rFonts w:ascii="Times New Roman" w:eastAsia="仿宋" w:cs="Times New Roman"/>
                <w:sz w:val="24"/>
                <w:szCs w:val="24"/>
              </w:rPr>
            </w:pPr>
            <w:r>
              <w:rPr>
                <w:rFonts w:ascii="Times New Roman" w:eastAsia="仿宋" w:cs="Times New Roman"/>
                <w:sz w:val="24"/>
                <w:szCs w:val="24"/>
              </w:rPr>
              <w:t>楚天云公司</w:t>
            </w:r>
          </w:p>
        </w:tc>
        <w:tc>
          <w:tcPr>
            <w:tcW w:w="255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C322906">
            <w:pPr>
              <w:jc w:val="right"/>
              <w:rPr>
                <w:rFonts w:ascii="Times New Roman" w:eastAsia="仿宋" w:cs="Times New Roman"/>
                <w:sz w:val="24"/>
                <w:szCs w:val="24"/>
              </w:rPr>
            </w:pPr>
            <w:r>
              <w:rPr>
                <w:rFonts w:ascii="Times New Roman" w:eastAsia="仿宋" w:cs="Times New Roman"/>
                <w:sz w:val="24"/>
                <w:szCs w:val="24"/>
              </w:rPr>
              <w:t>主题推广技术保障</w:t>
            </w:r>
          </w:p>
        </w:tc>
        <w:tc>
          <w:tcPr>
            <w:tcW w:w="179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73C9296">
            <w:pPr>
              <w:jc w:val="center"/>
              <w:rPr>
                <w:rFonts w:ascii="Times New Roman" w:eastAsia="仿宋" w:cs="Times New Roman"/>
                <w:sz w:val="24"/>
                <w:szCs w:val="24"/>
              </w:rPr>
            </w:pPr>
            <w:r>
              <w:rPr>
                <w:rFonts w:ascii="Times New Roman" w:eastAsia="仿宋" w:cs="Times New Roman"/>
                <w:sz w:val="24"/>
                <w:szCs w:val="24"/>
              </w:rPr>
              <w:t>襄阳/随州</w:t>
            </w:r>
          </w:p>
        </w:tc>
      </w:tr>
      <w:tr w14:paraId="60166AB6">
        <w:tblPrEx>
          <w:tblCellMar>
            <w:top w:w="0" w:type="dxa"/>
            <w:left w:w="0" w:type="dxa"/>
            <w:bottom w:w="0" w:type="dxa"/>
            <w:right w:w="0" w:type="dxa"/>
          </w:tblCellMar>
        </w:tblPrEx>
        <w:trPr>
          <w:trHeight w:val="355" w:hRule="atLeast"/>
          <w:jc w:val="center"/>
        </w:trPr>
        <w:tc>
          <w:tcPr>
            <w:tcW w:w="562" w:type="dxa"/>
            <w:tcBorders>
              <w:top w:val="nil"/>
              <w:left w:val="single" w:color="auto" w:sz="4" w:space="0"/>
              <w:bottom w:val="single" w:color="auto" w:sz="4" w:space="0"/>
              <w:right w:val="single" w:color="auto" w:sz="4" w:space="0"/>
            </w:tcBorders>
            <w:vAlign w:val="center"/>
          </w:tcPr>
          <w:p w14:paraId="044FC83D">
            <w:pPr>
              <w:jc w:val="center"/>
              <w:rPr>
                <w:rFonts w:ascii="Times New Roman" w:eastAsia="仿宋" w:cs="Times New Roman"/>
                <w:sz w:val="24"/>
                <w:szCs w:val="24"/>
              </w:rPr>
            </w:pPr>
            <w:r>
              <w:rPr>
                <w:rFonts w:ascii="Times New Roman" w:eastAsia="仿宋" w:cs="Times New Roman"/>
                <w:sz w:val="24"/>
                <w:szCs w:val="24"/>
              </w:rPr>
              <w:t>8</w:t>
            </w:r>
          </w:p>
        </w:tc>
        <w:tc>
          <w:tcPr>
            <w:tcW w:w="993"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89A1DBD">
            <w:pPr>
              <w:jc w:val="center"/>
              <w:rPr>
                <w:rFonts w:ascii="Times New Roman" w:eastAsia="仿宋" w:cs="Times New Roman"/>
                <w:sz w:val="24"/>
                <w:szCs w:val="24"/>
              </w:rPr>
            </w:pPr>
            <w:r>
              <w:rPr>
                <w:rFonts w:ascii="Times New Roman" w:eastAsia="仿宋" w:cs="Times New Roman"/>
                <w:sz w:val="24"/>
                <w:szCs w:val="24"/>
              </w:rPr>
              <w:t>邹琳琅</w:t>
            </w:r>
          </w:p>
        </w:tc>
        <w:tc>
          <w:tcPr>
            <w:tcW w:w="15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2F321EE">
            <w:pPr>
              <w:jc w:val="center"/>
              <w:rPr>
                <w:rFonts w:ascii="Times New Roman" w:eastAsia="仿宋" w:cs="Times New Roman"/>
                <w:sz w:val="24"/>
                <w:szCs w:val="24"/>
              </w:rPr>
            </w:pPr>
            <w:r>
              <w:rPr>
                <w:rFonts w:ascii="Times New Roman" w:eastAsia="仿宋" w:cs="Times New Roman"/>
                <w:sz w:val="24"/>
                <w:szCs w:val="24"/>
              </w:rPr>
              <w:t>13971122247　</w:t>
            </w:r>
          </w:p>
        </w:tc>
        <w:tc>
          <w:tcPr>
            <w:tcW w:w="226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92036E3">
            <w:pPr>
              <w:jc w:val="right"/>
              <w:rPr>
                <w:rFonts w:ascii="Times New Roman" w:eastAsia="仿宋" w:cs="Times New Roman"/>
                <w:sz w:val="24"/>
                <w:szCs w:val="24"/>
              </w:rPr>
            </w:pPr>
            <w:r>
              <w:rPr>
                <w:rFonts w:ascii="Times New Roman" w:eastAsia="仿宋" w:cs="Times New Roman"/>
                <w:sz w:val="24"/>
                <w:szCs w:val="24"/>
              </w:rPr>
              <w:t>楚天云公司</w:t>
            </w:r>
          </w:p>
        </w:tc>
        <w:tc>
          <w:tcPr>
            <w:tcW w:w="255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C4BF341">
            <w:pPr>
              <w:jc w:val="right"/>
              <w:rPr>
                <w:rFonts w:ascii="Times New Roman" w:eastAsia="仿宋" w:cs="Times New Roman"/>
                <w:sz w:val="24"/>
                <w:szCs w:val="24"/>
              </w:rPr>
            </w:pPr>
            <w:r>
              <w:rPr>
                <w:rFonts w:ascii="Times New Roman" w:eastAsia="仿宋" w:cs="Times New Roman"/>
                <w:sz w:val="24"/>
                <w:szCs w:val="24"/>
              </w:rPr>
              <w:t>主题推广技术保障</w:t>
            </w:r>
          </w:p>
        </w:tc>
        <w:tc>
          <w:tcPr>
            <w:tcW w:w="179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18A6AB5">
            <w:pPr>
              <w:jc w:val="center"/>
              <w:rPr>
                <w:rFonts w:ascii="Times New Roman" w:eastAsia="仿宋" w:cs="Times New Roman"/>
                <w:sz w:val="24"/>
                <w:szCs w:val="24"/>
              </w:rPr>
            </w:pPr>
            <w:r>
              <w:rPr>
                <w:rFonts w:ascii="Times New Roman" w:eastAsia="仿宋" w:cs="Times New Roman"/>
                <w:sz w:val="24"/>
                <w:szCs w:val="24"/>
              </w:rPr>
              <w:t>荆州/仙桃</w:t>
            </w:r>
          </w:p>
        </w:tc>
      </w:tr>
      <w:tr w14:paraId="5285E1F0">
        <w:tblPrEx>
          <w:tblCellMar>
            <w:top w:w="0" w:type="dxa"/>
            <w:left w:w="0" w:type="dxa"/>
            <w:bottom w:w="0" w:type="dxa"/>
            <w:right w:w="0" w:type="dxa"/>
          </w:tblCellMar>
        </w:tblPrEx>
        <w:trPr>
          <w:trHeight w:val="355" w:hRule="atLeast"/>
          <w:jc w:val="center"/>
        </w:trPr>
        <w:tc>
          <w:tcPr>
            <w:tcW w:w="562" w:type="dxa"/>
            <w:tcBorders>
              <w:top w:val="nil"/>
              <w:left w:val="single" w:color="auto" w:sz="4" w:space="0"/>
              <w:bottom w:val="single" w:color="auto" w:sz="4" w:space="0"/>
              <w:right w:val="single" w:color="auto" w:sz="4" w:space="0"/>
            </w:tcBorders>
            <w:vAlign w:val="center"/>
          </w:tcPr>
          <w:p w14:paraId="1A769CEB">
            <w:pPr>
              <w:jc w:val="center"/>
              <w:rPr>
                <w:rFonts w:ascii="Times New Roman" w:eastAsia="仿宋" w:cs="Times New Roman"/>
                <w:sz w:val="24"/>
                <w:szCs w:val="24"/>
              </w:rPr>
            </w:pPr>
            <w:r>
              <w:rPr>
                <w:rFonts w:ascii="Times New Roman" w:eastAsia="仿宋" w:cs="Times New Roman"/>
                <w:sz w:val="24"/>
                <w:szCs w:val="24"/>
              </w:rPr>
              <w:t>9</w:t>
            </w:r>
          </w:p>
        </w:tc>
        <w:tc>
          <w:tcPr>
            <w:tcW w:w="993"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4F92766">
            <w:pPr>
              <w:jc w:val="center"/>
              <w:rPr>
                <w:rFonts w:ascii="Times New Roman" w:eastAsia="仿宋" w:cs="Times New Roman"/>
                <w:sz w:val="24"/>
                <w:szCs w:val="24"/>
              </w:rPr>
            </w:pPr>
            <w:r>
              <w:rPr>
                <w:rFonts w:ascii="Times New Roman" w:eastAsia="仿宋" w:cs="Times New Roman"/>
                <w:sz w:val="24"/>
                <w:szCs w:val="24"/>
              </w:rPr>
              <w:t>张  祥</w:t>
            </w:r>
          </w:p>
        </w:tc>
        <w:tc>
          <w:tcPr>
            <w:tcW w:w="15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03D7FAA">
            <w:pPr>
              <w:jc w:val="center"/>
              <w:rPr>
                <w:rFonts w:ascii="Times New Roman" w:eastAsia="仿宋" w:cs="Times New Roman"/>
                <w:sz w:val="24"/>
                <w:szCs w:val="24"/>
              </w:rPr>
            </w:pPr>
            <w:r>
              <w:rPr>
                <w:rFonts w:ascii="Times New Roman" w:eastAsia="仿宋" w:cs="Times New Roman"/>
                <w:sz w:val="24"/>
                <w:szCs w:val="24"/>
              </w:rPr>
              <w:t>13971249287</w:t>
            </w:r>
          </w:p>
        </w:tc>
        <w:tc>
          <w:tcPr>
            <w:tcW w:w="226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EAC6FF1">
            <w:pPr>
              <w:jc w:val="right"/>
              <w:rPr>
                <w:rFonts w:ascii="Times New Roman" w:eastAsia="仿宋" w:cs="Times New Roman"/>
                <w:sz w:val="24"/>
                <w:szCs w:val="24"/>
              </w:rPr>
            </w:pPr>
            <w:r>
              <w:rPr>
                <w:rFonts w:ascii="Times New Roman" w:eastAsia="仿宋" w:cs="Times New Roman"/>
                <w:sz w:val="24"/>
                <w:szCs w:val="24"/>
              </w:rPr>
              <w:t>楚天云公司</w:t>
            </w:r>
          </w:p>
        </w:tc>
        <w:tc>
          <w:tcPr>
            <w:tcW w:w="255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19F5063">
            <w:pPr>
              <w:jc w:val="right"/>
              <w:rPr>
                <w:rFonts w:ascii="Times New Roman" w:eastAsia="仿宋" w:cs="Times New Roman"/>
                <w:sz w:val="24"/>
                <w:szCs w:val="24"/>
              </w:rPr>
            </w:pPr>
            <w:r>
              <w:rPr>
                <w:rFonts w:ascii="Times New Roman" w:eastAsia="仿宋" w:cs="Times New Roman"/>
                <w:sz w:val="24"/>
                <w:szCs w:val="24"/>
              </w:rPr>
              <w:t>主题推广技术保障</w:t>
            </w:r>
          </w:p>
        </w:tc>
        <w:tc>
          <w:tcPr>
            <w:tcW w:w="179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3A2DB8F">
            <w:pPr>
              <w:jc w:val="center"/>
              <w:rPr>
                <w:rFonts w:ascii="Times New Roman" w:eastAsia="仿宋" w:cs="Times New Roman"/>
                <w:sz w:val="24"/>
                <w:szCs w:val="24"/>
              </w:rPr>
            </w:pPr>
            <w:r>
              <w:rPr>
                <w:rFonts w:ascii="Times New Roman" w:eastAsia="仿宋" w:cs="Times New Roman"/>
                <w:sz w:val="24"/>
                <w:szCs w:val="24"/>
              </w:rPr>
              <w:t>荆门/潜江</w:t>
            </w:r>
          </w:p>
        </w:tc>
      </w:tr>
      <w:tr w14:paraId="08CAF2D0">
        <w:tblPrEx>
          <w:tblCellMar>
            <w:top w:w="0" w:type="dxa"/>
            <w:left w:w="0" w:type="dxa"/>
            <w:bottom w:w="0" w:type="dxa"/>
            <w:right w:w="0" w:type="dxa"/>
          </w:tblCellMar>
        </w:tblPrEx>
        <w:trPr>
          <w:trHeight w:val="355" w:hRule="atLeast"/>
          <w:jc w:val="center"/>
        </w:trPr>
        <w:tc>
          <w:tcPr>
            <w:tcW w:w="562" w:type="dxa"/>
            <w:tcBorders>
              <w:top w:val="nil"/>
              <w:left w:val="single" w:color="auto" w:sz="4" w:space="0"/>
              <w:bottom w:val="single" w:color="auto" w:sz="4" w:space="0"/>
              <w:right w:val="single" w:color="auto" w:sz="4" w:space="0"/>
            </w:tcBorders>
            <w:vAlign w:val="center"/>
          </w:tcPr>
          <w:p w14:paraId="20882199">
            <w:pPr>
              <w:jc w:val="center"/>
              <w:rPr>
                <w:rFonts w:ascii="Times New Roman" w:eastAsia="仿宋" w:cs="Times New Roman"/>
                <w:sz w:val="24"/>
                <w:szCs w:val="24"/>
              </w:rPr>
            </w:pPr>
            <w:r>
              <w:rPr>
                <w:rFonts w:ascii="Times New Roman" w:eastAsia="仿宋" w:cs="Times New Roman"/>
                <w:sz w:val="24"/>
                <w:szCs w:val="24"/>
              </w:rPr>
              <w:t>10</w:t>
            </w:r>
          </w:p>
        </w:tc>
        <w:tc>
          <w:tcPr>
            <w:tcW w:w="993"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10E1C23">
            <w:pPr>
              <w:jc w:val="center"/>
              <w:rPr>
                <w:rFonts w:ascii="Times New Roman" w:eastAsia="仿宋" w:cs="Times New Roman"/>
                <w:sz w:val="24"/>
                <w:szCs w:val="24"/>
              </w:rPr>
            </w:pPr>
            <w:r>
              <w:rPr>
                <w:rFonts w:ascii="Times New Roman" w:eastAsia="仿宋" w:cs="Times New Roman"/>
                <w:sz w:val="24"/>
                <w:szCs w:val="24"/>
              </w:rPr>
              <w:t>张锶雨</w:t>
            </w:r>
          </w:p>
        </w:tc>
        <w:tc>
          <w:tcPr>
            <w:tcW w:w="15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9008FCD">
            <w:pPr>
              <w:jc w:val="center"/>
              <w:rPr>
                <w:rFonts w:ascii="Times New Roman" w:eastAsia="仿宋" w:cs="Times New Roman"/>
                <w:sz w:val="24"/>
                <w:szCs w:val="24"/>
              </w:rPr>
            </w:pPr>
            <w:r>
              <w:rPr>
                <w:rFonts w:ascii="Times New Roman" w:eastAsia="仿宋" w:cs="Times New Roman"/>
                <w:sz w:val="24"/>
                <w:szCs w:val="24"/>
              </w:rPr>
              <w:t>13477092470　</w:t>
            </w:r>
          </w:p>
        </w:tc>
        <w:tc>
          <w:tcPr>
            <w:tcW w:w="226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C0B3354">
            <w:pPr>
              <w:jc w:val="right"/>
              <w:rPr>
                <w:rFonts w:ascii="Times New Roman" w:eastAsia="仿宋" w:cs="Times New Roman"/>
                <w:sz w:val="24"/>
                <w:szCs w:val="24"/>
              </w:rPr>
            </w:pPr>
            <w:r>
              <w:rPr>
                <w:rFonts w:ascii="Times New Roman" w:eastAsia="仿宋" w:cs="Times New Roman"/>
                <w:sz w:val="24"/>
                <w:szCs w:val="24"/>
              </w:rPr>
              <w:t>楚天云公司</w:t>
            </w:r>
          </w:p>
        </w:tc>
        <w:tc>
          <w:tcPr>
            <w:tcW w:w="255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BF0CB9C">
            <w:pPr>
              <w:jc w:val="right"/>
              <w:rPr>
                <w:rFonts w:ascii="Times New Roman" w:eastAsia="仿宋" w:cs="Times New Roman"/>
                <w:sz w:val="24"/>
                <w:szCs w:val="24"/>
              </w:rPr>
            </w:pPr>
            <w:r>
              <w:rPr>
                <w:rFonts w:ascii="Times New Roman" w:eastAsia="仿宋" w:cs="Times New Roman"/>
                <w:sz w:val="24"/>
                <w:szCs w:val="24"/>
              </w:rPr>
              <w:t>主题推广技术保障</w:t>
            </w:r>
          </w:p>
        </w:tc>
        <w:tc>
          <w:tcPr>
            <w:tcW w:w="179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799E9F2">
            <w:pPr>
              <w:jc w:val="center"/>
              <w:rPr>
                <w:rFonts w:ascii="Times New Roman" w:eastAsia="仿宋" w:cs="Times New Roman"/>
                <w:sz w:val="24"/>
                <w:szCs w:val="24"/>
              </w:rPr>
            </w:pPr>
            <w:r>
              <w:rPr>
                <w:rFonts w:ascii="Times New Roman" w:eastAsia="仿宋" w:cs="Times New Roman"/>
                <w:sz w:val="24"/>
                <w:szCs w:val="24"/>
              </w:rPr>
              <w:t>孝感/天门</w:t>
            </w:r>
          </w:p>
        </w:tc>
      </w:tr>
      <w:tr w14:paraId="439CBE25">
        <w:tblPrEx>
          <w:tblCellMar>
            <w:top w:w="0" w:type="dxa"/>
            <w:left w:w="0" w:type="dxa"/>
            <w:bottom w:w="0" w:type="dxa"/>
            <w:right w:w="0" w:type="dxa"/>
          </w:tblCellMar>
        </w:tblPrEx>
        <w:trPr>
          <w:trHeight w:val="355" w:hRule="atLeast"/>
          <w:jc w:val="center"/>
        </w:trPr>
        <w:tc>
          <w:tcPr>
            <w:tcW w:w="562" w:type="dxa"/>
            <w:tcBorders>
              <w:top w:val="nil"/>
              <w:left w:val="single" w:color="auto" w:sz="4" w:space="0"/>
              <w:bottom w:val="single" w:color="auto" w:sz="4" w:space="0"/>
              <w:right w:val="single" w:color="auto" w:sz="4" w:space="0"/>
            </w:tcBorders>
            <w:vAlign w:val="center"/>
          </w:tcPr>
          <w:p w14:paraId="12F4EE62">
            <w:pPr>
              <w:jc w:val="center"/>
              <w:rPr>
                <w:rFonts w:ascii="Times New Roman" w:eastAsia="仿宋" w:cs="Times New Roman"/>
                <w:sz w:val="24"/>
                <w:szCs w:val="24"/>
              </w:rPr>
            </w:pPr>
            <w:r>
              <w:rPr>
                <w:rFonts w:ascii="Times New Roman" w:eastAsia="仿宋" w:cs="Times New Roman"/>
                <w:sz w:val="24"/>
                <w:szCs w:val="24"/>
              </w:rPr>
              <w:t>11</w:t>
            </w:r>
          </w:p>
        </w:tc>
        <w:tc>
          <w:tcPr>
            <w:tcW w:w="993"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BF4BB22">
            <w:pPr>
              <w:jc w:val="center"/>
              <w:rPr>
                <w:rFonts w:ascii="Times New Roman" w:eastAsia="仿宋" w:cs="Times New Roman"/>
                <w:sz w:val="24"/>
                <w:szCs w:val="24"/>
              </w:rPr>
            </w:pPr>
            <w:r>
              <w:rPr>
                <w:rFonts w:ascii="Times New Roman" w:eastAsia="仿宋" w:cs="Times New Roman"/>
                <w:sz w:val="24"/>
                <w:szCs w:val="24"/>
              </w:rPr>
              <w:t>陈剑涛</w:t>
            </w:r>
          </w:p>
        </w:tc>
        <w:tc>
          <w:tcPr>
            <w:tcW w:w="15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8059D3E">
            <w:pPr>
              <w:jc w:val="center"/>
              <w:rPr>
                <w:rFonts w:ascii="Times New Roman" w:eastAsia="仿宋" w:cs="Times New Roman"/>
                <w:sz w:val="24"/>
                <w:szCs w:val="24"/>
              </w:rPr>
            </w:pPr>
            <w:r>
              <w:rPr>
                <w:rFonts w:ascii="Times New Roman" w:eastAsia="仿宋" w:cs="Times New Roman"/>
                <w:sz w:val="24"/>
                <w:szCs w:val="24"/>
              </w:rPr>
              <w:t>15997109620　</w:t>
            </w:r>
          </w:p>
        </w:tc>
        <w:tc>
          <w:tcPr>
            <w:tcW w:w="226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BA4D2F7">
            <w:pPr>
              <w:jc w:val="right"/>
              <w:rPr>
                <w:rFonts w:ascii="Times New Roman" w:eastAsia="仿宋" w:cs="Times New Roman"/>
                <w:sz w:val="24"/>
                <w:szCs w:val="24"/>
              </w:rPr>
            </w:pPr>
            <w:r>
              <w:rPr>
                <w:rFonts w:ascii="Times New Roman" w:eastAsia="仿宋" w:cs="Times New Roman"/>
                <w:sz w:val="24"/>
                <w:szCs w:val="24"/>
              </w:rPr>
              <w:t>楚天云公司</w:t>
            </w:r>
          </w:p>
        </w:tc>
        <w:tc>
          <w:tcPr>
            <w:tcW w:w="255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094CEC1">
            <w:pPr>
              <w:jc w:val="right"/>
              <w:rPr>
                <w:rFonts w:ascii="Times New Roman" w:eastAsia="仿宋" w:cs="Times New Roman"/>
                <w:sz w:val="24"/>
                <w:szCs w:val="24"/>
              </w:rPr>
            </w:pPr>
            <w:r>
              <w:rPr>
                <w:rFonts w:ascii="Times New Roman" w:eastAsia="仿宋" w:cs="Times New Roman"/>
                <w:sz w:val="24"/>
                <w:szCs w:val="24"/>
              </w:rPr>
              <w:t>主题推广技术保障</w:t>
            </w:r>
          </w:p>
        </w:tc>
        <w:tc>
          <w:tcPr>
            <w:tcW w:w="179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B933E6F">
            <w:pPr>
              <w:jc w:val="center"/>
              <w:rPr>
                <w:rFonts w:ascii="Times New Roman" w:eastAsia="仿宋" w:cs="Times New Roman"/>
                <w:sz w:val="24"/>
                <w:szCs w:val="24"/>
              </w:rPr>
            </w:pPr>
            <w:r>
              <w:rPr>
                <w:rFonts w:ascii="Times New Roman" w:eastAsia="仿宋" w:cs="Times New Roman"/>
                <w:sz w:val="24"/>
                <w:szCs w:val="24"/>
              </w:rPr>
              <w:t>鄂州/宜昌/恩施</w:t>
            </w:r>
          </w:p>
        </w:tc>
      </w:tr>
      <w:tr w14:paraId="39B259EB">
        <w:tblPrEx>
          <w:tblCellMar>
            <w:top w:w="0" w:type="dxa"/>
            <w:left w:w="0" w:type="dxa"/>
            <w:bottom w:w="0" w:type="dxa"/>
            <w:right w:w="0" w:type="dxa"/>
          </w:tblCellMar>
        </w:tblPrEx>
        <w:trPr>
          <w:trHeight w:val="355" w:hRule="atLeast"/>
          <w:jc w:val="center"/>
        </w:trPr>
        <w:tc>
          <w:tcPr>
            <w:tcW w:w="562" w:type="dxa"/>
            <w:tcBorders>
              <w:top w:val="nil"/>
              <w:left w:val="single" w:color="auto" w:sz="4" w:space="0"/>
              <w:bottom w:val="single" w:color="auto" w:sz="4" w:space="0"/>
              <w:right w:val="single" w:color="auto" w:sz="4" w:space="0"/>
            </w:tcBorders>
            <w:vAlign w:val="center"/>
          </w:tcPr>
          <w:p w14:paraId="3B6D4412">
            <w:pPr>
              <w:jc w:val="center"/>
              <w:rPr>
                <w:rFonts w:ascii="Times New Roman" w:eastAsia="仿宋" w:cs="Times New Roman"/>
                <w:sz w:val="24"/>
                <w:szCs w:val="24"/>
              </w:rPr>
            </w:pPr>
            <w:r>
              <w:rPr>
                <w:rFonts w:ascii="Times New Roman" w:eastAsia="仿宋" w:cs="Times New Roman"/>
                <w:sz w:val="24"/>
                <w:szCs w:val="24"/>
              </w:rPr>
              <w:t>12</w:t>
            </w:r>
          </w:p>
        </w:tc>
        <w:tc>
          <w:tcPr>
            <w:tcW w:w="993"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D8FEA45">
            <w:pPr>
              <w:jc w:val="center"/>
              <w:rPr>
                <w:rFonts w:ascii="Times New Roman" w:eastAsia="仿宋" w:cs="Times New Roman"/>
                <w:sz w:val="24"/>
                <w:szCs w:val="24"/>
              </w:rPr>
            </w:pPr>
            <w:r>
              <w:rPr>
                <w:rFonts w:ascii="Times New Roman" w:eastAsia="仿宋" w:cs="Times New Roman"/>
                <w:sz w:val="24"/>
                <w:szCs w:val="24"/>
              </w:rPr>
              <w:t>彭  爽</w:t>
            </w:r>
          </w:p>
        </w:tc>
        <w:tc>
          <w:tcPr>
            <w:tcW w:w="15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18494D6">
            <w:pPr>
              <w:jc w:val="center"/>
              <w:rPr>
                <w:rFonts w:ascii="Times New Roman" w:eastAsia="仿宋" w:cs="Times New Roman"/>
                <w:sz w:val="24"/>
                <w:szCs w:val="24"/>
              </w:rPr>
            </w:pPr>
            <w:r>
              <w:rPr>
                <w:rFonts w:ascii="Times New Roman" w:eastAsia="仿宋" w:cs="Times New Roman"/>
                <w:sz w:val="24"/>
                <w:szCs w:val="24"/>
              </w:rPr>
              <w:t>13437162251　</w:t>
            </w:r>
          </w:p>
        </w:tc>
        <w:tc>
          <w:tcPr>
            <w:tcW w:w="226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9BF16AB">
            <w:pPr>
              <w:jc w:val="right"/>
              <w:rPr>
                <w:rFonts w:ascii="Times New Roman" w:eastAsia="仿宋" w:cs="Times New Roman"/>
                <w:sz w:val="24"/>
                <w:szCs w:val="24"/>
              </w:rPr>
            </w:pPr>
            <w:r>
              <w:rPr>
                <w:rFonts w:ascii="Times New Roman" w:eastAsia="仿宋" w:cs="Times New Roman"/>
                <w:sz w:val="24"/>
                <w:szCs w:val="24"/>
              </w:rPr>
              <w:t>楚天云公司</w:t>
            </w:r>
          </w:p>
        </w:tc>
        <w:tc>
          <w:tcPr>
            <w:tcW w:w="255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7E44CE0">
            <w:pPr>
              <w:jc w:val="right"/>
              <w:rPr>
                <w:rFonts w:ascii="Times New Roman" w:eastAsia="仿宋" w:cs="Times New Roman"/>
                <w:sz w:val="24"/>
                <w:szCs w:val="24"/>
              </w:rPr>
            </w:pPr>
            <w:r>
              <w:rPr>
                <w:rFonts w:ascii="Times New Roman" w:eastAsia="仿宋" w:cs="Times New Roman"/>
                <w:sz w:val="24"/>
                <w:szCs w:val="24"/>
              </w:rPr>
              <w:t>主题推广技术保障</w:t>
            </w:r>
          </w:p>
        </w:tc>
        <w:tc>
          <w:tcPr>
            <w:tcW w:w="179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B8F8CB3">
            <w:pPr>
              <w:jc w:val="center"/>
              <w:rPr>
                <w:rFonts w:ascii="Times New Roman" w:eastAsia="仿宋" w:cs="Times New Roman"/>
                <w:sz w:val="24"/>
                <w:szCs w:val="24"/>
              </w:rPr>
            </w:pPr>
            <w:r>
              <w:rPr>
                <w:rFonts w:ascii="Times New Roman" w:eastAsia="仿宋" w:cs="Times New Roman"/>
                <w:sz w:val="24"/>
                <w:szCs w:val="24"/>
              </w:rPr>
              <w:t>神农架/十堰</w:t>
            </w:r>
          </w:p>
        </w:tc>
      </w:tr>
      <w:tr w14:paraId="5F976A7F">
        <w:tblPrEx>
          <w:tblCellMar>
            <w:top w:w="0" w:type="dxa"/>
            <w:left w:w="0" w:type="dxa"/>
            <w:bottom w:w="0" w:type="dxa"/>
            <w:right w:w="0" w:type="dxa"/>
          </w:tblCellMar>
        </w:tblPrEx>
        <w:trPr>
          <w:trHeight w:val="355" w:hRule="atLeast"/>
          <w:jc w:val="center"/>
        </w:trPr>
        <w:tc>
          <w:tcPr>
            <w:tcW w:w="562" w:type="dxa"/>
            <w:tcBorders>
              <w:top w:val="nil"/>
              <w:left w:val="single" w:color="auto" w:sz="4" w:space="0"/>
              <w:bottom w:val="single" w:color="auto" w:sz="4" w:space="0"/>
              <w:right w:val="single" w:color="auto" w:sz="4" w:space="0"/>
            </w:tcBorders>
            <w:vAlign w:val="center"/>
          </w:tcPr>
          <w:p w14:paraId="315AAC26">
            <w:pPr>
              <w:jc w:val="center"/>
              <w:rPr>
                <w:rFonts w:ascii="Times New Roman" w:eastAsia="仿宋" w:cs="Times New Roman"/>
                <w:sz w:val="24"/>
                <w:szCs w:val="24"/>
              </w:rPr>
            </w:pPr>
            <w:r>
              <w:rPr>
                <w:rFonts w:ascii="Times New Roman" w:eastAsia="仿宋" w:cs="Times New Roman"/>
                <w:sz w:val="24"/>
                <w:szCs w:val="24"/>
              </w:rPr>
              <w:t>13</w:t>
            </w:r>
          </w:p>
        </w:tc>
        <w:tc>
          <w:tcPr>
            <w:tcW w:w="993"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9542DDA">
            <w:pPr>
              <w:jc w:val="center"/>
              <w:rPr>
                <w:rFonts w:ascii="Times New Roman" w:eastAsia="仿宋" w:cs="Times New Roman"/>
                <w:sz w:val="24"/>
                <w:szCs w:val="24"/>
              </w:rPr>
            </w:pPr>
            <w:r>
              <w:rPr>
                <w:rFonts w:ascii="Times New Roman" w:eastAsia="仿宋" w:cs="Times New Roman"/>
                <w:sz w:val="24"/>
                <w:szCs w:val="24"/>
              </w:rPr>
              <w:t>陈  佳</w:t>
            </w:r>
          </w:p>
        </w:tc>
        <w:tc>
          <w:tcPr>
            <w:tcW w:w="15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2444571">
            <w:pPr>
              <w:jc w:val="center"/>
              <w:rPr>
                <w:rFonts w:ascii="Times New Roman" w:eastAsia="仿宋" w:cs="Times New Roman"/>
                <w:sz w:val="24"/>
                <w:szCs w:val="24"/>
              </w:rPr>
            </w:pPr>
            <w:r>
              <w:rPr>
                <w:rFonts w:ascii="Times New Roman" w:eastAsia="仿宋" w:cs="Times New Roman"/>
                <w:sz w:val="24"/>
                <w:szCs w:val="24"/>
              </w:rPr>
              <w:t>13387529176　</w:t>
            </w:r>
          </w:p>
        </w:tc>
        <w:tc>
          <w:tcPr>
            <w:tcW w:w="226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D1E0835">
            <w:pPr>
              <w:jc w:val="right"/>
              <w:rPr>
                <w:rFonts w:ascii="Times New Roman" w:eastAsia="仿宋" w:cs="Times New Roman"/>
                <w:sz w:val="24"/>
                <w:szCs w:val="24"/>
              </w:rPr>
            </w:pPr>
            <w:r>
              <w:rPr>
                <w:rFonts w:ascii="Times New Roman" w:eastAsia="仿宋" w:cs="Times New Roman"/>
                <w:sz w:val="24"/>
                <w:szCs w:val="24"/>
              </w:rPr>
              <w:t>楚天云公司</w:t>
            </w:r>
          </w:p>
        </w:tc>
        <w:tc>
          <w:tcPr>
            <w:tcW w:w="255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ACABC61">
            <w:pPr>
              <w:jc w:val="right"/>
              <w:rPr>
                <w:rFonts w:ascii="Times New Roman" w:eastAsia="仿宋" w:cs="Times New Roman"/>
                <w:sz w:val="24"/>
                <w:szCs w:val="24"/>
              </w:rPr>
            </w:pPr>
            <w:r>
              <w:rPr>
                <w:rFonts w:ascii="Times New Roman" w:eastAsia="仿宋" w:cs="Times New Roman"/>
                <w:sz w:val="24"/>
                <w:szCs w:val="24"/>
              </w:rPr>
              <w:t>主题推广技术保障</w:t>
            </w:r>
          </w:p>
        </w:tc>
        <w:tc>
          <w:tcPr>
            <w:tcW w:w="179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0842F25">
            <w:pPr>
              <w:jc w:val="center"/>
              <w:rPr>
                <w:rFonts w:ascii="Times New Roman" w:eastAsia="仿宋" w:cs="Times New Roman"/>
                <w:sz w:val="24"/>
                <w:szCs w:val="24"/>
              </w:rPr>
            </w:pPr>
            <w:r>
              <w:rPr>
                <w:rFonts w:ascii="Times New Roman" w:eastAsia="仿宋" w:cs="Times New Roman"/>
                <w:sz w:val="24"/>
                <w:szCs w:val="24"/>
              </w:rPr>
              <w:t>武汉/黄石</w:t>
            </w:r>
          </w:p>
        </w:tc>
      </w:tr>
      <w:tr w14:paraId="6E538ED8">
        <w:tblPrEx>
          <w:tblCellMar>
            <w:top w:w="0" w:type="dxa"/>
            <w:left w:w="0" w:type="dxa"/>
            <w:bottom w:w="0" w:type="dxa"/>
            <w:right w:w="0" w:type="dxa"/>
          </w:tblCellMar>
        </w:tblPrEx>
        <w:trPr>
          <w:trHeight w:val="355"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5E0111E3">
            <w:pPr>
              <w:jc w:val="center"/>
              <w:rPr>
                <w:rFonts w:ascii="Times New Roman" w:eastAsia="仿宋" w:cs="Times New Roman"/>
                <w:sz w:val="24"/>
                <w:szCs w:val="24"/>
              </w:rPr>
            </w:pPr>
            <w:r>
              <w:rPr>
                <w:rFonts w:ascii="Times New Roman" w:eastAsia="仿宋" w:cs="Times New Roman"/>
                <w:sz w:val="24"/>
                <w:szCs w:val="24"/>
              </w:rPr>
              <w:t>14</w:t>
            </w:r>
          </w:p>
        </w:tc>
        <w:tc>
          <w:tcPr>
            <w:tcW w:w="9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C479A41">
            <w:pPr>
              <w:jc w:val="center"/>
              <w:rPr>
                <w:rFonts w:ascii="Times New Roman" w:eastAsia="仿宋" w:cs="Times New Roman"/>
                <w:sz w:val="24"/>
                <w:szCs w:val="24"/>
              </w:rPr>
            </w:pPr>
            <w:r>
              <w:rPr>
                <w:rFonts w:ascii="Times New Roman" w:eastAsia="仿宋" w:cs="Times New Roman"/>
                <w:sz w:val="24"/>
                <w:szCs w:val="24"/>
              </w:rPr>
              <w:t>洪晓芳</w:t>
            </w:r>
          </w:p>
        </w:tc>
        <w:tc>
          <w:tcPr>
            <w:tcW w:w="1559"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FF29840">
            <w:pPr>
              <w:jc w:val="center"/>
              <w:rPr>
                <w:rFonts w:ascii="Times New Roman" w:eastAsia="仿宋" w:cs="Times New Roman"/>
                <w:sz w:val="24"/>
                <w:szCs w:val="24"/>
              </w:rPr>
            </w:pPr>
            <w:r>
              <w:rPr>
                <w:rFonts w:ascii="Times New Roman" w:eastAsia="仿宋" w:cs="Times New Roman"/>
                <w:sz w:val="24"/>
                <w:szCs w:val="24"/>
              </w:rPr>
              <w:t>13971130126　</w:t>
            </w:r>
          </w:p>
        </w:tc>
        <w:tc>
          <w:tcPr>
            <w:tcW w:w="2268"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70BD8B4">
            <w:pPr>
              <w:jc w:val="right"/>
              <w:rPr>
                <w:rFonts w:ascii="Times New Roman" w:eastAsia="仿宋" w:cs="Times New Roman"/>
                <w:sz w:val="24"/>
                <w:szCs w:val="24"/>
              </w:rPr>
            </w:pPr>
            <w:r>
              <w:rPr>
                <w:rFonts w:ascii="Times New Roman" w:eastAsia="仿宋" w:cs="Times New Roman"/>
                <w:sz w:val="24"/>
                <w:szCs w:val="24"/>
              </w:rPr>
              <w:t>楚天云公司</w:t>
            </w:r>
          </w:p>
        </w:tc>
        <w:tc>
          <w:tcPr>
            <w:tcW w:w="25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D652959">
            <w:pPr>
              <w:jc w:val="right"/>
              <w:rPr>
                <w:rFonts w:ascii="Times New Roman" w:eastAsia="仿宋" w:cs="Times New Roman"/>
                <w:sz w:val="24"/>
                <w:szCs w:val="24"/>
              </w:rPr>
            </w:pPr>
            <w:r>
              <w:rPr>
                <w:rFonts w:ascii="Times New Roman" w:eastAsia="仿宋" w:cs="Times New Roman"/>
                <w:sz w:val="24"/>
                <w:szCs w:val="24"/>
              </w:rPr>
              <w:t>主题推广技术保障</w:t>
            </w:r>
          </w:p>
        </w:tc>
        <w:tc>
          <w:tcPr>
            <w:tcW w:w="1799"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E37A12C">
            <w:pPr>
              <w:jc w:val="center"/>
              <w:rPr>
                <w:rFonts w:ascii="Times New Roman" w:eastAsia="仿宋" w:cs="Times New Roman"/>
                <w:sz w:val="24"/>
                <w:szCs w:val="24"/>
              </w:rPr>
            </w:pPr>
            <w:r>
              <w:rPr>
                <w:rFonts w:ascii="Times New Roman" w:eastAsia="仿宋" w:cs="Times New Roman"/>
                <w:sz w:val="24"/>
                <w:szCs w:val="24"/>
              </w:rPr>
              <w:t>咸宁/黄冈</w:t>
            </w:r>
          </w:p>
        </w:tc>
      </w:tr>
    </w:tbl>
    <w:p w14:paraId="1D99CAC0">
      <w:pPr>
        <w:rPr>
          <w:rFonts w:ascii="Times New Roman" w:cs="Times New Roman"/>
        </w:rPr>
      </w:pPr>
    </w:p>
    <w:p w14:paraId="7DB707F3"/>
    <w:sectPr>
      <w:pgSz w:w="11906" w:h="16838"/>
      <w:pgMar w:top="1984" w:right="1474" w:bottom="1984" w:left="1587"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0851568"/>
    </w:sdtPr>
    <w:sdtEndPr>
      <w:rPr>
        <w:rFonts w:ascii="宋体" w:hAnsi="宋体" w:eastAsia="宋体"/>
        <w:sz w:val="28"/>
        <w:szCs w:val="28"/>
      </w:rPr>
    </w:sdtEndPr>
    <w:sdtContent>
      <w:p w14:paraId="29E5F8FE">
        <w:pPr>
          <w:pStyle w:val="6"/>
          <w:ind w:right="360" w:firstLine="7470" w:firstLineChars="4150"/>
        </w:pPr>
        <w:r>
          <w:rPr>
            <w:rFonts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35</w:t>
        </w:r>
        <w:r>
          <w:rPr>
            <w:rFonts w:ascii="宋体" w:hAnsi="宋体" w:eastAsia="宋体"/>
            <w:sz w:val="28"/>
            <w:szCs w:val="28"/>
          </w:rPr>
          <w:fldChar w:fldCharType="end"/>
        </w:r>
        <w:r>
          <w:rPr>
            <w:rFonts w:ascii="宋体" w:hAnsi="宋体" w:eastAsia="宋体"/>
            <w:sz w:val="28"/>
            <w:szCs w:val="28"/>
          </w:rPr>
          <w:t>—</w:t>
        </w:r>
      </w:p>
    </w:sdtContent>
  </w:sdt>
  <w:sdt>
    <w:sdtPr>
      <w:id w:val="-1863617255"/>
      <w:showingPlcHdr/>
      <w:docPartList>
        <w:docPartGallery w:val="Quick Parts"/>
      </w:docPartList>
    </w:sdtPr>
    <w:sdtContent>
      <w:p w14:paraId="4B3AC6E4">
        <w:pPr>
          <w:pStyle w:val="6"/>
          <w:jc w:val="center"/>
        </w:pPr>
      </w:p>
    </w:sdtContent>
  </w:sdt>
  <w:p w14:paraId="76604C9F">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8393196"/>
    </w:sdtPr>
    <w:sdtEndPr>
      <w:rPr>
        <w:rFonts w:ascii="宋体" w:hAnsi="宋体" w:eastAsia="宋体"/>
        <w:sz w:val="28"/>
        <w:szCs w:val="28"/>
      </w:rPr>
    </w:sdtEndPr>
    <w:sdtContent>
      <w:p w14:paraId="657EE615">
        <w:pPr>
          <w:pStyle w:val="6"/>
          <w:ind w:right="360" w:firstLine="540" w:firstLineChars="300"/>
        </w:pPr>
        <w:r>
          <w:rPr>
            <w:rFonts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34</w:t>
        </w:r>
        <w:r>
          <w:rPr>
            <w:rFonts w:ascii="宋体" w:hAnsi="宋体" w:eastAsia="宋体"/>
            <w:sz w:val="28"/>
            <w:szCs w:val="28"/>
          </w:rPr>
          <w:fldChar w:fldCharType="end"/>
        </w:r>
        <w:r>
          <w:rPr>
            <w:rFonts w:ascii="宋体" w:hAnsi="宋体" w:eastAsia="宋体"/>
            <w:sz w:val="28"/>
            <w:szCs w:val="28"/>
          </w:rPr>
          <w:t>—</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9A8F9A"/>
    <w:multiLevelType w:val="multilevel"/>
    <w:tmpl w:val="1B9A8F9A"/>
    <w:lvl w:ilvl="0" w:tentative="0">
      <w:start w:val="1"/>
      <w:numFmt w:val="decimal"/>
      <w:pStyle w:val="4"/>
      <w:lvlText w:val="%1"/>
      <w:lvlJc w:val="left"/>
      <w:pPr>
        <w:tabs>
          <w:tab w:val="left" w:pos="0"/>
        </w:tabs>
        <w:ind w:left="432" w:hanging="432"/>
      </w:pPr>
    </w:lvl>
    <w:lvl w:ilvl="1" w:tentative="0">
      <w:start w:val="1"/>
      <w:numFmt w:val="decimal"/>
      <w:pStyle w:val="5"/>
      <w:lvlText w:val="%1.%2"/>
      <w:lvlJc w:val="left"/>
      <w:pPr>
        <w:tabs>
          <w:tab w:val="left" w:pos="0"/>
        </w:tabs>
        <w:ind w:left="576" w:hanging="576"/>
      </w:pPr>
    </w:lvl>
    <w:lvl w:ilvl="2" w:tentative="0">
      <w:start w:val="1"/>
      <w:numFmt w:val="decimal"/>
      <w:lvlText w:val="%1.%2.%3"/>
      <w:lvlJc w:val="left"/>
      <w:pPr>
        <w:tabs>
          <w:tab w:val="left" w:pos="0"/>
        </w:tabs>
        <w:ind w:left="720" w:hanging="720"/>
      </w:pPr>
    </w:lvl>
    <w:lvl w:ilvl="3" w:tentative="0">
      <w:start w:val="1"/>
      <w:numFmt w:val="decimal"/>
      <w:lvlText w:val="%1.%2.%3.%4"/>
      <w:lvlJc w:val="left"/>
      <w:pPr>
        <w:tabs>
          <w:tab w:val="left" w:pos="0"/>
        </w:tabs>
        <w:ind w:left="864" w:hanging="864"/>
      </w:pPr>
    </w:lvl>
    <w:lvl w:ilvl="4" w:tentative="0">
      <w:start w:val="1"/>
      <w:numFmt w:val="decimal"/>
      <w:lvlText w:val="%1.%2.%3.%4.%5"/>
      <w:lvlJc w:val="left"/>
      <w:pPr>
        <w:tabs>
          <w:tab w:val="left" w:pos="0"/>
        </w:tabs>
        <w:ind w:left="1008" w:hanging="1008"/>
      </w:pPr>
    </w:lvl>
    <w:lvl w:ilvl="5" w:tentative="0">
      <w:start w:val="1"/>
      <w:numFmt w:val="decimal"/>
      <w:lvlText w:val="%1.%2.%3.%4.%5.%6"/>
      <w:lvlJc w:val="left"/>
      <w:pPr>
        <w:tabs>
          <w:tab w:val="left" w:pos="0"/>
        </w:tabs>
        <w:ind w:left="1152" w:hanging="1152"/>
      </w:pPr>
    </w:lvl>
    <w:lvl w:ilvl="6" w:tentative="0">
      <w:start w:val="1"/>
      <w:numFmt w:val="decimal"/>
      <w:lvlText w:val="%1.%2.%3.%4.%5.%6.%7"/>
      <w:lvlJc w:val="left"/>
      <w:pPr>
        <w:tabs>
          <w:tab w:val="left" w:pos="0"/>
        </w:tabs>
        <w:ind w:left="1296" w:hanging="1296"/>
      </w:pPr>
    </w:lvl>
    <w:lvl w:ilvl="7" w:tentative="0">
      <w:start w:val="1"/>
      <w:numFmt w:val="decimal"/>
      <w:lvlText w:val="%1.%2.%3.%4.%5.%6.%7.%8"/>
      <w:lvlJc w:val="left"/>
      <w:pPr>
        <w:tabs>
          <w:tab w:val="left" w:pos="0"/>
        </w:tabs>
        <w:ind w:left="1440" w:hanging="1440"/>
      </w:pPr>
    </w:lvl>
    <w:lvl w:ilvl="8" w:tentative="0">
      <w:start w:val="1"/>
      <w:numFmt w:val="decimal"/>
      <w:lvlText w:val="%1.%2.%3.%4.%5.%6.%7.%8.%9"/>
      <w:lvlJc w:val="left"/>
      <w:pPr>
        <w:tabs>
          <w:tab w:val="left"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4A489D"/>
    <w:rsid w:val="0D4A489D"/>
    <w:rsid w:val="17EC49EB"/>
    <w:rsid w:val="1B5A3435"/>
    <w:rsid w:val="3D7E40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Times New Roman" w:eastAsia="等线" w:cs="Arial"/>
      <w:kern w:val="2"/>
      <w:sz w:val="21"/>
      <w:szCs w:val="22"/>
      <w:lang w:val="en-US" w:eastAsia="zh-CN" w:bidi="ar-SA"/>
    </w:rPr>
  </w:style>
  <w:style w:type="paragraph" w:styleId="4">
    <w:name w:val="heading 1"/>
    <w:basedOn w:val="1"/>
    <w:next w:val="1"/>
    <w:qFormat/>
    <w:uiPriority w:val="0"/>
    <w:pPr>
      <w:keepNext/>
      <w:keepLines/>
      <w:numPr>
        <w:ilvl w:val="0"/>
        <w:numId w:val="1"/>
      </w:numPr>
      <w:spacing w:before="340" w:after="330" w:line="360" w:lineRule="auto"/>
      <w:ind w:firstLine="0"/>
      <w:outlineLvl w:val="0"/>
    </w:pPr>
    <w:rPr>
      <w:rFonts w:ascii="Calibri" w:hAnsi="Calibri" w:eastAsia="宋体" w:cs="Times New Roman"/>
      <w:b/>
      <w:kern w:val="44"/>
      <w:sz w:val="44"/>
      <w:szCs w:val="24"/>
    </w:rPr>
  </w:style>
  <w:style w:type="paragraph" w:styleId="5">
    <w:name w:val="heading 2"/>
    <w:basedOn w:val="1"/>
    <w:next w:val="1"/>
    <w:unhideWhenUsed/>
    <w:qFormat/>
    <w:uiPriority w:val="0"/>
    <w:pPr>
      <w:keepNext/>
      <w:keepLines/>
      <w:numPr>
        <w:ilvl w:val="1"/>
        <w:numId w:val="1"/>
      </w:numPr>
      <w:spacing w:before="260" w:after="260" w:line="415" w:lineRule="auto"/>
      <w:ind w:firstLine="0"/>
      <w:outlineLvl w:val="1"/>
    </w:pPr>
    <w:rPr>
      <w:rFonts w:ascii="Calibri Light" w:hAnsi="Calibri Light" w:eastAsia="宋体" w:cs="Times New Roman"/>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200" w:firstLineChars="200"/>
    </w:pPr>
  </w:style>
  <w:style w:type="paragraph" w:styleId="3">
    <w:name w:val="Body Text Indent"/>
    <w:basedOn w:val="1"/>
    <w:next w:val="1"/>
    <w:qFormat/>
    <w:uiPriority w:val="0"/>
    <w:pPr>
      <w:ind w:left="200" w:leftChars="200"/>
    </w:pPr>
    <w:rPr>
      <w:rFonts w:ascii="Times New Roman"/>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toc 1"/>
    <w:basedOn w:val="1"/>
    <w:next w:val="1"/>
    <w:qFormat/>
    <w:uiPriority w:val="0"/>
    <w:pPr>
      <w:spacing w:line="360" w:lineRule="auto"/>
      <w:ind w:firstLine="200" w:firstLineChars="200"/>
    </w:pPr>
    <w:rPr>
      <w:rFonts w:ascii="Calibri" w:hAnsi="Calibri" w:eastAsia="宋体" w:cs="Times New Roman"/>
      <w:sz w:val="24"/>
      <w:szCs w:val="24"/>
    </w:rPr>
  </w:style>
  <w:style w:type="paragraph" w:styleId="8">
    <w:name w:val="toc 2"/>
    <w:basedOn w:val="1"/>
    <w:next w:val="1"/>
    <w:qFormat/>
    <w:uiPriority w:val="0"/>
    <w:pPr>
      <w:spacing w:line="360" w:lineRule="auto"/>
      <w:ind w:left="200" w:leftChars="200" w:firstLine="200" w:firstLineChars="200"/>
    </w:pPr>
    <w:rPr>
      <w:rFonts w:ascii="Calibri" w:hAnsi="Calibri" w:eastAsia="宋体" w:cs="Times New Roman"/>
      <w:sz w:val="24"/>
      <w:szCs w:val="24"/>
    </w:rPr>
  </w:style>
  <w:style w:type="table" w:styleId="10">
    <w:name w:val="Table Grid"/>
    <w:basedOn w:val="9"/>
    <w:qFormat/>
    <w:uiPriority w:val="0"/>
    <w:rPr>
      <w:rFonts w:eastAsia="微软雅黑" w:asciiTheme="minorHAnsi" w:hAnsi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qFormat/>
    <w:uiPriority w:val="0"/>
    <w:rPr>
      <w:color w:val="0000FF"/>
      <w:u w:val="single"/>
    </w:rPr>
  </w:style>
  <w:style w:type="character" w:customStyle="1" w:styleId="13">
    <w:name w:val="font51"/>
    <w:basedOn w:val="1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emf"/><Relationship Id="rId21" Type="http://schemas.openxmlformats.org/officeDocument/2006/relationships/image" Target="media/image16.emf"/><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36</Pages>
  <Words>531</Words>
  <Characters>1039</Characters>
  <Lines>0</Lines>
  <Paragraphs>0</Paragraphs>
  <TotalTime>1</TotalTime>
  <ScaleCrop>false</ScaleCrop>
  <LinksUpToDate>false</LinksUpToDate>
  <CharactersWithSpaces>1101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2020-10-24T08:47:00Z</dcterms:created>
  <dc:creator>Lenovo</dc:creator>
  <cp:lastModifiedBy>。</cp:lastModifiedBy>
  <dcterms:modified xsi:type="dcterms:W3CDTF">2025-06-12T10:40:49Z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9B6B5A3D6394448A86A515B20BE65712_13</vt:lpwstr>
  </property>
  <property fmtid="{D5CDD505-2E9C-101B-9397-08002B2CF9AE}" pid="4" name="KSOTemplateDocerSaveRecord">
    <vt:lpwstr>eyJoZGlkIjoiYzY5YjA3NzIwODlhZmZiYWVmNzU0YmI5YmNhYTQ1MTEiLCJ1c2VySWQiOiIxNTg4OTM2ODQxIn0=</vt:lpwstr>
  </property>
</Properties>
</file>