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val="en-US" w:eastAsia="zh-CN"/>
        </w:rPr>
        <w:t>湖北省2021年度</w:t>
      </w: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eastAsia="zh-CN"/>
        </w:rPr>
        <w:t>国家级非物质文化遗产</w:t>
      </w:r>
    </w:p>
    <w:p>
      <w:pPr>
        <w:keepNext w:val="0"/>
        <w:keepLines w:val="0"/>
        <w:pageBreakBefore w:val="0"/>
        <w:widowControl w:val="0"/>
        <w:tabs>
          <w:tab w:val="left" w:pos="2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  <w:lang w:eastAsia="zh-CN"/>
        </w:rPr>
        <w:t>代表性传承人评估结果公示名单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5422" w:type="pct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16"/>
        <w:gridCol w:w="988"/>
        <w:gridCol w:w="981"/>
        <w:gridCol w:w="1056"/>
        <w:gridCol w:w="2656"/>
        <w:gridCol w:w="900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市（县、区）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评估结果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何祚欢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1941.03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湖北评书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胡和颜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1947.11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</w:t>
            </w:r>
            <w:bookmarkStart w:id="0" w:name="_GoBack"/>
            <w:bookmarkEnd w:id="0"/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襄阳市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保康县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王述银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1953.12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唢呐艺术（沮水呜音）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宜昌市兴山县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陈家珍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1936.01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兴山民歌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宜昌市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长阳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自治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刘为芬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1944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都镇湾故事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荆州市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邹德香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1948.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漆器髹饰技艺（楚式漆器髹饰技艺）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十堰市郧阳区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史清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1962.09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灯舞（郧阳凤凰灯舞）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孝感市孝南区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管丽芳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1954.03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剪纸（孝感雕花剪纸）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黄冈市红安县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刘寿仙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1962.04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民间绣活（红安绣活）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eastAsia="zh-CN"/>
              </w:rPr>
              <w:t>咸宁市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通山县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熊应华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1951.08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木雕（通山木雕）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恩施州恩施市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杨胜伟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苗族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1937.06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绿茶制作技艺（恩施玉露制作技艺）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恩施州咸丰县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万桃元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1956.02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土家族吊脚楼营造技艺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仙桃市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邓友谱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1947.09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麦秆剪贴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孙世安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1947.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荆州花鼓戏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戏曲艺术剧院有限责任公司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程彩萍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荆门市京山市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夏小中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1958.01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中医传统制剂方法（夏氏丹药制作技艺）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程良美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1941.07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姚长生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1948.02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张光明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1948.04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楚剧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张一平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1946.03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楚剧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张明智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1943.05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湖北大鼓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何忠华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1946.11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湖北小曲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付群刚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1956.12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湖北大鼓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夏菊花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1937.10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武汉杂技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武汉市硚口区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龙从发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val="en-US" w:eastAsia="zh-CN"/>
              </w:rPr>
              <w:t>1938.04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木雕（武汉木雕船模）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武汉市黄陂区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叶蔚璋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1963.01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木兰传说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武汉市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江汉区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黄圣辉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1936.10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汉绣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武汉市汉阳区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刘卫祥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1977.09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龙舞（高龙）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黄石市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阳新县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蔡月娥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1936.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民间绣活（阳新布贴）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襄阳市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老河口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余家冰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1944.01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老河口丝弦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襄阳市</w:t>
            </w: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保康县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吴克从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</w:rPr>
              <w:t>1948.02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黑暗传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襄阳市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宜城市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胡锐诗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1958.06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花鼓戏（襄阳花鼓戏）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襄阳市南漳县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刘国福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1957.11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lang w:eastAsia="zh-CN"/>
              </w:rPr>
              <w:t>唢呐艺术（呜音喇叭）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宜昌市夷陵区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刘德芳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1938.10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下堡坪民间故事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宜昌市夷陵区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黄太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伯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1936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宜昌丝竹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宜昌市五峰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自治县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毛方明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1964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土家族撒叶儿嗬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宜昌市五峰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自治县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简伯元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1944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土家族打溜子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宜昌市兴山县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彭泗德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auto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auto"/>
                <w:sz w:val="24"/>
                <w:szCs w:val="24"/>
                <w:u w:val="none"/>
              </w:rPr>
              <w:t>1931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.08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兴山民歌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宜昌市秭归县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谭国政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1947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端午节（屈原故里端午习俗）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宜昌市远安县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陈德望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1957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唢呐艺术（远安呜音）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宜昌市枝江市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李从海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1955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枝江民间吹打乐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宜昌市当阳市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关章训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1941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庙会（当阳关陵庙会）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荆州市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敖朝宗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1944.05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铅锡刻镂技艺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荆州市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谭复秀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1932.12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荆河戏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荆州市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荆州区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王兆珍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1938.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马山民歌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孝感市云梦县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秦礼刚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1949.03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皮影戏（云梦皮影戏）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鄂州市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刘桂生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1947.10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端午节（泽林旱龙舟）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鄂州市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汪道长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1947.02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锣鼓艺术（鄂州牌子锣）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黄冈市麻城市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曾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美玲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1965.02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花鼓戏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黄冈市黄梅县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石九梅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1951.07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挑花（黄梅挑花）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黄冈市黄梅县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周洪年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1964.01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黄梅戏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黄冈市武穴市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张业金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1950.10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岳家拳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咸安区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镇水清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1975.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eastAsia="zh-CN"/>
              </w:rPr>
              <w:t>中医诊疗法（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</w:rPr>
              <w:t>镇氏风湿病马钱子疗法</w:t>
            </w:r>
            <w:r>
              <w:rPr>
                <w:rFonts w:hint="eastAsia" w:ascii="CESI仿宋-GB13000" w:hAnsi="CESI仿宋-GB13000" w:eastAsia="CESI仿宋-GB13000" w:cs="CESI仿宋-GB1300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咸宁市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崇阳县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甘伯炼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1929.12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提琴戏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随州市曾都区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万保英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1941.06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随州花鼓戏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恩施州宣恩县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冷浩然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侗族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1944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薅草锣鼓（宣恩薅草锣鼓）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恩施州恩施市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邓玉书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1941.08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傩戏（恩施傩戏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恩施州恩施市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孟永香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1946.02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灯戏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恩施州利川市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全友发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土家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1941.06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利川灯歌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巴东县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黄在秀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1953.06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土家族撒叶儿嗬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恩施州咸丰县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杨道运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1947.07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南剧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eastAsia="zh-CN"/>
              </w:rPr>
              <w:t>恩施州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来凤县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彭承金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土家族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1967.12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土家族摆手舞（恩施摆手舞）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仙桃市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潘爱芳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  <w:t>1945.09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val="en-US" w:eastAsia="zh-CN"/>
              </w:rPr>
              <w:t>花鼓戏（荆州花鼓戏）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李春华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</w:rPr>
              <w:t>195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</w:rPr>
              <w:t>.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荆州花鼓戏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胡新中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</w:rPr>
              <w:t>1953.06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荆州花鼓戏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汤先成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pacing w:val="-6"/>
                <w:kern w:val="0"/>
                <w:sz w:val="24"/>
                <w:szCs w:val="24"/>
              </w:rPr>
              <w:t>1953.10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皮影戏（江汉平原皮影戏）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刘年华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1949.12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皮影戏（江汉平原皮影戏）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潜江市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张金盘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  <w:szCs w:val="24"/>
                <w:lang w:val="en-US" w:eastAsia="zh-CN"/>
              </w:rPr>
              <w:t>1941.11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龙舞（潜江草把龙）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天门市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周兰仙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1937.11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天门民歌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天门市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罗照英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1932.02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糖塑（天门糖塑）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神农架林区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陈切松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1976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黑暗传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湖北省京剧院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朱世慧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1947.01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京剧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湖北省京剧院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杨至芳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1945.04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  <w:szCs w:val="24"/>
                <w:vertAlign w:val="baseline"/>
                <w:lang w:val="en-US" w:eastAsia="zh-CN"/>
              </w:rPr>
              <w:t>京剧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湖北省京剧院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王小蝉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1965.07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京剧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湖北省戏曲艺术剧院有限责任公司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  俊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1963.11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黄梅戏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湖北省戏曲艺术剧院有限责任公司</w:t>
            </w:r>
          </w:p>
        </w:tc>
        <w:tc>
          <w:tcPr>
            <w:tcW w:w="50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彭青莲</w:t>
            </w:r>
          </w:p>
        </w:tc>
        <w:tc>
          <w:tcPr>
            <w:tcW w:w="49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5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1957.03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楚剧</w:t>
            </w:r>
          </w:p>
        </w:tc>
        <w:tc>
          <w:tcPr>
            <w:tcW w:w="4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ESI仿宋-GB13000" w:hAnsi="CESI仿宋-GB13000" w:eastAsia="CESI仿宋-GB13000" w:cs="CESI仿宋-GB1300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97" w:right="1463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TJjODZmMTdkMjUzMzI1OTc0M2JkOWUyNGM1MGQifQ=="/>
  </w:docVars>
  <w:rsids>
    <w:rsidRoot w:val="10290E7D"/>
    <w:rsid w:val="002E01C1"/>
    <w:rsid w:val="002F10D9"/>
    <w:rsid w:val="00425F6A"/>
    <w:rsid w:val="0141500E"/>
    <w:rsid w:val="017B5688"/>
    <w:rsid w:val="018A1427"/>
    <w:rsid w:val="02477318"/>
    <w:rsid w:val="0360322E"/>
    <w:rsid w:val="04562CDE"/>
    <w:rsid w:val="048C54B6"/>
    <w:rsid w:val="04B0195D"/>
    <w:rsid w:val="04D330E5"/>
    <w:rsid w:val="04D70E27"/>
    <w:rsid w:val="05B41169"/>
    <w:rsid w:val="05D36833"/>
    <w:rsid w:val="06446CDF"/>
    <w:rsid w:val="06640499"/>
    <w:rsid w:val="06FF4665"/>
    <w:rsid w:val="06FF6413"/>
    <w:rsid w:val="071360F1"/>
    <w:rsid w:val="07D15ABF"/>
    <w:rsid w:val="080063C7"/>
    <w:rsid w:val="099A3F83"/>
    <w:rsid w:val="0A7B04A7"/>
    <w:rsid w:val="0AC27289"/>
    <w:rsid w:val="0BF91683"/>
    <w:rsid w:val="0C2A3F33"/>
    <w:rsid w:val="0CCA56C3"/>
    <w:rsid w:val="0D07231F"/>
    <w:rsid w:val="0ED70CC9"/>
    <w:rsid w:val="0EE3661B"/>
    <w:rsid w:val="0FE65FB2"/>
    <w:rsid w:val="0FF179AE"/>
    <w:rsid w:val="10290E7D"/>
    <w:rsid w:val="104258B0"/>
    <w:rsid w:val="113B44EC"/>
    <w:rsid w:val="11423ACC"/>
    <w:rsid w:val="11586E4C"/>
    <w:rsid w:val="13137C10"/>
    <w:rsid w:val="13CE5AEB"/>
    <w:rsid w:val="13D12F03"/>
    <w:rsid w:val="149413C2"/>
    <w:rsid w:val="156B6ECE"/>
    <w:rsid w:val="176D2A8B"/>
    <w:rsid w:val="179D1A5D"/>
    <w:rsid w:val="182C594B"/>
    <w:rsid w:val="19DB4ABE"/>
    <w:rsid w:val="1A370782"/>
    <w:rsid w:val="1ACB4B33"/>
    <w:rsid w:val="1B32775E"/>
    <w:rsid w:val="1B3B1CB8"/>
    <w:rsid w:val="1C931680"/>
    <w:rsid w:val="1CBA6C0D"/>
    <w:rsid w:val="1F552C1D"/>
    <w:rsid w:val="205B24B5"/>
    <w:rsid w:val="216364D8"/>
    <w:rsid w:val="22AF6AE8"/>
    <w:rsid w:val="23111551"/>
    <w:rsid w:val="253B75C0"/>
    <w:rsid w:val="256718FC"/>
    <w:rsid w:val="25CE64B1"/>
    <w:rsid w:val="26492DAF"/>
    <w:rsid w:val="2720370E"/>
    <w:rsid w:val="27300EA5"/>
    <w:rsid w:val="27934C2A"/>
    <w:rsid w:val="27A75FE0"/>
    <w:rsid w:val="281713B7"/>
    <w:rsid w:val="2895320A"/>
    <w:rsid w:val="28A3076F"/>
    <w:rsid w:val="28E868B0"/>
    <w:rsid w:val="2A6D1762"/>
    <w:rsid w:val="2AF14141"/>
    <w:rsid w:val="2B275DB5"/>
    <w:rsid w:val="2BB313F7"/>
    <w:rsid w:val="2BC76C50"/>
    <w:rsid w:val="2CC3054B"/>
    <w:rsid w:val="2D3A7047"/>
    <w:rsid w:val="2DC06E51"/>
    <w:rsid w:val="2E880806"/>
    <w:rsid w:val="2E8D5F30"/>
    <w:rsid w:val="2EDC6EB7"/>
    <w:rsid w:val="30450A8C"/>
    <w:rsid w:val="321D0CDF"/>
    <w:rsid w:val="330B38C7"/>
    <w:rsid w:val="33391DE5"/>
    <w:rsid w:val="33CF2B46"/>
    <w:rsid w:val="34786E4D"/>
    <w:rsid w:val="34896C6B"/>
    <w:rsid w:val="34E0311E"/>
    <w:rsid w:val="35EF127D"/>
    <w:rsid w:val="35F25212"/>
    <w:rsid w:val="361B6516"/>
    <w:rsid w:val="369A59E4"/>
    <w:rsid w:val="36C24BE4"/>
    <w:rsid w:val="36F65E70"/>
    <w:rsid w:val="3787198A"/>
    <w:rsid w:val="379D4EBE"/>
    <w:rsid w:val="3874658A"/>
    <w:rsid w:val="38F575D0"/>
    <w:rsid w:val="39C46EC5"/>
    <w:rsid w:val="3AA43493"/>
    <w:rsid w:val="3B0B739D"/>
    <w:rsid w:val="3BC27434"/>
    <w:rsid w:val="3CE533DA"/>
    <w:rsid w:val="3CEA7D1C"/>
    <w:rsid w:val="3E701BDE"/>
    <w:rsid w:val="3E85224B"/>
    <w:rsid w:val="3EEF9B2B"/>
    <w:rsid w:val="3F301F96"/>
    <w:rsid w:val="4045485F"/>
    <w:rsid w:val="40517738"/>
    <w:rsid w:val="40E42C0D"/>
    <w:rsid w:val="41935450"/>
    <w:rsid w:val="41FD4D22"/>
    <w:rsid w:val="4233496A"/>
    <w:rsid w:val="427B4995"/>
    <w:rsid w:val="42B05B8E"/>
    <w:rsid w:val="43133F6A"/>
    <w:rsid w:val="4395700B"/>
    <w:rsid w:val="43C25BB7"/>
    <w:rsid w:val="44507748"/>
    <w:rsid w:val="44672438"/>
    <w:rsid w:val="453749EF"/>
    <w:rsid w:val="45605CF4"/>
    <w:rsid w:val="471C5C4A"/>
    <w:rsid w:val="4779653E"/>
    <w:rsid w:val="477A2192"/>
    <w:rsid w:val="47852FB4"/>
    <w:rsid w:val="48AE4FC8"/>
    <w:rsid w:val="49E03E1E"/>
    <w:rsid w:val="4C7B4571"/>
    <w:rsid w:val="4CF03E01"/>
    <w:rsid w:val="4D207C05"/>
    <w:rsid w:val="4DB85D23"/>
    <w:rsid w:val="4F560168"/>
    <w:rsid w:val="50D2558F"/>
    <w:rsid w:val="50DB4E6B"/>
    <w:rsid w:val="50E41866"/>
    <w:rsid w:val="50F639B0"/>
    <w:rsid w:val="513444D8"/>
    <w:rsid w:val="515A2580"/>
    <w:rsid w:val="52825890"/>
    <w:rsid w:val="536D782E"/>
    <w:rsid w:val="53926B2B"/>
    <w:rsid w:val="544A132C"/>
    <w:rsid w:val="54601CC6"/>
    <w:rsid w:val="547674F7"/>
    <w:rsid w:val="54B304AC"/>
    <w:rsid w:val="55455EB7"/>
    <w:rsid w:val="555E1B24"/>
    <w:rsid w:val="5643791B"/>
    <w:rsid w:val="56F54DC0"/>
    <w:rsid w:val="56FD1B88"/>
    <w:rsid w:val="57A537C4"/>
    <w:rsid w:val="57D914C1"/>
    <w:rsid w:val="580B63A1"/>
    <w:rsid w:val="58A41F44"/>
    <w:rsid w:val="594A0CAC"/>
    <w:rsid w:val="598315DE"/>
    <w:rsid w:val="5A9543EF"/>
    <w:rsid w:val="5AA91A93"/>
    <w:rsid w:val="5AEB3E5A"/>
    <w:rsid w:val="5B5714EF"/>
    <w:rsid w:val="5BC23141"/>
    <w:rsid w:val="5DE55BD6"/>
    <w:rsid w:val="5E4F4700"/>
    <w:rsid w:val="5E9C49F5"/>
    <w:rsid w:val="5FF74E01"/>
    <w:rsid w:val="5FFF6CA2"/>
    <w:rsid w:val="611834CF"/>
    <w:rsid w:val="61297AA4"/>
    <w:rsid w:val="61D54F1C"/>
    <w:rsid w:val="622F287E"/>
    <w:rsid w:val="631740F6"/>
    <w:rsid w:val="6402768F"/>
    <w:rsid w:val="642767BB"/>
    <w:rsid w:val="65143FAD"/>
    <w:rsid w:val="6524032D"/>
    <w:rsid w:val="65380418"/>
    <w:rsid w:val="65817895"/>
    <w:rsid w:val="6A183E03"/>
    <w:rsid w:val="6A7343B6"/>
    <w:rsid w:val="6B1B2CE4"/>
    <w:rsid w:val="6B9B0F84"/>
    <w:rsid w:val="6BF3491C"/>
    <w:rsid w:val="6CBC5656"/>
    <w:rsid w:val="6D8A7502"/>
    <w:rsid w:val="6DA02882"/>
    <w:rsid w:val="6E0252EB"/>
    <w:rsid w:val="6E065435"/>
    <w:rsid w:val="6E0E03F4"/>
    <w:rsid w:val="6FE42753"/>
    <w:rsid w:val="70F04850"/>
    <w:rsid w:val="71AB7A47"/>
    <w:rsid w:val="71DD22F7"/>
    <w:rsid w:val="725325B9"/>
    <w:rsid w:val="72DE4BA8"/>
    <w:rsid w:val="72E43211"/>
    <w:rsid w:val="7363D41E"/>
    <w:rsid w:val="7376359C"/>
    <w:rsid w:val="73FC265C"/>
    <w:rsid w:val="74CB28DA"/>
    <w:rsid w:val="76157686"/>
    <w:rsid w:val="76441CD0"/>
    <w:rsid w:val="76E330F6"/>
    <w:rsid w:val="76EF1037"/>
    <w:rsid w:val="77770AF7"/>
    <w:rsid w:val="783C3AEF"/>
    <w:rsid w:val="798F43BA"/>
    <w:rsid w:val="79DFD1CE"/>
    <w:rsid w:val="7A410C28"/>
    <w:rsid w:val="7A7F613E"/>
    <w:rsid w:val="7AB0457C"/>
    <w:rsid w:val="7AEE7D53"/>
    <w:rsid w:val="7AFB37FC"/>
    <w:rsid w:val="7AFC6118"/>
    <w:rsid w:val="7BAE77B9"/>
    <w:rsid w:val="7C704248"/>
    <w:rsid w:val="7D7DD734"/>
    <w:rsid w:val="7DB14637"/>
    <w:rsid w:val="7EC5DB42"/>
    <w:rsid w:val="7EDC1B88"/>
    <w:rsid w:val="7F715CB7"/>
    <w:rsid w:val="7F8E14D9"/>
    <w:rsid w:val="7FF5C23A"/>
    <w:rsid w:val="7FFE217D"/>
    <w:rsid w:val="8E57B95C"/>
    <w:rsid w:val="9213105F"/>
    <w:rsid w:val="DAA9A2B4"/>
    <w:rsid w:val="DB1D0E3A"/>
    <w:rsid w:val="E9F624DC"/>
    <w:rsid w:val="EFF9F517"/>
    <w:rsid w:val="EFFD5DBB"/>
    <w:rsid w:val="F5793BF1"/>
    <w:rsid w:val="FD1FB615"/>
    <w:rsid w:val="FEB65CE7"/>
    <w:rsid w:val="FEDD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ordWrap w:val="0"/>
      <w:spacing w:after="160"/>
      <w:ind w:left="1400" w:hanging="400"/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1664</Words>
  <Characters>2200</Characters>
  <Lines>0</Lines>
  <Paragraphs>0</Paragraphs>
  <TotalTime>4</TotalTime>
  <ScaleCrop>false</ScaleCrop>
  <LinksUpToDate>false</LinksUpToDate>
  <CharactersWithSpaces>2254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2022-06-24T15:46:00Z</dcterms:created>
  <dc:creator>萱豆子</dc:creator>
  <cp:lastModifiedBy>晚安</cp:lastModifiedBy>
  <cp:lastPrinted>2022-07-01T17:38:00Z</cp:lastPrinted>
  <dcterms:modified xsi:type="dcterms:W3CDTF">2022-07-01T10:08:50Z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D2BF111238974640A150EC3449E93D3C</vt:lpwstr>
  </property>
</Properties>
</file>