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C5B5B">
      <w:pPr>
        <w:pStyle w:val="2"/>
        <w:jc w:val="center"/>
        <w:rPr>
          <w:rFonts w:ascii="方正小标" w:eastAsia="方正小标"/>
        </w:rPr>
      </w:pPr>
      <w:r>
        <w:rPr>
          <w:rFonts w:hint="eastAsia" w:ascii="方正小标" w:eastAsia="方正小标"/>
        </w:rPr>
        <w:t>湖北省地方标准编制说明</w:t>
      </w:r>
    </w:p>
    <w:p w14:paraId="71B9BCCB">
      <w:pPr>
        <w:adjustRightInd w:val="0"/>
        <w:snapToGrid w:val="0"/>
        <w:spacing w:line="360" w:lineRule="exact"/>
        <w:jc w:val="right"/>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30</w:t>
      </w:r>
      <w:r>
        <w:rPr>
          <w:rFonts w:hint="eastAsia" w:ascii="宋体" w:hAnsi="宋体"/>
        </w:rPr>
        <w:t>日</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562"/>
        <w:gridCol w:w="1374"/>
        <w:gridCol w:w="2516"/>
      </w:tblGrid>
      <w:tr w14:paraId="5360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1215" w:type="pct"/>
            <w:vAlign w:val="center"/>
          </w:tcPr>
          <w:p w14:paraId="7823645B">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3785" w:type="pct"/>
            <w:gridSpan w:val="3"/>
            <w:vAlign w:val="center"/>
          </w:tcPr>
          <w:p w14:paraId="6822FC49">
            <w:pPr>
              <w:widowControl/>
              <w:jc w:val="left"/>
              <w:rPr>
                <w:rFonts w:hint="eastAsia" w:ascii="方正仿宋_GB18030" w:hAnsi="方正仿宋_GB18030" w:eastAsia="方正仿宋_GB18030" w:cs="方正仿宋_GB18030"/>
                <w:color w:val="000000"/>
                <w:sz w:val="24"/>
                <w:szCs w:val="24"/>
              </w:rPr>
            </w:pPr>
            <w:r>
              <w:rPr>
                <w:rFonts w:hint="eastAsia" w:ascii="方正仿宋_GB18030" w:hAnsi="方正仿宋_GB18030" w:eastAsia="方正仿宋_GB18030" w:cs="方正仿宋_GB18030"/>
                <w:sz w:val="24"/>
                <w:szCs w:val="24"/>
                <w:lang w:eastAsia="zh-CN"/>
              </w:rPr>
              <w:t>研学旅游 第2部分：指导师服务规范</w:t>
            </w:r>
          </w:p>
        </w:tc>
      </w:tr>
      <w:tr w14:paraId="44D8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15" w:type="pct"/>
            <w:vAlign w:val="center"/>
          </w:tcPr>
          <w:p w14:paraId="17E62841">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被修订或整合</w:t>
            </w:r>
          </w:p>
          <w:p w14:paraId="28932912">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标准名称</w:t>
            </w:r>
          </w:p>
        </w:tc>
        <w:tc>
          <w:tcPr>
            <w:tcW w:w="1503" w:type="pct"/>
            <w:vAlign w:val="center"/>
          </w:tcPr>
          <w:p w14:paraId="07672D1C">
            <w:pPr>
              <w:tabs>
                <w:tab w:val="center" w:pos="1173"/>
              </w:tabs>
              <w:adjustRightInd w:val="0"/>
              <w:snapToGrid w:val="0"/>
              <w:spacing w:line="360" w:lineRule="exact"/>
              <w:jc w:val="left"/>
              <w:rPr>
                <w:rFonts w:hint="eastAsia" w:ascii="方正仿宋_GBK" w:hAnsi="宋体" w:eastAsia="方正仿宋_GBK"/>
                <w:color w:val="000000"/>
                <w:sz w:val="28"/>
                <w:szCs w:val="32"/>
                <w:lang w:eastAsia="zh-CN"/>
              </w:rPr>
            </w:pPr>
            <w:r>
              <w:rPr>
                <w:rFonts w:hint="eastAsia" w:ascii="方正仿宋_GBK" w:eastAsia="方正仿宋_GBK"/>
                <w:color w:val="000000"/>
                <w:sz w:val="24"/>
                <w:szCs w:val="24"/>
              </w:rPr>
              <w:t>无</w:t>
            </w:r>
          </w:p>
        </w:tc>
        <w:tc>
          <w:tcPr>
            <w:tcW w:w="806" w:type="pct"/>
            <w:vAlign w:val="center"/>
          </w:tcPr>
          <w:p w14:paraId="4D55D464">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被代替</w:t>
            </w:r>
          </w:p>
          <w:p w14:paraId="23647F13">
            <w:pPr>
              <w:adjustRightInd w:val="0"/>
              <w:snapToGrid w:val="0"/>
              <w:spacing w:line="360" w:lineRule="exact"/>
              <w:rPr>
                <w:rFonts w:ascii="方正仿宋_GBK" w:hAnsi="宋体" w:eastAsia="方正仿宋_GBK"/>
                <w:color w:val="000000"/>
                <w:sz w:val="28"/>
                <w:szCs w:val="32"/>
              </w:rPr>
            </w:pPr>
            <w:r>
              <w:rPr>
                <w:rFonts w:hint="eastAsia" w:ascii="方正仿宋_GBK" w:eastAsia="方正仿宋_GBK"/>
                <w:color w:val="000000"/>
                <w:sz w:val="28"/>
                <w:szCs w:val="32"/>
              </w:rPr>
              <w:t>标准编号</w:t>
            </w:r>
          </w:p>
        </w:tc>
        <w:tc>
          <w:tcPr>
            <w:tcW w:w="1476" w:type="pct"/>
            <w:vAlign w:val="center"/>
          </w:tcPr>
          <w:p w14:paraId="5BF731A1">
            <w:pPr>
              <w:tabs>
                <w:tab w:val="center" w:pos="1173"/>
              </w:tabs>
              <w:adjustRightInd w:val="0"/>
              <w:snapToGrid w:val="0"/>
              <w:spacing w:line="360" w:lineRule="exact"/>
              <w:jc w:val="left"/>
              <w:rPr>
                <w:rFonts w:ascii="方正仿宋_GBK" w:hAnsi="宋体" w:eastAsia="方正仿宋_GBK"/>
                <w:color w:val="000000"/>
                <w:sz w:val="28"/>
                <w:szCs w:val="32"/>
              </w:rPr>
            </w:pPr>
            <w:r>
              <w:rPr>
                <w:rFonts w:hint="eastAsia" w:ascii="方正仿宋_GBK" w:eastAsia="方正仿宋_GBK"/>
                <w:color w:val="000000"/>
                <w:sz w:val="24"/>
                <w:szCs w:val="24"/>
              </w:rPr>
              <w:t>无</w:t>
            </w:r>
          </w:p>
        </w:tc>
      </w:tr>
      <w:tr w14:paraId="538F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15" w:type="pct"/>
            <w:vAlign w:val="center"/>
          </w:tcPr>
          <w:p w14:paraId="19FB3096">
            <w:pPr>
              <w:adjustRightInd w:val="0"/>
              <w:snapToGrid w:val="0"/>
              <w:spacing w:line="360" w:lineRule="exact"/>
              <w:jc w:val="distribute"/>
              <w:rPr>
                <w:rFonts w:ascii="方正仿宋_GBK" w:eastAsia="方正仿宋_GBK"/>
                <w:color w:val="000000"/>
                <w:sz w:val="28"/>
                <w:szCs w:val="32"/>
              </w:rPr>
            </w:pPr>
            <w:r>
              <w:rPr>
                <w:rFonts w:hint="eastAsia" w:ascii="方正仿宋_GBK" w:eastAsia="方正仿宋_GBK"/>
                <w:color w:val="000000"/>
                <w:sz w:val="28"/>
                <w:szCs w:val="32"/>
              </w:rPr>
              <w:t>起草单位</w:t>
            </w:r>
          </w:p>
          <w:p w14:paraId="1C05A58B">
            <w:pPr>
              <w:adjustRightInd w:val="0"/>
              <w:snapToGrid w:val="0"/>
              <w:spacing w:line="360" w:lineRule="exact"/>
              <w:jc w:val="distribute"/>
              <w:rPr>
                <w:rFonts w:ascii="方正仿宋_GBK" w:eastAsia="方正仿宋_GBK"/>
                <w:color w:val="000000"/>
                <w:sz w:val="28"/>
                <w:szCs w:val="32"/>
              </w:rPr>
            </w:pPr>
            <w:r>
              <w:rPr>
                <w:rFonts w:hint="eastAsia" w:ascii="方正仿宋_GBK" w:hAnsi="宋体" w:eastAsia="方正仿宋_GBK"/>
                <w:color w:val="000000"/>
                <w:sz w:val="28"/>
                <w:szCs w:val="32"/>
              </w:rPr>
              <w:t>（盖章）</w:t>
            </w:r>
          </w:p>
        </w:tc>
        <w:tc>
          <w:tcPr>
            <w:tcW w:w="3785" w:type="pct"/>
            <w:gridSpan w:val="3"/>
            <w:vAlign w:val="center"/>
          </w:tcPr>
          <w:p w14:paraId="1707DEE8">
            <w:pPr>
              <w:widowControl/>
              <w:jc w:val="left"/>
              <w:rPr>
                <w:rFonts w:hint="eastAsia" w:ascii="方正仿宋_GBK" w:eastAsia="微软雅黑"/>
                <w:color w:val="000000"/>
                <w:sz w:val="24"/>
                <w:szCs w:val="24"/>
                <w:lang w:eastAsia="zh-CN"/>
              </w:rPr>
            </w:pPr>
            <w:r>
              <w:rPr>
                <w:rFonts w:hint="eastAsia" w:ascii="方正仿宋_GB18030" w:hAnsi="方正仿宋_GB18030" w:eastAsia="方正仿宋_GB18030" w:cs="方正仿宋_GB18030"/>
                <w:sz w:val="24"/>
                <w:szCs w:val="24"/>
                <w:lang w:eastAsia="zh-CN"/>
              </w:rPr>
              <w:t>武汉学知研学旅行服务有限公司、</w:t>
            </w:r>
            <w:r>
              <w:rPr>
                <w:rFonts w:hint="eastAsia" w:ascii="方正仿宋_GB18030" w:hAnsi="方正仿宋_GB18030" w:eastAsia="方正仿宋_GB18030" w:cs="方正仿宋_GB18030"/>
                <w:sz w:val="24"/>
                <w:szCs w:val="24"/>
                <w:lang w:eastAsia="zh-CN"/>
              </w:rPr>
              <w:t>武汉学知悟达国际旅行社有限公司、中南财经政法大学、武汉鸿图诺程科技有限公司。</w:t>
            </w:r>
          </w:p>
        </w:tc>
      </w:tr>
      <w:tr w14:paraId="741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786EBE27">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一、背景与简介</w:t>
            </w:r>
          </w:p>
          <w:p w14:paraId="34CCBEB2">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作为一种结合教育与旅游的新兴业态，近年来得到迅速发展，市场规模持续扩大。截止2023年，中国研学旅游市场规模已达到1469亿元，预计到2028年将突破3000亿元，反映了研学旅游市场的强劲增长势头。并且，随着研学旅游市场的蓬勃发展，研学旅游的服务提供主体类别众多，如旅行社、景区、文博场馆、专业研学机构、研学基地和营地、教育和培训机构、出版发行机构等，造成良莠不齐，高度分散，竞争激烈的市场态势。</w:t>
            </w:r>
          </w:p>
          <w:p w14:paraId="2DBC7EF1">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研学旅游的市场客体也从狭义的中小学生不断扩展到包括学龄前儿童、大学生以及成年人、老年人等全生命周期群体。</w:t>
            </w:r>
          </w:p>
          <w:p w14:paraId="71961F88">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特别是散客研学旅游在快速发展的同时，也面临一些挑战和问题，如产品同质化较为严重，研学课程质量较低、专业服务水平不足，安全保障缺失，性价比不高，研学旅游市场缺乏统一的行业标准和有效的监管机制，导致产品及服务质量参差不齐等。</w:t>
            </w:r>
          </w:p>
          <w:p w14:paraId="31DA6121">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为了规范研学旅游的持续健康发展，原国家旅游局于2016年12月19日发布了LB/T 054 《研学旅行服务规范》，各地方和各相关团体也已发布了200余个研学旅游相关地方、团体标准从管理层面、市场层面、操作层面逐步规范研学旅游的服务质量，保障消费者权益、推动行业健康可持续发展。</w:t>
            </w:r>
          </w:p>
          <w:p w14:paraId="3C8C1F5B">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因此，有必要通过研究和制定研学旅游系列标准，加强政府部门和行业组织的监管能力，规范行业发展；从而培养研学旅游的专业人才，提升研学旅游的教育水平和服务水平、研学产品及课程质量，保障研学旅游参与者的安全，减少风险和事故发生。</w:t>
            </w:r>
          </w:p>
          <w:p w14:paraId="1138CEF1">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指导师是研学旅游活动的主要服务提供者，然而，许多研学旅游指导师在实际工作中缺乏系统的教育教学方法与专业素养，甚至只提供游玩内容的引导和讲解，难以达到预期的教育效果。因此，有必要对研学旅游指导师的能力和服务提出明确的要求，确保他们不仅具备导游的基本技能，还要掌握教育理论和教学方法，从而有效提升研学活动的教育价值。通过制定相关标准，有助于对研学旅游指导师的培训与职业能力进行规范和提升，以此保障研学活动的质量，增强其教育意义，为研学旅游服务提供机构的师资水平提升提供理论支持和技术指导。</w:t>
            </w:r>
          </w:p>
          <w:p w14:paraId="49BB84C7">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sz w:val="24"/>
                <w:szCs w:val="24"/>
                <w:lang w:val="en-US" w:eastAsia="zh-CN"/>
              </w:rPr>
            </w:pPr>
            <w:r>
              <w:rPr>
                <w:rFonts w:hint="eastAsia" w:ascii="方正仿宋_GB18030" w:hAnsi="方正仿宋_GB18030" w:eastAsia="方正仿宋_GB18030" w:cs="方正仿宋_GB18030"/>
                <w:b/>
                <w:bCs/>
                <w:sz w:val="24"/>
                <w:szCs w:val="24"/>
                <w:lang w:val="en-US" w:eastAsia="zh-CN"/>
              </w:rPr>
              <w:t>二、</w:t>
            </w:r>
            <w:r>
              <w:rPr>
                <w:rFonts w:hint="eastAsia" w:ascii="方正仿宋_GB18030" w:hAnsi="方正仿宋_GB18030" w:eastAsia="方正仿宋_GB18030" w:cs="方正仿宋_GB18030"/>
                <w:b/>
                <w:bCs/>
                <w:sz w:val="24"/>
                <w:szCs w:val="24"/>
              </w:rPr>
              <w:t>必要性和可行性分析</w:t>
            </w:r>
          </w:p>
          <w:p w14:paraId="6243F282">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（一）</w:t>
            </w:r>
            <w:r>
              <w:rPr>
                <w:rFonts w:hint="eastAsia" w:ascii="方正仿宋_GB18030" w:hAnsi="方正仿宋_GB18030" w:eastAsia="方正仿宋_GB18030" w:cs="方正仿宋_GB18030"/>
                <w:b/>
                <w:sz w:val="24"/>
                <w:szCs w:val="24"/>
              </w:rPr>
              <w:t>必要性</w:t>
            </w:r>
          </w:p>
          <w:p w14:paraId="604D954F">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1.</w:t>
            </w:r>
            <w:r>
              <w:rPr>
                <w:rFonts w:hint="eastAsia" w:ascii="方正仿宋_GB18030" w:hAnsi="方正仿宋_GB18030" w:eastAsia="方正仿宋_GB18030" w:cs="方正仿宋_GB18030"/>
                <w:b/>
                <w:sz w:val="24"/>
                <w:szCs w:val="24"/>
              </w:rPr>
              <w:t>填补湖北省研学旅游指导师服务标准空白</w:t>
            </w:r>
          </w:p>
          <w:p w14:paraId="1B65F25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目前研学旅游领域在全国范围内尚无国家、行业服务标准。各地的研学旅游活动在组织和实施过程中，往往依赖于各自的经验和资源，缺乏系统的指导和规范。这种情况导致了服务质量参差不齐，影响了研学旅游的整体效果。制定统一的导师服务要求标准，将为行业提供明确的指导和依据，填补这一标准空白，推动研学旅游健康有序发展。</w:t>
            </w:r>
          </w:p>
          <w:p w14:paraId="28A2A6F2">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2.</w:t>
            </w:r>
            <w:r>
              <w:rPr>
                <w:rFonts w:hint="eastAsia" w:ascii="方正仿宋_GB18030" w:hAnsi="方正仿宋_GB18030" w:eastAsia="方正仿宋_GB18030" w:cs="方正仿宋_GB18030"/>
                <w:b/>
                <w:sz w:val="24"/>
                <w:szCs w:val="24"/>
              </w:rPr>
              <w:t>提升研学旅游指导师的服务能力</w:t>
            </w:r>
          </w:p>
          <w:p w14:paraId="173F1A17">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不仅是一次旅行，更是一种教育活动。其目的是通过实地考察、体验学习等方式，扩展学生的知识面，提升其综合素质。然而，目前市场上研学旅游活动质量参差不齐，其重要原因是研学指导师的水平参差不齐，部分活动缺乏专业的教学服务，无法达到预期的教育效果。因此，明确导师的专业知识和技能要求，规范课程设计和教学服务，是提升研学旅游教育价值的必要手段。</w:t>
            </w:r>
          </w:p>
          <w:p w14:paraId="6AD8943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3.</w:t>
            </w:r>
            <w:r>
              <w:rPr>
                <w:rFonts w:hint="eastAsia" w:ascii="方正仿宋_GB18030" w:hAnsi="方正仿宋_GB18030" w:eastAsia="方正仿宋_GB18030" w:cs="方正仿宋_GB18030"/>
                <w:b/>
                <w:sz w:val="24"/>
                <w:szCs w:val="24"/>
              </w:rPr>
              <w:t>规范市场标准，提升服务质量</w:t>
            </w:r>
          </w:p>
          <w:p w14:paraId="36D46480">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行业发展迅速，但指导师服务标准相对缺失，缺乏统一的服务规范和质量标准，导致市场良莠不齐，服务质量差别较大。制定研学旅游导师服务要求，明确导师的职业素质、职业道德、专业知识和技能要求，有助于规范行业标准，提升市场整体服务质量，推动行业健康可持续发展。</w:t>
            </w:r>
          </w:p>
          <w:p w14:paraId="2B3E029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lang w:val="en-US" w:eastAsia="zh-CN"/>
              </w:rPr>
              <w:t>二</w:t>
            </w: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rPr>
              <w:t>可行性</w:t>
            </w:r>
          </w:p>
          <w:p w14:paraId="1AA1FAA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1.具备</w:t>
            </w:r>
            <w:r>
              <w:rPr>
                <w:rFonts w:hint="eastAsia" w:ascii="方正仿宋_GB18030" w:hAnsi="方正仿宋_GB18030" w:eastAsia="方正仿宋_GB18030" w:cs="方正仿宋_GB18030"/>
                <w:b/>
                <w:sz w:val="24"/>
                <w:szCs w:val="24"/>
              </w:rPr>
              <w:t>市场需求</w:t>
            </w:r>
          </w:p>
          <w:p w14:paraId="6AE5485F">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作为一种新兴的教育形式，近年来在市场上迅速发展，积累了一定的行业基础。许多教育机构和旅游公司已经开设了相关业务，并积累了丰富的实践经验。同时，家长和学校对研学旅游的需求日益增加，对活动的安全性、教育性和体验性提出了更高的要求。这种市场需求为制定和实施研学旅游导师服务要求提供了良好的基础和动力。</w:t>
            </w:r>
          </w:p>
          <w:p w14:paraId="450E0468">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2.</w:t>
            </w:r>
            <w:r>
              <w:rPr>
                <w:rFonts w:hint="eastAsia" w:ascii="方正仿宋_GB18030" w:hAnsi="方正仿宋_GB18030" w:eastAsia="方正仿宋_GB18030" w:cs="方正仿宋_GB18030"/>
                <w:b/>
                <w:sz w:val="24"/>
                <w:szCs w:val="24"/>
              </w:rPr>
              <w:t>政策支持和行业规范</w:t>
            </w:r>
          </w:p>
          <w:p w14:paraId="7A4D5820">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近年来，国家和地方政府对研学旅游的重视程度不断提高，出台了一系列政策和指导意见，鼓励和规范研学旅游的发展。例如，教育部发布的《关于推进中小学生研学旅游的意见》明确了研学旅游的目标和要求。这些政策文件为制定研学旅游导师服务要求提供了政策支持和指导方向，有助于推动标准的制定和实施。</w:t>
            </w:r>
          </w:p>
          <w:p w14:paraId="606BD7E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3.</w:t>
            </w:r>
            <w:r>
              <w:rPr>
                <w:rFonts w:hint="eastAsia" w:ascii="方正仿宋_GB18030" w:hAnsi="方正仿宋_GB18030" w:eastAsia="方正仿宋_GB18030" w:cs="方正仿宋_GB18030"/>
                <w:b/>
                <w:sz w:val="24"/>
                <w:szCs w:val="24"/>
              </w:rPr>
              <w:t>具备专业资源和技术支持</w:t>
            </w:r>
          </w:p>
          <w:p w14:paraId="5853173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制定研学旅游导师服务要求，需要借助教育学、旅游学、安全管理等多个领域的专业知识。本标准主要起草单位是旅游行业标准《LB/T 054 研学旅行服务规范》的主要起草单位，在本领域拥有丰富的研究成果和专业资源，可以为标准的制定提供理论支持和技术指导；同时，行业内也有一批经验丰富的从业人员，他们的实践经验可以为标准的制定提供宝贵的参考。此外，现代信息技术的发展，如大数据分析、在线培训平台等，也为标准的实施和监督提供了技术支持。</w:t>
            </w:r>
          </w:p>
          <w:p w14:paraId="0F774878">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微软雅黑" w:hAnsi="微软雅黑" w:eastAsia="微软雅黑" w:cs="微软雅黑"/>
                <w:sz w:val="16"/>
                <w:szCs w:val="16"/>
              </w:rPr>
            </w:pP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lang w:val="en-US" w:eastAsia="zh-CN"/>
              </w:rPr>
              <w:t>三</w:t>
            </w:r>
            <w:r>
              <w:rPr>
                <w:rFonts w:hint="eastAsia" w:ascii="方正仿宋_GB18030" w:hAnsi="方正仿宋_GB18030" w:eastAsia="方正仿宋_GB18030" w:cs="方正仿宋_GB18030"/>
                <w:b/>
                <w:sz w:val="24"/>
                <w:szCs w:val="24"/>
                <w:lang w:eastAsia="zh-CN"/>
              </w:rPr>
              <w:t>）</w:t>
            </w:r>
            <w:r>
              <w:rPr>
                <w:rFonts w:hint="eastAsia" w:ascii="方正仿宋_GB18030" w:hAnsi="方正仿宋_GB18030" w:eastAsia="方正仿宋_GB18030" w:cs="方正仿宋_GB18030"/>
                <w:b/>
                <w:sz w:val="24"/>
                <w:szCs w:val="24"/>
                <w:lang w:val="en-US" w:eastAsia="zh-CN"/>
              </w:rPr>
              <w:t>制定目标</w:t>
            </w:r>
          </w:p>
          <w:p w14:paraId="777120D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研学旅游指导师是研学旅游的主要服务提供者，本标准旨在规范和提升研学旅游指导师的服务质量，确保研学旅游活动的安全性、教育性和体验性。具体目标如下：</w:t>
            </w:r>
          </w:p>
          <w:p w14:paraId="76A5728A">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1.</w:t>
            </w:r>
            <w:r>
              <w:rPr>
                <w:rFonts w:hint="eastAsia" w:ascii="方正仿宋_GB18030" w:hAnsi="方正仿宋_GB18030" w:eastAsia="方正仿宋_GB18030" w:cs="方正仿宋_GB18030"/>
                <w:b/>
                <w:sz w:val="24"/>
                <w:szCs w:val="24"/>
              </w:rPr>
              <w:t>明确职业要求，规范职业道德</w:t>
            </w:r>
          </w:p>
          <w:p w14:paraId="7527B54F">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制定研学旅游导师的基本职业素质，包括个人品质、语言表达能力、组织协调能力等，确保导师具备胜任研学旅游活动的基本条件。建立研学旅游导师的职业道德准则，确保导师在活动中遵纪守法、爱岗敬业、平等关爱参与者，并树立良好的榜样作用。</w:t>
            </w:r>
          </w:p>
          <w:p w14:paraId="7C902853">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2.</w:t>
            </w:r>
            <w:r>
              <w:rPr>
                <w:rFonts w:hint="eastAsia" w:ascii="方正仿宋_GB18030" w:hAnsi="方正仿宋_GB18030" w:eastAsia="方正仿宋_GB18030" w:cs="方正仿宋_GB18030"/>
                <w:b/>
                <w:sz w:val="24"/>
                <w:szCs w:val="24"/>
              </w:rPr>
              <w:t>强化专业知识，提升技能水平</w:t>
            </w:r>
          </w:p>
          <w:p w14:paraId="0D7129F1">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明确研学旅游导师应掌握的教育教学、旅游专业和法律法规知识，确保导师具备全面的专业素养。规定研学旅游导师在课程研发、实施、组织管理及安全应急管理方面的技能要求，确保导师能够高效地组织和管理研学旅游活动。</w:t>
            </w:r>
          </w:p>
          <w:p w14:paraId="12040E98">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lang w:val="en-US" w:eastAsia="zh-CN"/>
              </w:rPr>
              <w:t>3.</w:t>
            </w:r>
            <w:r>
              <w:rPr>
                <w:rFonts w:hint="eastAsia" w:ascii="方正仿宋_GB18030" w:hAnsi="方正仿宋_GB18030" w:eastAsia="方正仿宋_GB18030" w:cs="方正仿宋_GB18030"/>
                <w:b/>
                <w:sz w:val="24"/>
                <w:szCs w:val="24"/>
              </w:rPr>
              <w:t>规范研学服务，保障研学安全</w:t>
            </w:r>
          </w:p>
          <w:p w14:paraId="64C1D8C9">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sz w:val="24"/>
                <w:szCs w:val="24"/>
              </w:rPr>
              <w:t>制定研学旅游指导师在课程准备和实施过程中的具体操作规范，确保教学活动科学合理、贴近参与者的实际需求。明确研学旅游导师在交通、餐饮、住宿等方面的安全保障要求，确保参与者在研学旅游过程中的人身和财物安全。</w:t>
            </w:r>
          </w:p>
          <w:p w14:paraId="05017E2B">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rPr>
              <w:t>标准起草单位的基本概况。</w:t>
            </w:r>
          </w:p>
          <w:p w14:paraId="111AF6B9">
            <w:pPr>
              <w:keepNext w:val="0"/>
              <w:keepLines w:val="0"/>
              <w:widowControl/>
              <w:suppressLineNumbers w:val="0"/>
              <w:ind w:firstLine="480" w:firstLineChars="200"/>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 w:val="0"/>
                <w:bCs w:val="0"/>
                <w:color w:val="000000"/>
                <w:kern w:val="0"/>
                <w:sz w:val="24"/>
                <w:szCs w:val="24"/>
                <w:lang w:val="en-US" w:eastAsia="zh-CN" w:bidi="ar"/>
              </w:rPr>
              <w:t>武汉学知修远教育科技有限公司</w:t>
            </w:r>
            <w:r>
              <w:rPr>
                <w:rFonts w:hint="eastAsia" w:ascii="方正仿宋_GB18030" w:hAnsi="方正仿宋_GB18030" w:eastAsia="方正仿宋_GB18030" w:cs="方正仿宋_GB18030"/>
                <w:color w:val="000000"/>
                <w:kern w:val="0"/>
                <w:sz w:val="24"/>
                <w:szCs w:val="24"/>
                <w:lang w:val="en-US" w:eastAsia="zh-CN" w:bidi="ar"/>
              </w:rPr>
              <w:t xml:space="preserve">（以下简称武汉学知），旗下包含湖北首批5A级旅行社，武汉学知悟达国际旅行社有限公司；4A级旅行社，武汉学知研学旅行服务有限公司。武汉学知前身为武汉武大旅行社，1996年诞生于武汉大学。从旅游业起步成长，武汉学知先后荣获全国文明旅游先进单位、全国青年文明号、全国巾帼文明岗、全国百强旅行社、服务业湖北省名牌等光荣称号；旗下名师团队多次荣获全国旅游系统劳动模范、全国特级导游、湖北省、武汉市劳动模范、全国优秀导游员、全国导游名师称号，是当之无愧的行业标杆。 </w:t>
            </w:r>
          </w:p>
          <w:p w14:paraId="2A1B5F60">
            <w:pPr>
              <w:keepNext w:val="0"/>
              <w:keepLines w:val="0"/>
              <w:widowControl/>
              <w:suppressLineNumbers w:val="0"/>
              <w:ind w:firstLine="480" w:firstLineChars="200"/>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kern w:val="0"/>
                <w:sz w:val="24"/>
                <w:szCs w:val="24"/>
                <w:lang w:val="en-US" w:eastAsia="zh-CN" w:bidi="ar"/>
              </w:rPr>
              <w:t xml:space="preserve">多年发展，武汉学知现已成为立足教育，文旅康养多业态融合发展的专业服务品牌，拥有全国特级导游团队、国家行业标准制定团队、武汉最大规模的教育营地、持有多处优质研学资源，是中国青少年社会实践教育的引领者和探索者。 </w:t>
            </w:r>
          </w:p>
        </w:tc>
      </w:tr>
      <w:tr w14:paraId="1C9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6FCA6195">
            <w:pPr>
              <w:keepNext w:val="0"/>
              <w:keepLines w:val="0"/>
              <w:pageBreakBefore w:val="0"/>
              <w:kinsoku/>
              <w:wordWrap/>
              <w:overflowPunct/>
              <w:topLinePunct w:val="0"/>
              <w:autoSpaceDE/>
              <w:autoSpaceDN/>
              <w:bidi w:val="0"/>
              <w:adjustRightInd/>
              <w:snapToGrid/>
              <w:spacing w:line="240" w:lineRule="atLeast"/>
              <w:rPr>
                <w:rFonts w:hint="default" w:ascii="方正仿宋_GB18030" w:hAnsi="方正仿宋_GB18030" w:eastAsia="方正仿宋_GB18030" w:cs="方正仿宋_GB18030"/>
                <w:sz w:val="24"/>
                <w:szCs w:val="24"/>
                <w:lang w:val="en-US"/>
              </w:rPr>
            </w:pPr>
            <w:r>
              <w:rPr>
                <w:rFonts w:hint="eastAsia" w:ascii="方正仿宋_GB18030" w:hAnsi="方正仿宋_GB18030" w:eastAsia="方正仿宋_GB18030" w:cs="方正仿宋_GB18030"/>
                <w:b/>
                <w:bCs/>
                <w:sz w:val="24"/>
                <w:szCs w:val="24"/>
                <w:lang w:val="en-US" w:eastAsia="zh-CN"/>
              </w:rPr>
              <w:t>三、</w:t>
            </w:r>
            <w:r>
              <w:rPr>
                <w:rFonts w:hint="eastAsia" w:ascii="方正仿宋_GB18030" w:hAnsi="方正仿宋_GB18030" w:eastAsia="方正仿宋_GB18030" w:cs="方正仿宋_GB18030"/>
                <w:b/>
                <w:bCs/>
                <w:sz w:val="24"/>
                <w:szCs w:val="24"/>
              </w:rPr>
              <w:t>技术</w:t>
            </w:r>
            <w:r>
              <w:rPr>
                <w:rFonts w:hint="eastAsia" w:ascii="方正仿宋_GB18030" w:hAnsi="方正仿宋_GB18030" w:eastAsia="方正仿宋_GB18030" w:cs="方正仿宋_GB18030"/>
                <w:b/>
                <w:bCs/>
                <w:sz w:val="24"/>
                <w:szCs w:val="24"/>
                <w:lang w:val="en-US" w:eastAsia="zh-CN"/>
              </w:rPr>
              <w:t>框架</w:t>
            </w:r>
          </w:p>
          <w:p w14:paraId="4D12DE96">
            <w:pPr>
              <w:keepNext w:val="0"/>
              <w:keepLines w:val="0"/>
              <w:widowControl/>
              <w:suppressLineNumbers w:val="0"/>
              <w:ind w:firstLine="480" w:firstLineChars="200"/>
              <w:jc w:val="left"/>
              <w:rPr>
                <w:rFonts w:hint="default" w:ascii="方正仿宋_GB18030" w:hAnsi="方正仿宋_GB18030" w:eastAsia="方正仿宋_GB18030" w:cs="方正仿宋_GB18030"/>
                <w:color w:val="000000"/>
                <w:kern w:val="0"/>
                <w:sz w:val="24"/>
                <w:szCs w:val="24"/>
                <w:lang w:val="en-US" w:eastAsia="zh-CN" w:bidi="ar"/>
              </w:rPr>
            </w:pPr>
            <w:r>
              <w:rPr>
                <w:rFonts w:hint="eastAsia" w:ascii="方正仿宋_GB18030" w:hAnsi="方正仿宋_GB18030" w:eastAsia="方正仿宋_GB18030" w:cs="方正仿宋_GB18030"/>
                <w:color w:val="000000"/>
                <w:kern w:val="0"/>
                <w:sz w:val="24"/>
                <w:szCs w:val="24"/>
                <w:lang w:val="en-US" w:eastAsia="zh-CN" w:bidi="ar"/>
              </w:rPr>
              <w:t>《研学旅游 第2部分：指导师服务规范》技术内容框架如下：</w:t>
            </w:r>
          </w:p>
          <w:p w14:paraId="06311DC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lang w:eastAsia="zh-CN"/>
              </w:rPr>
            </w:pPr>
            <w:r>
              <w:rPr>
                <w:rFonts w:hint="eastAsia" w:ascii="方正仿宋_GB18030" w:hAnsi="方正仿宋_GB18030" w:eastAsia="方正仿宋_GB18030" w:cs="方正仿宋_GB18030"/>
                <w:sz w:val="24"/>
                <w:szCs w:val="24"/>
                <w:lang w:val="en-US" w:eastAsia="zh-CN"/>
              </w:rPr>
              <w:t>1.</w:t>
            </w:r>
            <w:r>
              <w:rPr>
                <w:rFonts w:hint="eastAsia" w:ascii="方正仿宋_GB18030" w:hAnsi="方正仿宋_GB18030" w:eastAsia="方正仿宋_GB18030" w:cs="方正仿宋_GB18030"/>
                <w:sz w:val="24"/>
                <w:szCs w:val="24"/>
              </w:rPr>
              <w:t>范围</w:t>
            </w:r>
            <w:r>
              <w:rPr>
                <w:rFonts w:hint="eastAsia" w:ascii="方正仿宋_GB18030" w:hAnsi="方正仿宋_GB18030" w:eastAsia="方正仿宋_GB18030" w:cs="方正仿宋_GB18030"/>
                <w:sz w:val="24"/>
                <w:szCs w:val="24"/>
                <w:lang w:eastAsia="zh-CN"/>
              </w:rPr>
              <w:t>：</w:t>
            </w:r>
            <w:r>
              <w:rPr>
                <w:rFonts w:hint="eastAsia"/>
                <w:highlight w:val="none"/>
              </w:rPr>
              <w:t>本文件</w:t>
            </w:r>
            <w:r>
              <w:rPr>
                <w:rFonts w:hint="eastAsia"/>
                <w:highlight w:val="none"/>
                <w:lang w:val="en-US" w:eastAsia="zh-CN"/>
              </w:rPr>
              <w:t>给出了</w:t>
            </w:r>
            <w:r>
              <w:rPr>
                <w:rFonts w:hint="eastAsia"/>
                <w:highlight w:val="none"/>
              </w:rPr>
              <w:t>研学旅游指导师服务</w:t>
            </w:r>
            <w:r>
              <w:rPr>
                <w:rFonts w:hint="eastAsia"/>
                <w:highlight w:val="none"/>
                <w:lang w:val="en-US" w:eastAsia="zh-CN"/>
              </w:rPr>
              <w:t>的</w:t>
            </w:r>
            <w:r>
              <w:rPr>
                <w:rFonts w:hint="eastAsia"/>
                <w:highlight w:val="none"/>
              </w:rPr>
              <w:t>基本要求</w:t>
            </w:r>
            <w:r>
              <w:rPr>
                <w:rFonts w:hint="eastAsia"/>
                <w:highlight w:val="none"/>
                <w:lang w:eastAsia="zh-CN"/>
              </w:rPr>
              <w:t>，</w:t>
            </w:r>
            <w:r>
              <w:rPr>
                <w:rFonts w:hint="eastAsia"/>
                <w:highlight w:val="none"/>
              </w:rPr>
              <w:t>课程准备、课程实施、</w:t>
            </w:r>
            <w:r>
              <w:rPr>
                <w:rFonts w:hint="eastAsia"/>
                <w:highlight w:val="none"/>
                <w:lang w:val="en-US" w:eastAsia="zh-CN"/>
              </w:rPr>
              <w:t>课程</w:t>
            </w:r>
            <w:r>
              <w:rPr>
                <w:rFonts w:hint="eastAsia"/>
                <w:highlight w:val="none"/>
              </w:rPr>
              <w:t>评价</w:t>
            </w:r>
            <w:r>
              <w:rPr>
                <w:rFonts w:hint="eastAsia"/>
                <w:highlight w:val="none"/>
                <w:lang w:val="en-US" w:eastAsia="zh-CN"/>
              </w:rPr>
              <w:t>的服务内容和标准实施及评价的相关要求</w:t>
            </w:r>
            <w:r>
              <w:rPr>
                <w:rFonts w:hint="eastAsia" w:ascii="方正仿宋_GB18030" w:hAnsi="方正仿宋_GB18030" w:eastAsia="方正仿宋_GB18030" w:cs="方正仿宋_GB18030"/>
                <w:sz w:val="24"/>
                <w:szCs w:val="24"/>
              </w:rPr>
              <w:t>。</w:t>
            </w:r>
            <w:r>
              <w:rPr>
                <w:rFonts w:hint="eastAsia"/>
                <w:highlight w:val="none"/>
              </w:rPr>
              <w:t>适用于湖北省内</w:t>
            </w:r>
            <w:r>
              <w:rPr>
                <w:rFonts w:hint="eastAsia"/>
                <w:highlight w:val="none"/>
                <w:lang w:val="en-US" w:eastAsia="zh-CN"/>
              </w:rPr>
              <w:t>的研学旅游指导师提供</w:t>
            </w:r>
            <w:r>
              <w:rPr>
                <w:rFonts w:hint="eastAsia"/>
                <w:highlight w:val="none"/>
                <w:lang w:eastAsia="zh-CN"/>
              </w:rPr>
              <w:t>研学</w:t>
            </w:r>
            <w:r>
              <w:rPr>
                <w:rFonts w:hint="eastAsia"/>
                <w:highlight w:val="none"/>
              </w:rPr>
              <w:t>旅游</w:t>
            </w:r>
            <w:r>
              <w:rPr>
                <w:rFonts w:hint="eastAsia"/>
                <w:highlight w:val="none"/>
                <w:lang w:val="en-US" w:eastAsia="zh-CN"/>
              </w:rPr>
              <w:t>过程中研学课的指导服务</w:t>
            </w:r>
            <w:r>
              <w:rPr>
                <w:rFonts w:hint="eastAsia" w:ascii="方正仿宋_GB18030" w:hAnsi="方正仿宋_GB18030" w:eastAsia="方正仿宋_GB18030" w:cs="方正仿宋_GB18030"/>
                <w:sz w:val="24"/>
                <w:szCs w:val="24"/>
              </w:rPr>
              <w:t>。</w:t>
            </w:r>
          </w:p>
          <w:p w14:paraId="435B9BC2">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2.基本要求</w:t>
            </w:r>
            <w:r>
              <w:rPr>
                <w:rFonts w:hint="eastAsia" w:ascii="方正仿宋_GB18030" w:hAnsi="方正仿宋_GB18030" w:eastAsia="方正仿宋_GB18030" w:cs="方正仿宋_GB18030"/>
                <w:sz w:val="24"/>
                <w:szCs w:val="24"/>
              </w:rPr>
              <w:tab/>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包括职业素养、专业素养、荆楚文化素养、培训提升四大方面。</w:t>
            </w:r>
          </w:p>
          <w:p w14:paraId="13FE5C4D">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3.课程准备</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包括教学计划、资料收集、物资准备、沟通协调等服务要求。</w:t>
            </w:r>
          </w:p>
          <w:p w14:paraId="4599B8B4">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4.课程实施</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包括课程导入</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主题讲解、活动执行、安全防控、课程总结等服务要求。</w:t>
            </w:r>
          </w:p>
          <w:p w14:paraId="7FD8794B">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5.课程评价</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评价方向、评价方法、分析与改进方面的建议。</w:t>
            </w:r>
          </w:p>
          <w:p w14:paraId="3A3C3FD1">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6.</w:t>
            </w:r>
            <w:r>
              <w:rPr>
                <w:rFonts w:hint="eastAsia" w:ascii="方正仿宋_GB18030" w:hAnsi="方正仿宋_GB18030" w:eastAsia="方正仿宋_GB18030" w:cs="方正仿宋_GB18030"/>
                <w:sz w:val="24"/>
                <w:szCs w:val="24"/>
              </w:rPr>
              <w:t>标准实施及评价</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包括标准的实施及评价办法、检查频率、改进方式等</w:t>
            </w:r>
          </w:p>
          <w:p w14:paraId="760A79A9">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附录</w:t>
            </w:r>
            <w:r>
              <w:rPr>
                <w:rFonts w:hint="eastAsia" w:ascii="方正仿宋_GB18030" w:hAnsi="方正仿宋_GB18030" w:eastAsia="方正仿宋_GB18030" w:cs="方正仿宋_GB18030"/>
                <w:sz w:val="24"/>
                <w:szCs w:val="24"/>
                <w:lang w:eastAsia="zh-CN"/>
              </w:rPr>
              <w:t>：</w:t>
            </w:r>
            <w:r>
              <w:rPr>
                <w:rFonts w:hint="eastAsia" w:ascii="方正仿宋_GB18030" w:hAnsi="方正仿宋_GB18030" w:eastAsia="方正仿宋_GB18030" w:cs="方正仿宋_GB18030"/>
                <w:sz w:val="24"/>
                <w:szCs w:val="24"/>
                <w:lang w:val="en-US" w:eastAsia="zh-CN"/>
              </w:rPr>
              <w:t xml:space="preserve">给出了 </w:t>
            </w:r>
            <w:r>
              <w:rPr>
                <w:rFonts w:hint="eastAsia" w:ascii="方正仿宋_GB18030" w:hAnsi="方正仿宋_GB18030" w:eastAsia="方正仿宋_GB18030" w:cs="方正仿宋_GB18030"/>
                <w:sz w:val="24"/>
                <w:szCs w:val="24"/>
              </w:rPr>
              <w:t>研学旅游课</w:t>
            </w:r>
            <w:r>
              <w:rPr>
                <w:rFonts w:hint="eastAsia" w:ascii="方正仿宋_GB18030" w:hAnsi="方正仿宋_GB18030" w:eastAsia="方正仿宋_GB18030" w:cs="方正仿宋_GB18030"/>
                <w:sz w:val="24"/>
                <w:szCs w:val="24"/>
                <w:lang w:val="en-US" w:eastAsia="zh-CN"/>
              </w:rPr>
              <w:t>程单元执行教案示例</w:t>
            </w:r>
            <w:bookmarkStart w:id="0" w:name="_GoBack"/>
            <w:bookmarkEnd w:id="0"/>
          </w:p>
        </w:tc>
      </w:tr>
      <w:tr w14:paraId="010F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Pr>
          <w:p w14:paraId="5C780D18">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四、</w:t>
            </w:r>
            <w:r>
              <w:rPr>
                <w:rFonts w:hint="eastAsia" w:ascii="方正仿宋_GB18030" w:hAnsi="方正仿宋_GB18030" w:eastAsia="方正仿宋_GB18030" w:cs="方正仿宋_GB18030"/>
                <w:b/>
                <w:bCs/>
                <w:sz w:val="24"/>
                <w:szCs w:val="24"/>
              </w:rPr>
              <w:t>标准比对</w:t>
            </w:r>
          </w:p>
          <w:p w14:paraId="2D4A254D">
            <w:pPr>
              <w:keepNext w:val="0"/>
              <w:keepLines w:val="0"/>
              <w:pageBreakBefore w:val="0"/>
              <w:widowControl/>
              <w:kinsoku/>
              <w:wordWrap/>
              <w:overflowPunct/>
              <w:topLinePunct w:val="0"/>
              <w:autoSpaceDE/>
              <w:autoSpaceDN/>
              <w:bidi w:val="0"/>
              <w:adjustRightInd/>
              <w:snapToGrid/>
              <w:spacing w:line="240" w:lineRule="atLeast"/>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rPr>
              <w:t>1、</w:t>
            </w:r>
            <w:r>
              <w:rPr>
                <w:rFonts w:hint="eastAsia" w:ascii="方正仿宋_GB18030" w:hAnsi="方正仿宋_GB18030" w:eastAsia="方正仿宋_GB18030" w:cs="方正仿宋_GB18030"/>
                <w:b/>
                <w:sz w:val="24"/>
                <w:szCs w:val="24"/>
                <w:lang w:val="en-US" w:eastAsia="zh-CN"/>
              </w:rPr>
              <w:t>国内</w:t>
            </w:r>
            <w:r>
              <w:rPr>
                <w:rFonts w:hint="eastAsia" w:ascii="方正仿宋_GB18030" w:hAnsi="方正仿宋_GB18030" w:eastAsia="方正仿宋_GB18030" w:cs="方正仿宋_GB18030"/>
                <w:b/>
                <w:sz w:val="24"/>
                <w:szCs w:val="24"/>
              </w:rPr>
              <w:t>已发布研学相关标准数据统计</w:t>
            </w:r>
          </w:p>
          <w:p w14:paraId="2F030C30">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国内目前已发布研学旅游相关标准158项，其中国家标准0项，行业标准1项，地方标准73项，团体标准78项，机构标准5项。从地域分布来看，研学旅行标准发布数量地区排名前五的分别是北京（26项），广东（15项），重庆（15项），山西（13项）以及河北（11项），占总体比例的54.1%，其余地区共发布标准72项，占45.9%，发布研学旅游地方标准的省、自治区、直辖市有20个，主要由广东省（8项）、山西省（7项）、河北省（6项）、江西省（6项）和辽宁省（6项）等20个省份发布，平均每个省份起草3.65个地方标准。</w:t>
            </w:r>
          </w:p>
          <w:p w14:paraId="1F624976">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目前湖北省仅有武汉和襄阳发布了4项地方标准：DB4201/T 630.1-2020中小学生研学旅游 第1部分：服务机构评定与服务规范、DB4201/T 630.2-2020中小学生研学旅游 第2部分：研学基（营）地评定与服务规范、DB4201/T 630.3-2020中小学生研学旅游 第3部分：导师评定与服务规范和DB 4206/T 59—2023科普研学基（营）地基本要求、DB 4206/T 59—2023科普研学基（营）地基本要求。</w:t>
            </w:r>
          </w:p>
          <w:p w14:paraId="640CD884">
            <w:pPr>
              <w:keepNext w:val="0"/>
              <w:keepLines w:val="0"/>
              <w:pageBreakBefore w:val="0"/>
              <w:widowControl/>
              <w:kinsoku/>
              <w:wordWrap/>
              <w:overflowPunct/>
              <w:topLinePunct w:val="0"/>
              <w:autoSpaceDE/>
              <w:autoSpaceDN/>
              <w:bidi w:val="0"/>
              <w:adjustRightInd/>
              <w:snapToGrid/>
              <w:spacing w:line="240" w:lineRule="atLeast"/>
              <w:jc w:val="left"/>
              <w:textAlignment w:val="top"/>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4"/>
                <w:szCs w:val="24"/>
              </w:rPr>
              <w:t>2、</w:t>
            </w:r>
            <w:r>
              <w:rPr>
                <w:rFonts w:hint="eastAsia" w:ascii="方正仿宋_GB18030" w:hAnsi="方正仿宋_GB18030" w:eastAsia="方正仿宋_GB18030" w:cs="方正仿宋_GB18030"/>
                <w:b/>
                <w:sz w:val="24"/>
                <w:szCs w:val="24"/>
                <w:lang w:val="en-US" w:eastAsia="zh-CN"/>
              </w:rPr>
              <w:t>国内</w:t>
            </w:r>
            <w:r>
              <w:rPr>
                <w:rFonts w:hint="eastAsia" w:ascii="方正仿宋_GB18030" w:hAnsi="方正仿宋_GB18030" w:eastAsia="方正仿宋_GB18030" w:cs="方正仿宋_GB18030"/>
                <w:b/>
                <w:sz w:val="24"/>
                <w:szCs w:val="24"/>
              </w:rPr>
              <w:t>已发布的外省地方标准和团体标准内容分析</w:t>
            </w:r>
          </w:p>
          <w:p w14:paraId="1ED0D16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通过对研学旅游标准的分析，可以提炼出以下几个核心特征词，按重要性排序为：研学旅行、中小学生、基地、导师、服务规范、课程、评定、管理、教育、生态环境、旅游、实践、机构、文化、安全、认证、质量、规范、导则、示范。</w:t>
            </w:r>
          </w:p>
          <w:p w14:paraId="0084C0E2">
            <w:pPr>
              <w:pStyle w:val="13"/>
              <w:keepNext w:val="0"/>
              <w:keepLines w:val="0"/>
              <w:pageBreakBefore w:val="0"/>
              <w:numPr>
                <w:ilvl w:val="255"/>
                <w:numId w:val="0"/>
              </w:numPr>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研学旅游作为核心概念，贯穿于所有规范和标准中，强调了其在教育和旅游领域的重要性。中小学生是研学旅游的主要参与对象，因此针对他们的服务规范和安全保障尤为重要。基地建设和管理是研学旅游的重要组成部分，包括设施、服务、评定等多个方面，确保学生在安全、舒适的环境中进行学习和体验。导师的认证标准和服务规范则保证了教育质量和专业性。服务规范是研学旅游各个环节的基础，涵盖了乡村、冰雪、红色、工业文化等不同类型的研学旅游，确保服务质量的一致性和高标准。课程设计、开发和实施是研学旅游的核心内容，直接影响到学生的学习效果和体验质量。评定和管理涉及到对基地、机构、课程、导师等各方面的评价和监督，确保研学旅游的各个环节都符合规范和标准。教育实践和科普活动是研学旅游的主要形式，强调了其在教育体系中的重要角色。生态环境和文化（如红色文化、陶瓷文化、工业文化）等特定领域的研学旅游，反映了研学旅游内容的多样性和丰富性。安全保障贯穿于研学旅游的各个环节，确保学生的安全是首要任务。认证和质量评定标准则保证了研学旅游的专业性和高质量。规范和导则为研学旅游提供了系统化的指导和标准化的操作流程，示范基地和区建设则为其他地区提供了可参考的优秀范例。</w:t>
            </w:r>
          </w:p>
          <w:p w14:paraId="2F977D3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 w:val="0"/>
                <w:bCs/>
                <w:sz w:val="24"/>
                <w:szCs w:val="24"/>
                <w:u w:val="single"/>
              </w:rPr>
              <w:t>湖北省</w:t>
            </w:r>
            <w:r>
              <w:rPr>
                <w:rFonts w:hint="eastAsia" w:ascii="方正仿宋_GB18030" w:hAnsi="方正仿宋_GB18030" w:eastAsia="方正仿宋_GB18030" w:cs="方正仿宋_GB18030"/>
                <w:b w:val="0"/>
                <w:bCs/>
                <w:sz w:val="24"/>
                <w:szCs w:val="24"/>
                <w:u w:val="single"/>
                <w:lang w:val="en-US" w:eastAsia="zh-CN"/>
              </w:rPr>
              <w:t>研学旅游指导师服务规范相关</w:t>
            </w:r>
            <w:r>
              <w:rPr>
                <w:rFonts w:hint="eastAsia" w:ascii="方正仿宋_GB18030" w:hAnsi="方正仿宋_GB18030" w:eastAsia="方正仿宋_GB18030" w:cs="方正仿宋_GB18030"/>
                <w:b w:val="0"/>
                <w:bCs/>
                <w:sz w:val="24"/>
                <w:szCs w:val="24"/>
                <w:u w:val="single"/>
              </w:rPr>
              <w:t>省级地方标准目前是缺位状态。</w:t>
            </w:r>
          </w:p>
        </w:tc>
      </w:tr>
      <w:tr w14:paraId="4C38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000" w:type="pct"/>
            <w:gridSpan w:val="4"/>
          </w:tcPr>
          <w:p w14:paraId="1E7EDC1A">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风险分析：</w:t>
            </w:r>
          </w:p>
          <w:p w14:paraId="2A1E26C8">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无</w:t>
            </w:r>
          </w:p>
        </w:tc>
      </w:tr>
      <w:tr w14:paraId="2C90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000" w:type="pct"/>
            <w:gridSpan w:val="4"/>
          </w:tcPr>
          <w:p w14:paraId="2C1005E9">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b/>
                <w:bCs/>
                <w:sz w:val="24"/>
                <w:szCs w:val="24"/>
              </w:rPr>
            </w:pPr>
            <w:r>
              <w:rPr>
                <w:rFonts w:hint="eastAsia" w:ascii="方正仿宋_GB18030" w:hAnsi="方正仿宋_GB18030" w:eastAsia="方正仿宋_GB18030" w:cs="方正仿宋_GB18030"/>
                <w:b/>
                <w:bCs/>
                <w:sz w:val="24"/>
                <w:szCs w:val="24"/>
                <w:lang w:val="en-US" w:eastAsia="zh-CN"/>
              </w:rPr>
              <w:t>五、标准编制过程和</w:t>
            </w:r>
            <w:r>
              <w:rPr>
                <w:rFonts w:hint="eastAsia" w:ascii="方正仿宋_GB18030" w:hAnsi="方正仿宋_GB18030" w:eastAsia="方正仿宋_GB18030" w:cs="方正仿宋_GB18030"/>
                <w:b/>
                <w:bCs/>
                <w:sz w:val="24"/>
                <w:szCs w:val="24"/>
              </w:rPr>
              <w:t>宣贯实施计划</w:t>
            </w:r>
          </w:p>
          <w:p w14:paraId="387C30A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第一阶段：资料收集与调研（2024年8月-9月）</w:t>
            </w:r>
          </w:p>
          <w:p w14:paraId="0F62F82B">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成立项目团队，明确分工。收集和整理研学旅游导师相关标准、政策文件、研究报告等资料。对湖北省内主要研学基地和研学服务单位进行实地调研，了解当地资源条件、市场状况、游客需求等情况。</w:t>
            </w:r>
          </w:p>
          <w:p w14:paraId="62D7555F">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第二阶段：标准申报立项（2024年</w:t>
            </w:r>
            <w:r>
              <w:rPr>
                <w:rFonts w:hint="eastAsia" w:ascii="方正仿宋_GB18030" w:hAnsi="方正仿宋_GB18030" w:eastAsia="方正仿宋_GB18030" w:cs="方正仿宋_GB18030"/>
                <w:sz w:val="24"/>
                <w:szCs w:val="24"/>
                <w:lang w:val="en-US" w:eastAsia="zh-CN"/>
              </w:rPr>
              <w:t>10</w:t>
            </w:r>
            <w:r>
              <w:rPr>
                <w:rFonts w:hint="eastAsia" w:ascii="方正仿宋_GB18030" w:hAnsi="方正仿宋_GB18030" w:eastAsia="方正仿宋_GB18030" w:cs="方正仿宋_GB18030"/>
                <w:sz w:val="24"/>
                <w:szCs w:val="24"/>
              </w:rPr>
              <w:t>月-1</w:t>
            </w:r>
            <w:r>
              <w:rPr>
                <w:rFonts w:hint="eastAsia" w:ascii="方正仿宋_GB18030" w:hAnsi="方正仿宋_GB18030" w:eastAsia="方正仿宋_GB18030" w:cs="方正仿宋_GB18030"/>
                <w:sz w:val="24"/>
                <w:szCs w:val="24"/>
                <w:lang w:val="en-US" w:eastAsia="zh-CN"/>
              </w:rPr>
              <w:t>2</w:t>
            </w:r>
            <w:r>
              <w:rPr>
                <w:rFonts w:hint="eastAsia" w:ascii="方正仿宋_GB18030" w:hAnsi="方正仿宋_GB18030" w:eastAsia="方正仿宋_GB18030" w:cs="方正仿宋_GB18030"/>
                <w:sz w:val="24"/>
                <w:szCs w:val="24"/>
              </w:rPr>
              <w:t>月）</w:t>
            </w:r>
          </w:p>
          <w:p w14:paraId="79F30FD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编制标准初稿，进行标准查新、标准立项</w:t>
            </w:r>
          </w:p>
          <w:p w14:paraId="7CB3FF13">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第三阶段：标准技术内容撰写（2025年1月-2月）</w:t>
            </w:r>
          </w:p>
          <w:p w14:paraId="204D76DD">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根据资料收集和调研结果，撰写标准技术内容，并进行内部讨论和修改。组织召开专家研讨会，邀请相关领域专家对标准草案进行座谈，提出修改意见。根据专家意见对标准草案进行修改和完善，形成标准草案征求意见稿。</w:t>
            </w:r>
          </w:p>
          <w:p w14:paraId="56D5B29B">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第四阶段：广泛征求意见（2025年3月</w:t>
            </w:r>
            <w:r>
              <w:rPr>
                <w:rFonts w:hint="eastAsia" w:ascii="方正仿宋_GB18030" w:hAnsi="方正仿宋_GB18030" w:eastAsia="方正仿宋_GB18030" w:cs="方正仿宋_GB18030"/>
                <w:sz w:val="24"/>
                <w:szCs w:val="24"/>
                <w:lang w:val="en-US" w:eastAsia="zh-CN"/>
              </w:rPr>
              <w:t>-4月</w:t>
            </w:r>
            <w:r>
              <w:rPr>
                <w:rFonts w:hint="eastAsia" w:ascii="方正仿宋_GB18030" w:hAnsi="方正仿宋_GB18030" w:eastAsia="方正仿宋_GB18030" w:cs="方正仿宋_GB18030"/>
                <w:sz w:val="24"/>
                <w:szCs w:val="24"/>
              </w:rPr>
              <w:t>）</w:t>
            </w:r>
          </w:p>
          <w:p w14:paraId="5F31D89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向湖北省内各市（县）文旅部门、研学基地、研学服务机构等发放征求意见稿，广泛收集各方意见。对收集到的意见进行整理、分类和汇总，分析意见的合理性、可行性和必要性，形成征求意见汇总。</w:t>
            </w:r>
          </w:p>
          <w:p w14:paraId="164F3BD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第五阶段：标准完善与送审（2025年</w:t>
            </w:r>
            <w:r>
              <w:rPr>
                <w:rFonts w:hint="eastAsia" w:ascii="方正仿宋_GB18030" w:hAnsi="方正仿宋_GB18030" w:eastAsia="方正仿宋_GB18030" w:cs="方正仿宋_GB18030"/>
                <w:sz w:val="24"/>
                <w:szCs w:val="24"/>
                <w:lang w:val="en-US" w:eastAsia="zh-CN"/>
              </w:rPr>
              <w:t>5</w:t>
            </w:r>
            <w:r>
              <w:rPr>
                <w:rFonts w:hint="eastAsia" w:ascii="方正仿宋_GB18030" w:hAnsi="方正仿宋_GB18030" w:eastAsia="方正仿宋_GB18030" w:cs="方正仿宋_GB18030"/>
                <w:sz w:val="24"/>
                <w:szCs w:val="24"/>
              </w:rPr>
              <w:t>月-</w:t>
            </w:r>
            <w:r>
              <w:rPr>
                <w:rFonts w:hint="eastAsia" w:ascii="方正仿宋_GB18030" w:hAnsi="方正仿宋_GB18030" w:eastAsia="方正仿宋_GB18030" w:cs="方正仿宋_GB18030"/>
                <w:sz w:val="24"/>
                <w:szCs w:val="24"/>
                <w:lang w:val="en-US" w:eastAsia="zh-CN"/>
              </w:rPr>
              <w:t>6</w:t>
            </w:r>
            <w:r>
              <w:rPr>
                <w:rFonts w:hint="eastAsia" w:ascii="方正仿宋_GB18030" w:hAnsi="方正仿宋_GB18030" w:eastAsia="方正仿宋_GB18030" w:cs="方正仿宋_GB18030"/>
                <w:sz w:val="24"/>
                <w:szCs w:val="24"/>
              </w:rPr>
              <w:t>月）</w:t>
            </w:r>
          </w:p>
          <w:p w14:paraId="78B6EA1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整理和分析收集到的反馈意见，对标准草案进行进一步修改和完善，形成送审稿，并申请对修改后的标准草案进行技术评审，根据专家评审意见对标准草案进行最后修订，形成正式稿。</w:t>
            </w:r>
          </w:p>
          <w:p w14:paraId="1C4039EC">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第六阶段：标准发布与宣传（</w:t>
            </w:r>
            <w:r>
              <w:rPr>
                <w:rFonts w:hint="eastAsia" w:ascii="方正仿宋_GB18030" w:hAnsi="方正仿宋_GB18030" w:eastAsia="方正仿宋_GB18030" w:cs="方正仿宋_GB18030"/>
                <w:sz w:val="24"/>
                <w:szCs w:val="24"/>
                <w:lang w:val="en-US" w:eastAsia="zh-CN"/>
              </w:rPr>
              <w:t>标准发布后</w:t>
            </w:r>
            <w:r>
              <w:rPr>
                <w:rFonts w:hint="eastAsia" w:ascii="方正仿宋_GB18030" w:hAnsi="方正仿宋_GB18030" w:eastAsia="方正仿宋_GB18030" w:cs="方正仿宋_GB18030"/>
                <w:sz w:val="24"/>
                <w:szCs w:val="24"/>
              </w:rPr>
              <w:t>）</w:t>
            </w:r>
          </w:p>
          <w:p w14:paraId="461E45C8">
            <w:pPr>
              <w:keepNext w:val="0"/>
              <w:keepLines w:val="0"/>
              <w:pageBreakBefore w:val="0"/>
              <w:kinsoku/>
              <w:wordWrap/>
              <w:overflowPunct/>
              <w:topLinePunct w:val="0"/>
              <w:autoSpaceDE/>
              <w:autoSpaceDN/>
              <w:bidi w:val="0"/>
              <w:adjustRightInd/>
              <w:snapToGrid/>
              <w:spacing w:line="240" w:lineRule="atLeas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标准发布实施，与此同时，向公众宣传和推广标准，对标准实施单位进行宣贯培训。对标准的实施效果进行跟踪评估，并根据评估结果进行必要的修订和完善。</w:t>
            </w:r>
          </w:p>
          <w:p w14:paraId="70FDE41C">
            <w:pPr>
              <w:keepNext w:val="0"/>
              <w:keepLines w:val="0"/>
              <w:pageBreakBefore w:val="0"/>
              <w:kinsoku/>
              <w:wordWrap/>
              <w:overflowPunct/>
              <w:topLinePunct w:val="0"/>
              <w:autoSpaceDE/>
              <w:autoSpaceDN/>
              <w:bidi w:val="0"/>
              <w:adjustRightInd/>
              <w:snapToGrid/>
              <w:spacing w:line="240" w:lineRule="atLeast"/>
              <w:ind w:firstLine="480" w:firstLineChars="200"/>
              <w:rPr>
                <w:rFonts w:hint="default"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标准编制技术路线如下：</w:t>
            </w:r>
          </w:p>
          <w:p w14:paraId="21D4A561">
            <w:pPr>
              <w:keepNext w:val="0"/>
              <w:keepLines w:val="0"/>
              <w:pageBreakBefore w:val="0"/>
              <w:kinsoku/>
              <w:wordWrap/>
              <w:overflowPunct/>
              <w:topLinePunct w:val="0"/>
              <w:autoSpaceDE/>
              <w:autoSpaceDN/>
              <w:bidi w:val="0"/>
              <w:adjustRightInd/>
              <w:snapToGrid/>
              <w:spacing w:line="240" w:lineRule="atLeast"/>
              <w:ind w:firstLine="420" w:firstLineChars="200"/>
              <w:rPr>
                <w:rFonts w:hint="eastAsia" w:ascii="方正仿宋_GB18030" w:hAnsi="方正仿宋_GB18030" w:eastAsia="方正仿宋_GB18030" w:cs="方正仿宋_GB18030"/>
                <w:sz w:val="24"/>
                <w:szCs w:val="24"/>
              </w:rPr>
            </w:pPr>
            <w:r>
              <mc:AlternateContent>
                <mc:Choice Requires="wpg">
                  <w:drawing>
                    <wp:inline distT="0" distB="0" distL="114300" distR="114300">
                      <wp:extent cx="4622800" cy="5483225"/>
                      <wp:effectExtent l="4445" t="4445" r="20955" b="17780"/>
                      <wp:docPr id="66" name="页面-1"/>
                      <wp:cNvGraphicFramePr/>
                      <a:graphic xmlns:a="http://schemas.openxmlformats.org/drawingml/2006/main">
                        <a:graphicData uri="http://schemas.microsoft.com/office/word/2010/wordprocessingGroup">
                          <wpg:wgp>
                            <wpg:cNvGrpSpPr/>
                            <wpg:grpSpPr>
                              <a:xfrm>
                                <a:off x="0" y="0"/>
                                <a:ext cx="4622800" cy="5483225"/>
                                <a:chOff x="234000" y="237000"/>
                                <a:chExt cx="3066000" cy="4167000"/>
                              </a:xfrm>
                            </wpg:grpSpPr>
                            <wpg:grpSp>
                              <wpg:cNvPr id="67" name="Group 2"/>
                              <wpg:cNvGrpSpPr/>
                              <wpg:grpSpPr>
                                <a:xfrm>
                                  <a:off x="2148000" y="237000"/>
                                  <a:ext cx="1152000" cy="360000"/>
                                  <a:chOff x="2148000" y="237000"/>
                                  <a:chExt cx="1152000" cy="360000"/>
                                </a:xfrm>
                              </wpg:grpSpPr>
                              <wps:wsp>
                                <wps:cNvPr id="102" name="Process"/>
                                <wps:cNvSpPr/>
                                <wps:spPr>
                                  <a:xfrm>
                                    <a:off x="2148000" y="237000"/>
                                    <a:ext cx="1152000" cy="360000"/>
                                  </a:xfrm>
                                  <a:custGeom>
                                    <a:avLst/>
                                    <a:gdLst>
                                      <a:gd name="connsiteX0" fmla="*/ 0 w 1152000"/>
                                      <a:gd name="connsiteY0" fmla="*/ 180000 h 360000"/>
                                      <a:gd name="connsiteX1" fmla="*/ 576000 w 1152000"/>
                                      <a:gd name="connsiteY1" fmla="*/ 0 h 360000"/>
                                      <a:gd name="connsiteX2" fmla="*/ 1152000 w 1152000"/>
                                      <a:gd name="connsiteY2" fmla="*/ 180000 h 360000"/>
                                      <a:gd name="connsiteX3" fmla="*/ 576000 w 1152000"/>
                                      <a:gd name="connsiteY3" fmla="*/ 360000 h 360000"/>
                                    </a:gdLst>
                                    <a:ahLst/>
                                    <a:cxnLst>
                                      <a:cxn ang="0">
                                        <a:pos x="connsiteX0" y="connsiteY0"/>
                                      </a:cxn>
                                      <a:cxn ang="0">
                                        <a:pos x="connsiteX1" y="connsiteY1"/>
                                      </a:cxn>
                                      <a:cxn ang="0">
                                        <a:pos x="connsiteX2" y="connsiteY2"/>
                                      </a:cxn>
                                      <a:cxn ang="0">
                                        <a:pos x="connsiteX3" y="connsiteY3"/>
                                      </a:cxn>
                                    </a:cxnLst>
                                    <a:rect l="l" t="t" r="r" b="b"/>
                                    <a:pathLst>
                                      <a:path w="1152000" h="360000" stroke="0">
                                        <a:moveTo>
                                          <a:pt x="1152000" y="360000"/>
                                        </a:moveTo>
                                        <a:lnTo>
                                          <a:pt x="1152000" y="0"/>
                                        </a:lnTo>
                                        <a:lnTo>
                                          <a:pt x="0" y="0"/>
                                        </a:lnTo>
                                        <a:lnTo>
                                          <a:pt x="0" y="360000"/>
                                        </a:lnTo>
                                        <a:lnTo>
                                          <a:pt x="1152000" y="360000"/>
                                        </a:lnTo>
                                        <a:close/>
                                      </a:path>
                                      <a:path w="1152000" h="360000" fill="none">
                                        <a:moveTo>
                                          <a:pt x="1152000" y="360000"/>
                                        </a:moveTo>
                                        <a:lnTo>
                                          <a:pt x="1152000" y="0"/>
                                        </a:lnTo>
                                        <a:lnTo>
                                          <a:pt x="0" y="0"/>
                                        </a:lnTo>
                                        <a:lnTo>
                                          <a:pt x="0" y="360000"/>
                                        </a:lnTo>
                                        <a:lnTo>
                                          <a:pt x="1152000" y="360000"/>
                                        </a:lnTo>
                                        <a:close/>
                                      </a:path>
                                    </a:pathLst>
                                  </a:custGeom>
                                  <a:solidFill>
                                    <a:srgbClr val="D0F0EA"/>
                                  </a:solidFill>
                                  <a:ln w="6000" cap="flat">
                                    <a:solidFill>
                                      <a:srgbClr val="101843"/>
                                    </a:solidFill>
                                  </a:ln>
                                </wps:spPr>
                                <wps:bodyPr/>
                              </wps:wsp>
                              <wps:wsp>
                                <wps:cNvPr id="46" name="Text 3"/>
                                <wps:cNvSpPr txBox="1"/>
                                <wps:spPr>
                                  <a:xfrm>
                                    <a:off x="2148000" y="237000"/>
                                    <a:ext cx="1152000" cy="360000"/>
                                  </a:xfrm>
                                  <a:prstGeom prst="rect">
                                    <a:avLst/>
                                  </a:prstGeom>
                                  <a:noFill/>
                                </wps:spPr>
                                <wps:txbx>
                                  <w:txbxContent>
                                    <w:p w14:paraId="1FFDE80F">
                                      <w:pPr>
                                        <w:snapToGrid w:val="0"/>
                                        <w:jc w:val="center"/>
                                        <w:rPr>
                                          <w:rFonts w:hint="default" w:ascii="微软雅黑" w:hAnsi="微软雅黑" w:eastAsia="微软雅黑"/>
                                          <w:color w:val="000000"/>
                                          <w:sz w:val="16"/>
                                          <w:szCs w:val="16"/>
                                          <w:lang w:val="en-US" w:eastAsia="zh-CN"/>
                                        </w:rPr>
                                      </w:pPr>
                                      <w:r>
                                        <w:rPr>
                                          <w:rFonts w:hint="eastAsia" w:ascii="微软雅黑" w:hAnsi="微软雅黑" w:eastAsia="微软雅黑"/>
                                          <w:color w:val="191919"/>
                                          <w:sz w:val="16"/>
                                          <w:szCs w:val="16"/>
                                          <w:lang w:val="en-US" w:eastAsia="zh-CN"/>
                                        </w:rPr>
                                        <w:t>相关</w:t>
                                      </w:r>
                                      <w:r>
                                        <w:rPr>
                                          <w:rFonts w:ascii="微软雅黑" w:hAnsi="微软雅黑" w:eastAsia="微软雅黑"/>
                                          <w:color w:val="191919"/>
                                          <w:sz w:val="16"/>
                                          <w:szCs w:val="16"/>
                                        </w:rPr>
                                        <w:t>政策文本</w:t>
                                      </w:r>
                                      <w:r>
                                        <w:rPr>
                                          <w:rFonts w:hint="eastAsia" w:ascii="微软雅黑" w:hAnsi="微软雅黑" w:eastAsia="微软雅黑"/>
                                          <w:color w:val="191919"/>
                                          <w:sz w:val="16"/>
                                          <w:szCs w:val="16"/>
                                          <w:lang w:val="en-US" w:eastAsia="zh-CN"/>
                                        </w:rPr>
                                        <w:t>采集分析</w:t>
                                      </w:r>
                                      <w:r>
                                        <w:rPr>
                                          <w:rFonts w:ascii="微软雅黑" w:hAnsi="微软雅黑" w:eastAsia="微软雅黑"/>
                                          <w:color w:val="191919"/>
                                          <w:sz w:val="16"/>
                                          <w:szCs w:val="16"/>
                                        </w:rPr>
                                        <w:t>，</w:t>
                                      </w:r>
                                      <w:r>
                                        <w:rPr>
                                          <w:rFonts w:hint="eastAsia" w:ascii="微软雅黑" w:hAnsi="微软雅黑" w:eastAsia="微软雅黑"/>
                                          <w:color w:val="191919"/>
                                          <w:sz w:val="16"/>
                                          <w:szCs w:val="16"/>
                                          <w:lang w:val="en-US" w:eastAsia="zh-CN"/>
                                        </w:rPr>
                                        <w:t>明确研学旅游相关国家、湖北省政策要求</w:t>
                                      </w:r>
                                    </w:p>
                                  </w:txbxContent>
                                </wps:txbx>
                                <wps:bodyPr wrap="square" lIns="22860" tIns="22860" rIns="22860" bIns="22860" rtlCol="0" anchor="ctr"/>
                              </wps:wsp>
                            </wpg:grpSp>
                            <wpg:grpSp>
                              <wpg:cNvPr id="68" name="Group 4"/>
                              <wpg:cNvGrpSpPr/>
                              <wpg:grpSpPr>
                                <a:xfrm>
                                  <a:off x="942000" y="768000"/>
                                  <a:ext cx="1632000" cy="450000"/>
                                  <a:chOff x="942000" y="768000"/>
                                  <a:chExt cx="1632000" cy="450000"/>
                                </a:xfrm>
                              </wpg:grpSpPr>
                              <wps:wsp>
                                <wps:cNvPr id="103" name="Process"/>
                                <wps:cNvSpPr/>
                                <wps:spPr>
                                  <a:xfrm>
                                    <a:off x="942000" y="768000"/>
                                    <a:ext cx="1632000" cy="450000"/>
                                  </a:xfrm>
                                  <a:custGeom>
                                    <a:avLst/>
                                    <a:gdLst>
                                      <a:gd name="connsiteX0" fmla="*/ 0 w 1632000"/>
                                      <a:gd name="connsiteY0" fmla="*/ 225000 h 450000"/>
                                      <a:gd name="connsiteX1" fmla="*/ 816000 w 1632000"/>
                                      <a:gd name="connsiteY1" fmla="*/ 0 h 450000"/>
                                      <a:gd name="connsiteX2" fmla="*/ 1632000 w 1632000"/>
                                      <a:gd name="connsiteY2" fmla="*/ 225000 h 450000"/>
                                      <a:gd name="connsiteX3" fmla="*/ 816000 w 1632000"/>
                                      <a:gd name="connsiteY3" fmla="*/ 450000 h 450000"/>
                                    </a:gdLst>
                                    <a:ahLst/>
                                    <a:cxnLst>
                                      <a:cxn ang="0">
                                        <a:pos x="connsiteX0" y="connsiteY0"/>
                                      </a:cxn>
                                      <a:cxn ang="0">
                                        <a:pos x="connsiteX1" y="connsiteY1"/>
                                      </a:cxn>
                                      <a:cxn ang="0">
                                        <a:pos x="connsiteX2" y="connsiteY2"/>
                                      </a:cxn>
                                      <a:cxn ang="0">
                                        <a:pos x="connsiteX3" y="connsiteY3"/>
                                      </a:cxn>
                                    </a:cxnLst>
                                    <a:rect l="l" t="t" r="r" b="b"/>
                                    <a:pathLst>
                                      <a:path w="1632000" h="450000" stroke="0">
                                        <a:moveTo>
                                          <a:pt x="1632000" y="450000"/>
                                        </a:moveTo>
                                        <a:lnTo>
                                          <a:pt x="1632000" y="0"/>
                                        </a:lnTo>
                                        <a:lnTo>
                                          <a:pt x="0" y="0"/>
                                        </a:lnTo>
                                        <a:lnTo>
                                          <a:pt x="0" y="450000"/>
                                        </a:lnTo>
                                        <a:lnTo>
                                          <a:pt x="1632000" y="450000"/>
                                        </a:lnTo>
                                        <a:close/>
                                      </a:path>
                                      <a:path w="1632000" h="450000" fill="none">
                                        <a:moveTo>
                                          <a:pt x="1632000" y="450000"/>
                                        </a:moveTo>
                                        <a:lnTo>
                                          <a:pt x="1632000" y="0"/>
                                        </a:lnTo>
                                        <a:lnTo>
                                          <a:pt x="0" y="0"/>
                                        </a:lnTo>
                                        <a:lnTo>
                                          <a:pt x="0" y="450000"/>
                                        </a:lnTo>
                                        <a:lnTo>
                                          <a:pt x="1632000" y="450000"/>
                                        </a:lnTo>
                                        <a:close/>
                                      </a:path>
                                    </a:pathLst>
                                  </a:custGeom>
                                  <a:solidFill>
                                    <a:srgbClr val="D0F0EA"/>
                                  </a:solidFill>
                                  <a:ln w="6000" cap="flat">
                                    <a:solidFill>
                                      <a:srgbClr val="101843"/>
                                    </a:solidFill>
                                  </a:ln>
                                </wps:spPr>
                                <wps:bodyPr/>
                              </wps:wsp>
                              <wps:wsp>
                                <wps:cNvPr id="5" name="Text 5"/>
                                <wps:cNvSpPr txBox="1"/>
                                <wps:spPr>
                                  <a:xfrm>
                                    <a:off x="942000" y="768000"/>
                                    <a:ext cx="1632000" cy="450000"/>
                                  </a:xfrm>
                                  <a:prstGeom prst="rect">
                                    <a:avLst/>
                                  </a:prstGeom>
                                  <a:noFill/>
                                </wps:spPr>
                                <wps:txbx>
                                  <w:txbxContent>
                                    <w:p w14:paraId="144DFCFA">
                                      <w:pPr>
                                        <w:snapToGrid w:val="0"/>
                                        <w:jc w:val="center"/>
                                        <w:rPr>
                                          <w:rFonts w:hint="default" w:ascii="微软雅黑" w:hAnsi="微软雅黑" w:eastAsia="微软雅黑"/>
                                          <w:color w:val="000000"/>
                                          <w:sz w:val="16"/>
                                          <w:szCs w:val="16"/>
                                          <w:lang w:val="en-US" w:eastAsia="zh-CN"/>
                                        </w:rPr>
                                      </w:pPr>
                                      <w:r>
                                        <w:rPr>
                                          <w:rFonts w:ascii="微软雅黑" w:hAnsi="微软雅黑" w:eastAsia="微软雅黑"/>
                                          <w:color w:val="191919"/>
                                          <w:sz w:val="16"/>
                                          <w:szCs w:val="16"/>
                                        </w:rPr>
                                        <w:t>分析</w:t>
                                      </w:r>
                                      <w:r>
                                        <w:rPr>
                                          <w:rFonts w:hint="eastAsia" w:ascii="微软雅黑" w:hAnsi="微软雅黑" w:eastAsia="微软雅黑"/>
                                          <w:color w:val="191919"/>
                                          <w:sz w:val="16"/>
                                          <w:szCs w:val="16"/>
                                          <w:lang w:val="en-US" w:eastAsia="zh-CN"/>
                                        </w:rPr>
                                        <w:t>市场</w:t>
                                      </w:r>
                                      <w:r>
                                        <w:rPr>
                                          <w:rFonts w:ascii="微软雅黑" w:hAnsi="微软雅黑" w:eastAsia="微软雅黑"/>
                                          <w:color w:val="191919"/>
                                          <w:sz w:val="16"/>
                                          <w:szCs w:val="16"/>
                                        </w:rPr>
                                        <w:t>实际需求，确定</w:t>
                                      </w:r>
                                      <w:r>
                                        <w:rPr>
                                          <w:rFonts w:hint="eastAsia" w:ascii="微软雅黑" w:hAnsi="微软雅黑" w:eastAsia="微软雅黑"/>
                                          <w:color w:val="191919"/>
                                          <w:sz w:val="16"/>
                                          <w:szCs w:val="16"/>
                                          <w:lang w:val="en-US" w:eastAsia="zh-CN"/>
                                        </w:rPr>
                                        <w:t>标准选题</w:t>
                                      </w:r>
                                      <w:r>
                                        <w:rPr>
                                          <w:rFonts w:ascii="微软雅黑" w:hAnsi="微软雅黑" w:eastAsia="微软雅黑"/>
                                          <w:color w:val="191919"/>
                                          <w:sz w:val="16"/>
                                          <w:szCs w:val="16"/>
                                        </w:rPr>
                                        <w:t>：</w:t>
                                      </w:r>
                                      <w:r>
                                        <w:rPr>
                                          <w:rFonts w:hint="eastAsia" w:ascii="微软雅黑" w:hAnsi="微软雅黑" w:eastAsia="微软雅黑"/>
                                          <w:color w:val="191919"/>
                                          <w:sz w:val="16"/>
                                          <w:szCs w:val="16"/>
                                        </w:rPr>
                                        <w:t>研学旅游 第</w:t>
                                      </w:r>
                                      <w:r>
                                        <w:rPr>
                                          <w:rFonts w:hint="eastAsia" w:ascii="微软雅黑" w:hAnsi="微软雅黑" w:eastAsia="微软雅黑"/>
                                          <w:color w:val="191919"/>
                                          <w:sz w:val="16"/>
                                          <w:szCs w:val="16"/>
                                          <w:lang w:val="en-US" w:eastAsia="zh-CN"/>
                                        </w:rPr>
                                        <w:t>2</w:t>
                                      </w:r>
                                      <w:r>
                                        <w:rPr>
                                          <w:rFonts w:hint="eastAsia" w:ascii="微软雅黑" w:hAnsi="微软雅黑" w:eastAsia="微软雅黑"/>
                                          <w:color w:val="191919"/>
                                          <w:sz w:val="16"/>
                                          <w:szCs w:val="16"/>
                                        </w:rPr>
                                        <w:t>部分：</w:t>
                                      </w:r>
                                      <w:r>
                                        <w:rPr>
                                          <w:rFonts w:hint="eastAsia" w:ascii="微软雅黑" w:hAnsi="微软雅黑" w:eastAsia="微软雅黑"/>
                                          <w:color w:val="191919"/>
                                          <w:sz w:val="16"/>
                                          <w:szCs w:val="16"/>
                                          <w:lang w:val="en-US" w:eastAsia="zh-CN"/>
                                        </w:rPr>
                                        <w:t>指导师服务规范</w:t>
                                      </w:r>
                                    </w:p>
                                  </w:txbxContent>
                                </wps:txbx>
                                <wps:bodyPr wrap="square" lIns="22860" tIns="22860" rIns="22860" bIns="22860" rtlCol="0" anchor="ctr"/>
                              </wps:wsp>
                            </wpg:grpSp>
                            <wps:wsp>
                              <wps:cNvPr id="114" name="箭头"/>
                              <wps:cNvSpPr/>
                              <wps:spPr>
                                <a:xfrm>
                                  <a:off x="1482000" y="1446000"/>
                                  <a:ext cx="270000" cy="168000"/>
                                </a:xfrm>
                                <a:custGeom>
                                  <a:avLst/>
                                  <a:gdLst/>
                                  <a:ahLst/>
                                  <a:cxnLst/>
                                  <a:rect l="l" t="t" r="r" b="b"/>
                                  <a:pathLst>
                                    <a:path w="270000" h="168000" stroke="0">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 w="270000" h="168000" fill="none">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Lst>
                                </a:custGeom>
                                <a:solidFill>
                                  <a:srgbClr val="FFFFFF"/>
                                </a:solidFill>
                                <a:ln w="6000" cap="flat">
                                  <a:solidFill>
                                    <a:srgbClr val="101843"/>
                                  </a:solidFill>
                                </a:ln>
                              </wps:spPr>
                              <wps:bodyPr/>
                            </wps:wsp>
                            <wps:wsp>
                              <wps:cNvPr id="115" name="箭头"/>
                              <wps:cNvSpPr/>
                              <wps:spPr>
                                <a:xfrm rot="10800000">
                                  <a:off x="1704000" y="1446000"/>
                                  <a:ext cx="270000" cy="168000"/>
                                </a:xfrm>
                                <a:custGeom>
                                  <a:avLst/>
                                  <a:gdLst/>
                                  <a:ahLst/>
                                  <a:cxnLst/>
                                  <a:rect l="l" t="t" r="r" b="b"/>
                                  <a:pathLst>
                                    <a:path w="270000" h="168000" stroke="0">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 w="270000" h="168000" fill="none">
                                      <a:moveTo>
                                        <a:pt x="0" y="84000"/>
                                      </a:moveTo>
                                      <a:lnTo>
                                        <a:pt x="84000" y="168000"/>
                                      </a:lnTo>
                                      <a:lnTo>
                                        <a:pt x="114240" y="142800"/>
                                      </a:lnTo>
                                      <a:lnTo>
                                        <a:pt x="75600" y="109200"/>
                                      </a:lnTo>
                                      <a:lnTo>
                                        <a:pt x="270000" y="109200"/>
                                      </a:lnTo>
                                      <a:lnTo>
                                        <a:pt x="270000" y="58800"/>
                                      </a:lnTo>
                                      <a:lnTo>
                                        <a:pt x="75600" y="58800"/>
                                      </a:lnTo>
                                      <a:lnTo>
                                        <a:pt x="114240" y="21000"/>
                                      </a:lnTo>
                                      <a:lnTo>
                                        <a:pt x="84000" y="0"/>
                                      </a:lnTo>
                                      <a:lnTo>
                                        <a:pt x="0" y="84000"/>
                                      </a:lnTo>
                                      <a:close/>
                                    </a:path>
                                  </a:pathLst>
                                </a:custGeom>
                                <a:solidFill>
                                  <a:srgbClr val="FFFFFF"/>
                                </a:solidFill>
                                <a:ln w="6000" cap="flat">
                                  <a:solidFill>
                                    <a:srgbClr val="101843"/>
                                  </a:solidFill>
                                </a:ln>
                              </wps:spPr>
                              <wps:bodyPr/>
                            </wps:wsp>
                            <wps:wsp>
                              <wps:cNvPr id="116" name="箭头"/>
                              <wps:cNvSpPr/>
                              <wps:spPr>
                                <a:xfrm rot="5400000">
                                  <a:off x="1557000" y="1293000"/>
                                  <a:ext cx="342000" cy="192000"/>
                                </a:xfrm>
                                <a:custGeom>
                                  <a:avLst/>
                                  <a:gdLst/>
                                  <a:ahLst/>
                                  <a:cxnLst/>
                                  <a:rect l="l" t="t" r="r" b="b"/>
                                  <a:pathLst>
                                    <a:path w="342000" h="192000" stroke="0">
                                      <a:moveTo>
                                        <a:pt x="0" y="96000"/>
                                      </a:moveTo>
                                      <a:lnTo>
                                        <a:pt x="96000" y="192000"/>
                                      </a:lnTo>
                                      <a:lnTo>
                                        <a:pt x="130560" y="163200"/>
                                      </a:lnTo>
                                      <a:lnTo>
                                        <a:pt x="86400" y="124800"/>
                                      </a:lnTo>
                                      <a:lnTo>
                                        <a:pt x="342000" y="124800"/>
                                      </a:lnTo>
                                      <a:lnTo>
                                        <a:pt x="342000" y="67200"/>
                                      </a:lnTo>
                                      <a:lnTo>
                                        <a:pt x="86400" y="67200"/>
                                      </a:lnTo>
                                      <a:lnTo>
                                        <a:pt x="130560" y="24000"/>
                                      </a:lnTo>
                                      <a:lnTo>
                                        <a:pt x="96000" y="0"/>
                                      </a:lnTo>
                                      <a:lnTo>
                                        <a:pt x="0" y="96000"/>
                                      </a:lnTo>
                                      <a:close/>
                                    </a:path>
                                    <a:path w="342000" h="192000" fill="none">
                                      <a:moveTo>
                                        <a:pt x="0" y="96000"/>
                                      </a:moveTo>
                                      <a:lnTo>
                                        <a:pt x="96000" y="192000"/>
                                      </a:lnTo>
                                      <a:lnTo>
                                        <a:pt x="130560" y="163200"/>
                                      </a:lnTo>
                                      <a:lnTo>
                                        <a:pt x="86400" y="124800"/>
                                      </a:lnTo>
                                      <a:lnTo>
                                        <a:pt x="342000" y="124800"/>
                                      </a:lnTo>
                                      <a:lnTo>
                                        <a:pt x="342000" y="67200"/>
                                      </a:lnTo>
                                      <a:lnTo>
                                        <a:pt x="86400" y="67200"/>
                                      </a:lnTo>
                                      <a:lnTo>
                                        <a:pt x="130560" y="24000"/>
                                      </a:lnTo>
                                      <a:lnTo>
                                        <a:pt x="96000" y="0"/>
                                      </a:lnTo>
                                      <a:lnTo>
                                        <a:pt x="0" y="96000"/>
                                      </a:lnTo>
                                      <a:close/>
                                    </a:path>
                                  </a:pathLst>
                                </a:custGeom>
                                <a:solidFill>
                                  <a:srgbClr val="FFFFFF"/>
                                </a:solidFill>
                                <a:ln w="6000" cap="flat">
                                  <a:solidFill>
                                    <a:srgbClr val="101843"/>
                                  </a:solidFill>
                                </a:ln>
                              </wps:spPr>
                              <wps:bodyPr/>
                            </wps:wsp>
                            <wpg:grpSp>
                              <wpg:cNvPr id="69" name="Group 6"/>
                              <wpg:cNvGrpSpPr/>
                              <wpg:grpSpPr>
                                <a:xfrm>
                                  <a:off x="504000" y="1398000"/>
                                  <a:ext cx="936000" cy="312000"/>
                                  <a:chOff x="504000" y="1398000"/>
                                  <a:chExt cx="936000" cy="312000"/>
                                </a:xfrm>
                              </wpg:grpSpPr>
                              <wps:wsp>
                                <wps:cNvPr id="118" name="Process"/>
                                <wps:cNvSpPr/>
                                <wps:spPr>
                                  <a:xfrm>
                                    <a:off x="504000" y="1398000"/>
                                    <a:ext cx="936000" cy="312000"/>
                                  </a:xfrm>
                                  <a:custGeom>
                                    <a:avLst/>
                                    <a:gdLst>
                                      <a:gd name="connsiteX0" fmla="*/ 0 w 936000"/>
                                      <a:gd name="connsiteY0" fmla="*/ 156000 h 312000"/>
                                      <a:gd name="connsiteX1" fmla="*/ 468000 w 936000"/>
                                      <a:gd name="connsiteY1" fmla="*/ 0 h 312000"/>
                                      <a:gd name="connsiteX2" fmla="*/ 936000 w 936000"/>
                                      <a:gd name="connsiteY2" fmla="*/ 156000 h 312000"/>
                                      <a:gd name="connsiteX3" fmla="*/ 468000 w 936000"/>
                                      <a:gd name="connsiteY3" fmla="*/ 312000 h 312000"/>
                                    </a:gdLst>
                                    <a:ahLst/>
                                    <a:cxnLst>
                                      <a:cxn ang="0">
                                        <a:pos x="connsiteX0" y="connsiteY0"/>
                                      </a:cxn>
                                      <a:cxn ang="0">
                                        <a:pos x="connsiteX1" y="connsiteY1"/>
                                      </a:cxn>
                                      <a:cxn ang="0">
                                        <a:pos x="connsiteX2" y="connsiteY2"/>
                                      </a:cxn>
                                      <a:cxn ang="0">
                                        <a:pos x="connsiteX3" y="connsiteY3"/>
                                      </a:cxn>
                                    </a:cxnLst>
                                    <a:rect l="l" t="t" r="r" b="b"/>
                                    <a:pathLst>
                                      <a:path w="936000" h="312000" stroke="0">
                                        <a:moveTo>
                                          <a:pt x="936000" y="312000"/>
                                        </a:moveTo>
                                        <a:lnTo>
                                          <a:pt x="936000" y="0"/>
                                        </a:lnTo>
                                        <a:lnTo>
                                          <a:pt x="0" y="0"/>
                                        </a:lnTo>
                                        <a:lnTo>
                                          <a:pt x="0" y="312000"/>
                                        </a:lnTo>
                                        <a:lnTo>
                                          <a:pt x="936000" y="312000"/>
                                        </a:lnTo>
                                        <a:close/>
                                      </a:path>
                                      <a:path w="936000" h="312000" fill="none">
                                        <a:moveTo>
                                          <a:pt x="936000" y="312000"/>
                                        </a:moveTo>
                                        <a:lnTo>
                                          <a:pt x="936000" y="0"/>
                                        </a:lnTo>
                                        <a:lnTo>
                                          <a:pt x="0" y="0"/>
                                        </a:lnTo>
                                        <a:lnTo>
                                          <a:pt x="0" y="312000"/>
                                        </a:lnTo>
                                        <a:lnTo>
                                          <a:pt x="936000" y="312000"/>
                                        </a:lnTo>
                                        <a:close/>
                                      </a:path>
                                    </a:pathLst>
                                  </a:custGeom>
                                  <a:solidFill>
                                    <a:srgbClr val="D0F0EA"/>
                                  </a:solidFill>
                                  <a:ln w="6000" cap="flat">
                                    <a:solidFill>
                                      <a:srgbClr val="101843"/>
                                    </a:solidFill>
                                  </a:ln>
                                </wps:spPr>
                                <wps:bodyPr/>
                              </wps:wsp>
                              <wps:wsp>
                                <wps:cNvPr id="49" name="Text 7"/>
                                <wps:cNvSpPr txBox="1"/>
                                <wps:spPr>
                                  <a:xfrm>
                                    <a:off x="504000" y="1392000"/>
                                    <a:ext cx="936000" cy="324000"/>
                                  </a:xfrm>
                                  <a:prstGeom prst="rect">
                                    <a:avLst/>
                                  </a:prstGeom>
                                  <a:noFill/>
                                </wps:spPr>
                                <wps:txbx>
                                  <w:txbxContent>
                                    <w:p w14:paraId="2BE0CA85">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检索，查阅相关文献，梳理分类</w:t>
                                      </w:r>
                                    </w:p>
                                  </w:txbxContent>
                                </wps:txbx>
                                <wps:bodyPr wrap="square" lIns="22860" tIns="22860" rIns="22860" bIns="22860" rtlCol="0" anchor="ctr"/>
                              </wps:wsp>
                            </wpg:grpSp>
                            <wpg:grpSp>
                              <wpg:cNvPr id="70" name="Group 8"/>
                              <wpg:cNvGrpSpPr/>
                              <wpg:grpSpPr>
                                <a:xfrm>
                                  <a:off x="2016000" y="1398000"/>
                                  <a:ext cx="906000" cy="312000"/>
                                  <a:chOff x="2016000" y="1398000"/>
                                  <a:chExt cx="906000" cy="312000"/>
                                </a:xfrm>
                              </wpg:grpSpPr>
                              <wps:wsp>
                                <wps:cNvPr id="119" name="Process"/>
                                <wps:cNvSpPr/>
                                <wps:spPr>
                                  <a:xfrm>
                                    <a:off x="2016000" y="1398000"/>
                                    <a:ext cx="906000" cy="312000"/>
                                  </a:xfrm>
                                  <a:custGeom>
                                    <a:avLst/>
                                    <a:gdLst>
                                      <a:gd name="connsiteX0" fmla="*/ 0 w 906000"/>
                                      <a:gd name="connsiteY0" fmla="*/ 156000 h 312000"/>
                                      <a:gd name="connsiteX1" fmla="*/ 453000 w 906000"/>
                                      <a:gd name="connsiteY1" fmla="*/ 0 h 312000"/>
                                      <a:gd name="connsiteX2" fmla="*/ 906000 w 906000"/>
                                      <a:gd name="connsiteY2" fmla="*/ 156000 h 312000"/>
                                      <a:gd name="connsiteX3" fmla="*/ 453000 w 906000"/>
                                      <a:gd name="connsiteY3" fmla="*/ 312000 h 312000"/>
                                    </a:gdLst>
                                    <a:ahLst/>
                                    <a:cxnLst>
                                      <a:cxn ang="0">
                                        <a:pos x="connsiteX0" y="connsiteY0"/>
                                      </a:cxn>
                                      <a:cxn ang="0">
                                        <a:pos x="connsiteX1" y="connsiteY1"/>
                                      </a:cxn>
                                      <a:cxn ang="0">
                                        <a:pos x="connsiteX2" y="connsiteY2"/>
                                      </a:cxn>
                                      <a:cxn ang="0">
                                        <a:pos x="connsiteX3" y="connsiteY3"/>
                                      </a:cxn>
                                    </a:cxnLst>
                                    <a:rect l="l" t="t" r="r" b="b"/>
                                    <a:pathLst>
                                      <a:path w="906000" h="312000" stroke="0">
                                        <a:moveTo>
                                          <a:pt x="906000" y="312000"/>
                                        </a:moveTo>
                                        <a:lnTo>
                                          <a:pt x="906000" y="0"/>
                                        </a:lnTo>
                                        <a:lnTo>
                                          <a:pt x="0" y="0"/>
                                        </a:lnTo>
                                        <a:lnTo>
                                          <a:pt x="0" y="312000"/>
                                        </a:lnTo>
                                        <a:lnTo>
                                          <a:pt x="906000" y="312000"/>
                                        </a:lnTo>
                                        <a:close/>
                                      </a:path>
                                      <a:path w="906000" h="312000" fill="none">
                                        <a:moveTo>
                                          <a:pt x="906000" y="312000"/>
                                        </a:moveTo>
                                        <a:lnTo>
                                          <a:pt x="906000" y="0"/>
                                        </a:lnTo>
                                        <a:lnTo>
                                          <a:pt x="0" y="0"/>
                                        </a:lnTo>
                                        <a:lnTo>
                                          <a:pt x="0" y="312000"/>
                                        </a:lnTo>
                                        <a:lnTo>
                                          <a:pt x="906000" y="312000"/>
                                        </a:lnTo>
                                        <a:close/>
                                      </a:path>
                                    </a:pathLst>
                                  </a:custGeom>
                                  <a:solidFill>
                                    <a:srgbClr val="D0F0EA"/>
                                  </a:solidFill>
                                  <a:ln w="6000" cap="flat">
                                    <a:solidFill>
                                      <a:srgbClr val="101843"/>
                                    </a:solidFill>
                                  </a:ln>
                                </wps:spPr>
                                <wps:bodyPr/>
                              </wps:wsp>
                              <wps:wsp>
                                <wps:cNvPr id="9" name="Text 9"/>
                                <wps:cNvSpPr txBox="1"/>
                                <wps:spPr>
                                  <a:xfrm>
                                    <a:off x="2016000" y="1398000"/>
                                    <a:ext cx="906000" cy="312000"/>
                                  </a:xfrm>
                                  <a:prstGeom prst="rect">
                                    <a:avLst/>
                                  </a:prstGeom>
                                  <a:noFill/>
                                </wps:spPr>
                                <wps:txbx>
                                  <w:txbxContent>
                                    <w:p w14:paraId="44E30E13">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调研分析，梳理反馈</w:t>
                                      </w:r>
                                    </w:p>
                                  </w:txbxContent>
                                </wps:txbx>
                                <wps:bodyPr wrap="square" lIns="22860" tIns="22860" rIns="22860" bIns="22860" rtlCol="0" anchor="ctr"/>
                              </wps:wsp>
                            </wpg:grpSp>
                            <wpg:grpSp>
                              <wpg:cNvPr id="71" name="Group 10"/>
                              <wpg:cNvGrpSpPr/>
                              <wpg:grpSpPr>
                                <a:xfrm>
                                  <a:off x="1197000" y="1833780"/>
                                  <a:ext cx="1122000" cy="246000"/>
                                  <a:chOff x="1197000" y="1833780"/>
                                  <a:chExt cx="1122000" cy="246000"/>
                                </a:xfrm>
                              </wpg:grpSpPr>
                              <wps:wsp>
                                <wps:cNvPr id="122" name="Process"/>
                                <wps:cNvSpPr/>
                                <wps:spPr>
                                  <a:xfrm>
                                    <a:off x="1197000" y="1833780"/>
                                    <a:ext cx="1122000" cy="246000"/>
                                  </a:xfrm>
                                  <a:custGeom>
                                    <a:avLst/>
                                    <a:gdLst>
                                      <a:gd name="connsiteX0" fmla="*/ 0 w 1122000"/>
                                      <a:gd name="connsiteY0" fmla="*/ 123000 h 246000"/>
                                      <a:gd name="connsiteX1" fmla="*/ 561000 w 1122000"/>
                                      <a:gd name="connsiteY1" fmla="*/ 0 h 246000"/>
                                      <a:gd name="connsiteX2" fmla="*/ 1122000 w 1122000"/>
                                      <a:gd name="connsiteY2" fmla="*/ 123000 h 246000"/>
                                      <a:gd name="connsiteX3" fmla="*/ 561000 w 1122000"/>
                                      <a:gd name="connsiteY3" fmla="*/ 246000 h 246000"/>
                                    </a:gdLst>
                                    <a:ahLst/>
                                    <a:cxnLst>
                                      <a:cxn ang="0">
                                        <a:pos x="connsiteX0" y="connsiteY0"/>
                                      </a:cxn>
                                      <a:cxn ang="0">
                                        <a:pos x="connsiteX1" y="connsiteY1"/>
                                      </a:cxn>
                                      <a:cxn ang="0">
                                        <a:pos x="connsiteX2" y="connsiteY2"/>
                                      </a:cxn>
                                      <a:cxn ang="0">
                                        <a:pos x="connsiteX3" y="connsiteY3"/>
                                      </a:cxn>
                                    </a:cxnLst>
                                    <a:rect l="l" t="t" r="r" b="b"/>
                                    <a:pathLst>
                                      <a:path w="1122000" h="246000" stroke="0">
                                        <a:moveTo>
                                          <a:pt x="1122000" y="246000"/>
                                        </a:moveTo>
                                        <a:lnTo>
                                          <a:pt x="1122000" y="0"/>
                                        </a:lnTo>
                                        <a:lnTo>
                                          <a:pt x="0" y="0"/>
                                        </a:lnTo>
                                        <a:lnTo>
                                          <a:pt x="0" y="246000"/>
                                        </a:lnTo>
                                        <a:lnTo>
                                          <a:pt x="1122000" y="246000"/>
                                        </a:lnTo>
                                        <a:close/>
                                      </a:path>
                                      <a:path w="1122000" h="246000" fill="none">
                                        <a:moveTo>
                                          <a:pt x="1122000" y="246000"/>
                                        </a:moveTo>
                                        <a:lnTo>
                                          <a:pt x="1122000" y="0"/>
                                        </a:lnTo>
                                        <a:lnTo>
                                          <a:pt x="0" y="0"/>
                                        </a:lnTo>
                                        <a:lnTo>
                                          <a:pt x="0" y="246000"/>
                                        </a:lnTo>
                                        <a:lnTo>
                                          <a:pt x="1122000" y="246000"/>
                                        </a:lnTo>
                                        <a:close/>
                                      </a:path>
                                    </a:pathLst>
                                  </a:custGeom>
                                  <a:solidFill>
                                    <a:srgbClr val="D0F0EA"/>
                                  </a:solidFill>
                                  <a:ln w="6000" cap="flat">
                                    <a:solidFill>
                                      <a:srgbClr val="101843"/>
                                    </a:solidFill>
                                  </a:ln>
                                </wps:spPr>
                                <wps:bodyPr/>
                              </wps:wsp>
                              <wps:wsp>
                                <wps:cNvPr id="52" name="Text 11"/>
                                <wps:cNvSpPr txBox="1"/>
                                <wps:spPr>
                                  <a:xfrm>
                                    <a:off x="1197000" y="1833780"/>
                                    <a:ext cx="1122000" cy="246000"/>
                                  </a:xfrm>
                                  <a:prstGeom prst="rect">
                                    <a:avLst/>
                                  </a:prstGeom>
                                  <a:noFill/>
                                </wps:spPr>
                                <wps:txbx>
                                  <w:txbxContent>
                                    <w:p w14:paraId="76F3855B">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制定具体研究</w:t>
                                      </w:r>
                                      <w:r>
                                        <w:rPr>
                                          <w:rFonts w:hint="eastAsia" w:ascii="微软雅黑" w:hAnsi="微软雅黑" w:eastAsia="微软雅黑"/>
                                          <w:color w:val="191919"/>
                                          <w:sz w:val="16"/>
                                          <w:szCs w:val="16"/>
                                          <w:lang w:eastAsia="zh-CN"/>
                                        </w:rPr>
                                        <w:t>、</w:t>
                                      </w:r>
                                      <w:r>
                                        <w:rPr>
                                          <w:rFonts w:hint="eastAsia" w:ascii="微软雅黑" w:hAnsi="微软雅黑" w:eastAsia="微软雅黑"/>
                                          <w:color w:val="191919"/>
                                          <w:sz w:val="16"/>
                                          <w:szCs w:val="16"/>
                                          <w:lang w:val="en-US" w:eastAsia="zh-CN"/>
                                        </w:rPr>
                                        <w:t>编制</w:t>
                                      </w:r>
                                      <w:r>
                                        <w:rPr>
                                          <w:rFonts w:ascii="微软雅黑" w:hAnsi="微软雅黑" w:eastAsia="微软雅黑"/>
                                          <w:color w:val="191919"/>
                                          <w:sz w:val="16"/>
                                          <w:szCs w:val="16"/>
                                        </w:rPr>
                                        <w:t>计划</w:t>
                                      </w:r>
                                    </w:p>
                                  </w:txbxContent>
                                </wps:txbx>
                                <wps:bodyPr wrap="square" lIns="22860" tIns="22860" rIns="22860" bIns="22860" rtlCol="0" anchor="ctr"/>
                              </wps:wsp>
                            </wpg:grpSp>
                            <wps:wsp>
                              <wps:cNvPr id="138" name="转弯箭头"/>
                              <wps:cNvSpPr/>
                              <wps:spPr>
                                <a:xfrm rot="5400000">
                                  <a:off x="2625662" y="586441"/>
                                  <a:ext cx="379559" cy="441118"/>
                                </a:xfrm>
                                <a:custGeom>
                                  <a:avLst/>
                                  <a:gdLst/>
                                  <a:ahLst/>
                                  <a:cxnLst/>
                                  <a:rect l="l" t="t" r="r" b="b"/>
                                  <a:pathLst>
                                    <a:path w="379559" h="441118" stroke="0">
                                      <a:moveTo>
                                        <a:pt x="0" y="123118"/>
                                      </a:moveTo>
                                      <a:cubicBezTo>
                                        <a:pt x="107631" y="123118"/>
                                        <a:pt x="194882" y="210369"/>
                                        <a:pt x="194882" y="318000"/>
                                      </a:cubicBezTo>
                                      <a:lnTo>
                                        <a:pt x="133324" y="318000"/>
                                      </a:lnTo>
                                      <a:lnTo>
                                        <a:pt x="256441" y="441118"/>
                                      </a:lnTo>
                                      <a:lnTo>
                                        <a:pt x="379559" y="318000"/>
                                      </a:lnTo>
                                      <a:lnTo>
                                        <a:pt x="318000" y="318000"/>
                                      </a:lnTo>
                                      <a:cubicBezTo>
                                        <a:pt x="318000" y="142373"/>
                                        <a:pt x="175627" y="0"/>
                                        <a:pt x="0" y="0"/>
                                      </a:cubicBezTo>
                                      <a:lnTo>
                                        <a:pt x="0" y="123118"/>
                                      </a:lnTo>
                                      <a:close/>
                                    </a:path>
                                    <a:path w="379559" h="441118" fill="none">
                                      <a:moveTo>
                                        <a:pt x="0" y="123118"/>
                                      </a:moveTo>
                                      <a:cubicBezTo>
                                        <a:pt x="107631" y="123118"/>
                                        <a:pt x="194882" y="210369"/>
                                        <a:pt x="194882" y="318000"/>
                                      </a:cubicBezTo>
                                      <a:lnTo>
                                        <a:pt x="133324" y="318000"/>
                                      </a:lnTo>
                                      <a:lnTo>
                                        <a:pt x="256441" y="441118"/>
                                      </a:lnTo>
                                      <a:lnTo>
                                        <a:pt x="379559" y="318000"/>
                                      </a:lnTo>
                                      <a:lnTo>
                                        <a:pt x="318000" y="318000"/>
                                      </a:lnTo>
                                      <a:cubicBezTo>
                                        <a:pt x="318000" y="142373"/>
                                        <a:pt x="175627" y="0"/>
                                        <a:pt x="0" y="0"/>
                                      </a:cubicBezTo>
                                      <a:lnTo>
                                        <a:pt x="0" y="123118"/>
                                      </a:lnTo>
                                      <a:close/>
                                    </a:path>
                                  </a:pathLst>
                                </a:custGeom>
                                <a:solidFill>
                                  <a:srgbClr val="E8E9F5"/>
                                </a:solidFill>
                                <a:ln w="6000" cap="flat">
                                  <a:solidFill>
                                    <a:srgbClr val="4155C6"/>
                                  </a:solidFill>
                                </a:ln>
                              </wps:spPr>
                              <wps:bodyPr/>
                            </wps:wsp>
                            <wps:wsp>
                              <wps:cNvPr id="140" name="转弯箭头"/>
                              <wps:cNvSpPr/>
                              <wps:spPr>
                                <a:xfrm rot="5400000">
                                  <a:off x="534779" y="586441"/>
                                  <a:ext cx="355559" cy="417118"/>
                                </a:xfrm>
                                <a:custGeom>
                                  <a:avLst/>
                                  <a:gdLst/>
                                  <a:ahLst/>
                                  <a:cxnLst/>
                                  <a:rect l="l" t="t" r="r" b="b"/>
                                  <a:pathLst>
                                    <a:path w="355559" h="417118" stroke="0">
                                      <a:moveTo>
                                        <a:pt x="0" y="294000"/>
                                      </a:moveTo>
                                      <a:cubicBezTo>
                                        <a:pt x="94376" y="294000"/>
                                        <a:pt x="170882" y="217493"/>
                                        <a:pt x="170882" y="123118"/>
                                      </a:cubicBezTo>
                                      <a:lnTo>
                                        <a:pt x="109324" y="123118"/>
                                      </a:lnTo>
                                      <a:lnTo>
                                        <a:pt x="232441" y="0"/>
                                      </a:lnTo>
                                      <a:lnTo>
                                        <a:pt x="355559" y="123118"/>
                                      </a:lnTo>
                                      <a:lnTo>
                                        <a:pt x="294000" y="123118"/>
                                      </a:lnTo>
                                      <a:cubicBezTo>
                                        <a:pt x="294000" y="285489"/>
                                        <a:pt x="162372" y="417118"/>
                                        <a:pt x="0" y="417118"/>
                                      </a:cubicBezTo>
                                      <a:lnTo>
                                        <a:pt x="0" y="294000"/>
                                      </a:lnTo>
                                      <a:close/>
                                    </a:path>
                                    <a:path w="355559" h="417118" fill="none">
                                      <a:moveTo>
                                        <a:pt x="0" y="294000"/>
                                      </a:moveTo>
                                      <a:cubicBezTo>
                                        <a:pt x="94376" y="294000"/>
                                        <a:pt x="170882" y="217493"/>
                                        <a:pt x="170882" y="123118"/>
                                      </a:cubicBezTo>
                                      <a:lnTo>
                                        <a:pt x="109324" y="123118"/>
                                      </a:lnTo>
                                      <a:lnTo>
                                        <a:pt x="232441" y="0"/>
                                      </a:lnTo>
                                      <a:lnTo>
                                        <a:pt x="355559" y="123118"/>
                                      </a:lnTo>
                                      <a:lnTo>
                                        <a:pt x="294000" y="123118"/>
                                      </a:lnTo>
                                      <a:cubicBezTo>
                                        <a:pt x="294000" y="285489"/>
                                        <a:pt x="162372" y="417118"/>
                                        <a:pt x="0" y="417118"/>
                                      </a:cubicBezTo>
                                      <a:lnTo>
                                        <a:pt x="0" y="294000"/>
                                      </a:lnTo>
                                      <a:close/>
                                    </a:path>
                                  </a:pathLst>
                                </a:custGeom>
                                <a:solidFill>
                                  <a:srgbClr val="E8E9F5"/>
                                </a:solidFill>
                                <a:ln w="6000" cap="flat">
                                  <a:solidFill>
                                    <a:srgbClr val="4155C6"/>
                                  </a:solidFill>
                                </a:ln>
                              </wps:spPr>
                              <wps:bodyPr/>
                            </wps:wsp>
                            <wpg:grpSp>
                              <wpg:cNvPr id="72" name="Group 12"/>
                              <wpg:cNvGrpSpPr/>
                              <wpg:grpSpPr>
                                <a:xfrm>
                                  <a:off x="851785" y="2748328"/>
                                  <a:ext cx="1122272" cy="463077"/>
                                  <a:chOff x="851785" y="2748328"/>
                                  <a:chExt cx="1122272" cy="463077"/>
                                </a:xfrm>
                              </wpg:grpSpPr>
                              <wps:wsp>
                                <wps:cNvPr id="142" name="流程"/>
                                <wps:cNvSpPr/>
                                <wps:spPr>
                                  <a:xfrm>
                                    <a:off x="851785" y="2773095"/>
                                    <a:ext cx="1122272" cy="437828"/>
                                  </a:xfrm>
                                  <a:custGeom>
                                    <a:avLst/>
                                    <a:gdLst>
                                      <a:gd name="connsiteX0" fmla="*/ 0 w 1122000"/>
                                      <a:gd name="connsiteY0" fmla="*/ 219000 h 438000"/>
                                      <a:gd name="connsiteX1" fmla="*/ 561000 w 1122000"/>
                                      <a:gd name="connsiteY1" fmla="*/ 0 h 438000"/>
                                      <a:gd name="connsiteX2" fmla="*/ 1122000 w 1122000"/>
                                      <a:gd name="connsiteY2" fmla="*/ 219000 h 438000"/>
                                      <a:gd name="connsiteX3" fmla="*/ 561000 w 1122000"/>
                                      <a:gd name="connsiteY3" fmla="*/ 438000 h 438000"/>
                                    </a:gdLst>
                                    <a:ahLst/>
                                    <a:cxnLst>
                                      <a:cxn ang="0">
                                        <a:pos x="connsiteX0" y="connsiteY0"/>
                                      </a:cxn>
                                      <a:cxn ang="0">
                                        <a:pos x="connsiteX1" y="connsiteY1"/>
                                      </a:cxn>
                                      <a:cxn ang="0">
                                        <a:pos x="connsiteX2" y="connsiteY2"/>
                                      </a:cxn>
                                      <a:cxn ang="0">
                                        <a:pos x="connsiteX3" y="connsiteY3"/>
                                      </a:cxn>
                                    </a:cxnLst>
                                    <a:rect l="l" t="t" r="r" b="b"/>
                                    <a:pathLst>
                                      <a:path w="1122000" h="438000" stroke="0">
                                        <a:moveTo>
                                          <a:pt x="1122000" y="438000"/>
                                        </a:moveTo>
                                        <a:lnTo>
                                          <a:pt x="1122000" y="0"/>
                                        </a:lnTo>
                                        <a:lnTo>
                                          <a:pt x="0" y="0"/>
                                        </a:lnTo>
                                        <a:lnTo>
                                          <a:pt x="0" y="438000"/>
                                        </a:lnTo>
                                        <a:lnTo>
                                          <a:pt x="1122000" y="438000"/>
                                        </a:lnTo>
                                        <a:close/>
                                      </a:path>
                                      <a:path w="1122000" h="438000" fill="none">
                                        <a:moveTo>
                                          <a:pt x="1122000" y="438000"/>
                                        </a:moveTo>
                                        <a:lnTo>
                                          <a:pt x="1122000" y="0"/>
                                        </a:lnTo>
                                        <a:lnTo>
                                          <a:pt x="0" y="0"/>
                                        </a:lnTo>
                                        <a:lnTo>
                                          <a:pt x="0" y="438000"/>
                                        </a:lnTo>
                                        <a:lnTo>
                                          <a:pt x="1122000" y="438000"/>
                                        </a:lnTo>
                                        <a:close/>
                                      </a:path>
                                    </a:pathLst>
                                  </a:custGeom>
                                  <a:solidFill>
                                    <a:srgbClr val="D0F0EA"/>
                                  </a:solidFill>
                                  <a:ln w="6000" cap="flat">
                                    <a:solidFill>
                                      <a:srgbClr val="101843"/>
                                    </a:solidFill>
                                  </a:ln>
                                </wps:spPr>
                                <wps:bodyPr/>
                              </wps:wsp>
                              <wps:wsp>
                                <wps:cNvPr id="13" name="Text 13"/>
                                <wps:cNvSpPr txBox="1"/>
                                <wps:spPr>
                                  <a:xfrm>
                                    <a:off x="851785" y="2748328"/>
                                    <a:ext cx="1121818" cy="463077"/>
                                  </a:xfrm>
                                  <a:prstGeom prst="rect">
                                    <a:avLst/>
                                  </a:prstGeom>
                                  <a:noFill/>
                                </wps:spPr>
                                <wps:txbx>
                                  <w:txbxContent>
                                    <w:p w14:paraId="68455184">
                                      <w:pPr>
                                        <w:snapToGrid w:val="0"/>
                                        <w:jc w:val="center"/>
                                        <w:rPr>
                                          <w:rFonts w:ascii="微软雅黑" w:hAnsi="微软雅黑" w:eastAsia="微软雅黑"/>
                                          <w:color w:val="000000"/>
                                          <w:sz w:val="15"/>
                                          <w:szCs w:val="15"/>
                                        </w:rPr>
                                      </w:pPr>
                                      <w:r>
                                        <w:rPr>
                                          <w:rFonts w:ascii="微软雅黑" w:hAnsi="微软雅黑" w:eastAsia="微软雅黑"/>
                                          <w:color w:val="191919"/>
                                          <w:sz w:val="15"/>
                                          <w:szCs w:val="15"/>
                                        </w:rPr>
                                        <w:t>归纳总结，</w:t>
                                      </w:r>
                                      <w:r>
                                        <w:rPr>
                                          <w:rFonts w:hint="eastAsia" w:ascii="微软雅黑" w:hAnsi="微软雅黑" w:eastAsia="微软雅黑"/>
                                          <w:color w:val="191919"/>
                                          <w:sz w:val="15"/>
                                          <w:szCs w:val="15"/>
                                          <w:lang w:val="en-US" w:eastAsia="zh-CN"/>
                                        </w:rPr>
                                        <w:t>形成</w:t>
                                      </w:r>
                                      <w:r>
                                        <w:rPr>
                                          <w:rFonts w:hint="eastAsia" w:ascii="微软雅黑" w:hAnsi="微软雅黑" w:eastAsia="微软雅黑"/>
                                          <w:color w:val="191919"/>
                                          <w:sz w:val="15"/>
                                          <w:szCs w:val="15"/>
                                        </w:rPr>
                                        <w:t>研学旅游 研学旅游 第2部分：指导师服务规范</w:t>
                                      </w:r>
                                      <w:r>
                                        <w:rPr>
                                          <w:rFonts w:hint="eastAsia" w:ascii="微软雅黑" w:hAnsi="微软雅黑" w:eastAsia="微软雅黑"/>
                                          <w:color w:val="191919"/>
                                          <w:sz w:val="15"/>
                                          <w:szCs w:val="15"/>
                                          <w:lang w:val="en-US" w:eastAsia="zh-CN"/>
                                        </w:rPr>
                                        <w:t xml:space="preserve"> 内容框架</w:t>
                                      </w:r>
                                    </w:p>
                                  </w:txbxContent>
                                </wps:txbx>
                                <wps:bodyPr wrap="square" lIns="22860" tIns="22860" rIns="22860" bIns="22860" rtlCol="0" anchor="ctr"/>
                              </wps:wsp>
                            </wpg:grpSp>
                            <wpg:grpSp>
                              <wpg:cNvPr id="73" name="Group 14"/>
                              <wpg:cNvGrpSpPr/>
                              <wpg:grpSpPr>
                                <a:xfrm>
                                  <a:off x="1867440" y="3213000"/>
                                  <a:ext cx="1284000" cy="360000"/>
                                  <a:chOff x="1867440" y="3213000"/>
                                  <a:chExt cx="1284000" cy="360000"/>
                                </a:xfrm>
                              </wpg:grpSpPr>
                              <wps:wsp>
                                <wps:cNvPr id="144" name="Process"/>
                                <wps:cNvSpPr/>
                                <wps:spPr>
                                  <a:xfrm>
                                    <a:off x="1867440" y="3213000"/>
                                    <a:ext cx="1284000" cy="360000"/>
                                  </a:xfrm>
                                  <a:custGeom>
                                    <a:avLst/>
                                    <a:gdLst>
                                      <a:gd name="connsiteX0" fmla="*/ 0 w 1284000"/>
                                      <a:gd name="connsiteY0" fmla="*/ 180000 h 360000"/>
                                      <a:gd name="connsiteX1" fmla="*/ 642000 w 1284000"/>
                                      <a:gd name="connsiteY1" fmla="*/ 0 h 360000"/>
                                      <a:gd name="connsiteX2" fmla="*/ 1284000 w 1284000"/>
                                      <a:gd name="connsiteY2" fmla="*/ 180000 h 360000"/>
                                      <a:gd name="connsiteX3" fmla="*/ 642000 w 1284000"/>
                                      <a:gd name="connsiteY3" fmla="*/ 360000 h 360000"/>
                                    </a:gdLst>
                                    <a:ahLst/>
                                    <a:cxnLst>
                                      <a:cxn ang="0">
                                        <a:pos x="connsiteX0" y="connsiteY0"/>
                                      </a:cxn>
                                      <a:cxn ang="0">
                                        <a:pos x="connsiteX1" y="connsiteY1"/>
                                      </a:cxn>
                                      <a:cxn ang="0">
                                        <a:pos x="connsiteX2" y="connsiteY2"/>
                                      </a:cxn>
                                      <a:cxn ang="0">
                                        <a:pos x="connsiteX3" y="connsiteY3"/>
                                      </a:cxn>
                                    </a:cxnLst>
                                    <a:rect l="l" t="t" r="r" b="b"/>
                                    <a:pathLst>
                                      <a:path w="1284000" h="360000" stroke="0">
                                        <a:moveTo>
                                          <a:pt x="1284000" y="360000"/>
                                        </a:moveTo>
                                        <a:lnTo>
                                          <a:pt x="1284000" y="0"/>
                                        </a:lnTo>
                                        <a:lnTo>
                                          <a:pt x="0" y="0"/>
                                        </a:lnTo>
                                        <a:lnTo>
                                          <a:pt x="0" y="360000"/>
                                        </a:lnTo>
                                        <a:lnTo>
                                          <a:pt x="1284000" y="360000"/>
                                        </a:lnTo>
                                        <a:close/>
                                      </a:path>
                                      <a:path w="1284000" h="360000" fill="none">
                                        <a:moveTo>
                                          <a:pt x="1284000" y="360000"/>
                                        </a:moveTo>
                                        <a:lnTo>
                                          <a:pt x="1284000" y="0"/>
                                        </a:lnTo>
                                        <a:lnTo>
                                          <a:pt x="0" y="0"/>
                                        </a:lnTo>
                                        <a:lnTo>
                                          <a:pt x="0" y="360000"/>
                                        </a:lnTo>
                                        <a:lnTo>
                                          <a:pt x="1284000" y="360000"/>
                                        </a:lnTo>
                                        <a:close/>
                                      </a:path>
                                    </a:pathLst>
                                  </a:custGeom>
                                  <a:solidFill>
                                    <a:srgbClr val="D0F0EA"/>
                                  </a:solidFill>
                                  <a:ln w="6000" cap="flat">
                                    <a:solidFill>
                                      <a:srgbClr val="101843"/>
                                    </a:solidFill>
                                  </a:ln>
                                </wps:spPr>
                                <wps:bodyPr/>
                              </wps:wsp>
                              <wps:wsp>
                                <wps:cNvPr id="55" name="Text 15"/>
                                <wps:cNvSpPr txBox="1"/>
                                <wps:spPr>
                                  <a:xfrm>
                                    <a:off x="1867440" y="3213000"/>
                                    <a:ext cx="1284000" cy="360000"/>
                                  </a:xfrm>
                                  <a:prstGeom prst="rect">
                                    <a:avLst/>
                                  </a:prstGeom>
                                  <a:noFill/>
                                </wps:spPr>
                                <wps:txbx>
                                  <w:txbxContent>
                                    <w:p w14:paraId="2EE67A68">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标准内容</w:t>
                                      </w:r>
                                    </w:p>
                                    <w:p w14:paraId="24772B7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实施探讨</w:t>
                                      </w:r>
                                    </w:p>
                                  </w:txbxContent>
                                </wps:txbx>
                                <wps:bodyPr wrap="square" lIns="22860" tIns="22860" rIns="22860" bIns="22860" rtlCol="0" anchor="ctr"/>
                              </wps:wsp>
                            </wpg:grpSp>
                            <wps:wsp>
                              <wps:cNvPr id="147" name="转弯箭头"/>
                              <wps:cNvSpPr/>
                              <wps:spPr>
                                <a:xfrm>
                                  <a:off x="2023560" y="2838000"/>
                                  <a:ext cx="255000" cy="306000"/>
                                </a:xfrm>
                                <a:custGeom>
                                  <a:avLst/>
                                  <a:gdLst/>
                                  <a:ahLst/>
                                  <a:cxnLst/>
                                  <a:rect l="l" t="t" r="r" b="b"/>
                                  <a:pathLst>
                                    <a:path w="255000" h="306000" stroke="0">
                                      <a:moveTo>
                                        <a:pt x="0" y="102000"/>
                                      </a:moveTo>
                                      <a:cubicBezTo>
                                        <a:pt x="56333" y="102000"/>
                                        <a:pt x="102000" y="147667"/>
                                        <a:pt x="102000" y="204000"/>
                                      </a:cubicBezTo>
                                      <a:lnTo>
                                        <a:pt x="51000" y="204000"/>
                                      </a:lnTo>
                                      <a:lnTo>
                                        <a:pt x="153000" y="306000"/>
                                      </a:lnTo>
                                      <a:lnTo>
                                        <a:pt x="255000" y="204000"/>
                                      </a:lnTo>
                                      <a:lnTo>
                                        <a:pt x="204000" y="204000"/>
                                      </a:lnTo>
                                      <a:cubicBezTo>
                                        <a:pt x="204000" y="91334"/>
                                        <a:pt x="112666" y="0"/>
                                        <a:pt x="0" y="0"/>
                                      </a:cubicBezTo>
                                      <a:lnTo>
                                        <a:pt x="0" y="102000"/>
                                      </a:lnTo>
                                      <a:close/>
                                    </a:path>
                                    <a:path w="255000" h="306000" fill="none">
                                      <a:moveTo>
                                        <a:pt x="0" y="102000"/>
                                      </a:moveTo>
                                      <a:cubicBezTo>
                                        <a:pt x="56333" y="102000"/>
                                        <a:pt x="102000" y="147667"/>
                                        <a:pt x="102000" y="204000"/>
                                      </a:cubicBezTo>
                                      <a:lnTo>
                                        <a:pt x="51000" y="204000"/>
                                      </a:lnTo>
                                      <a:lnTo>
                                        <a:pt x="153000" y="306000"/>
                                      </a:lnTo>
                                      <a:lnTo>
                                        <a:pt x="255000" y="204000"/>
                                      </a:lnTo>
                                      <a:lnTo>
                                        <a:pt x="204000" y="204000"/>
                                      </a:lnTo>
                                      <a:cubicBezTo>
                                        <a:pt x="204000" y="91334"/>
                                        <a:pt x="112666" y="0"/>
                                        <a:pt x="0" y="0"/>
                                      </a:cubicBezTo>
                                      <a:lnTo>
                                        <a:pt x="0" y="102000"/>
                                      </a:lnTo>
                                      <a:close/>
                                    </a:path>
                                  </a:pathLst>
                                </a:custGeom>
                                <a:solidFill>
                                  <a:srgbClr val="E8E9F5"/>
                                </a:solidFill>
                                <a:ln w="6000" cap="flat">
                                  <a:solidFill>
                                    <a:srgbClr val="4155C6"/>
                                  </a:solidFill>
                                </a:ln>
                              </wps:spPr>
                              <wps:bodyPr/>
                            </wps:wsp>
                            <wps:wsp>
                              <wps:cNvPr id="148" name="向下箭头"/>
                              <wps:cNvSpPr/>
                              <wps:spPr>
                                <a:xfrm>
                                  <a:off x="2434440" y="2574000"/>
                                  <a:ext cx="150000" cy="516000"/>
                                </a:xfrm>
                                <a:custGeom>
                                  <a:avLst/>
                                  <a:gdLst/>
                                  <a:ahLst/>
                                  <a:cxnLst/>
                                  <a:rect l="l" t="t" r="r" b="b"/>
                                  <a:pathLst>
                                    <a:path w="150000" h="516000" stroke="0">
                                      <a:moveTo>
                                        <a:pt x="94500" y="0"/>
                                      </a:moveTo>
                                      <a:lnTo>
                                        <a:pt x="94500" y="426000"/>
                                      </a:lnTo>
                                      <a:lnTo>
                                        <a:pt x="150000" y="411000"/>
                                      </a:lnTo>
                                      <a:lnTo>
                                        <a:pt x="75000" y="516000"/>
                                      </a:lnTo>
                                      <a:lnTo>
                                        <a:pt x="0" y="411000"/>
                                      </a:lnTo>
                                      <a:lnTo>
                                        <a:pt x="55500" y="426000"/>
                                      </a:lnTo>
                                      <a:lnTo>
                                        <a:pt x="55500" y="0"/>
                                      </a:lnTo>
                                      <a:lnTo>
                                        <a:pt x="94500" y="0"/>
                                      </a:lnTo>
                                    </a:path>
                                    <a:path w="150000" h="516000" fill="none">
                                      <a:moveTo>
                                        <a:pt x="94500" y="0"/>
                                      </a:moveTo>
                                      <a:lnTo>
                                        <a:pt x="94500" y="426000"/>
                                      </a:lnTo>
                                      <a:lnTo>
                                        <a:pt x="150000" y="411000"/>
                                      </a:lnTo>
                                      <a:lnTo>
                                        <a:pt x="75000" y="516000"/>
                                      </a:lnTo>
                                      <a:lnTo>
                                        <a:pt x="0" y="411000"/>
                                      </a:lnTo>
                                      <a:lnTo>
                                        <a:pt x="55500" y="426000"/>
                                      </a:lnTo>
                                      <a:lnTo>
                                        <a:pt x="55500" y="0"/>
                                      </a:lnTo>
                                      <a:lnTo>
                                        <a:pt x="94500" y="0"/>
                                      </a:lnTo>
                                    </a:path>
                                  </a:pathLst>
                                </a:custGeom>
                                <a:solidFill>
                                  <a:srgbClr val="FFFFFF"/>
                                </a:solidFill>
                                <a:ln w="6000" cap="flat">
                                  <a:solidFill>
                                    <a:srgbClr val="101843"/>
                                  </a:solidFill>
                                </a:ln>
                              </wps:spPr>
                              <wps:bodyPr/>
                            </wps:wsp>
                            <wps:wsp>
                              <wps:cNvPr id="149" name="转弯箭头"/>
                              <wps:cNvSpPr/>
                              <wps:spPr>
                                <a:xfrm rot="5400000">
                                  <a:off x="806219" y="1699441"/>
                                  <a:ext cx="331559" cy="393118"/>
                                </a:xfrm>
                                <a:custGeom>
                                  <a:avLst/>
                                  <a:gdLst/>
                                  <a:ahLst/>
                                  <a:cxnLst/>
                                  <a:rect l="l" t="t" r="r" b="b"/>
                                  <a:pathLst>
                                    <a:path w="331559" h="393118" stroke="0">
                                      <a:moveTo>
                                        <a:pt x="0" y="270000"/>
                                      </a:moveTo>
                                      <a:cubicBezTo>
                                        <a:pt x="81121" y="270000"/>
                                        <a:pt x="146882" y="204239"/>
                                        <a:pt x="146882" y="123118"/>
                                      </a:cubicBezTo>
                                      <a:lnTo>
                                        <a:pt x="85324" y="123118"/>
                                      </a:lnTo>
                                      <a:lnTo>
                                        <a:pt x="208441" y="0"/>
                                      </a:lnTo>
                                      <a:lnTo>
                                        <a:pt x="331559" y="123118"/>
                                      </a:lnTo>
                                      <a:lnTo>
                                        <a:pt x="270000" y="123118"/>
                                      </a:lnTo>
                                      <a:cubicBezTo>
                                        <a:pt x="270000" y="272234"/>
                                        <a:pt x="149117" y="393118"/>
                                        <a:pt x="0" y="393118"/>
                                      </a:cubicBezTo>
                                      <a:lnTo>
                                        <a:pt x="0" y="270000"/>
                                      </a:lnTo>
                                      <a:close/>
                                    </a:path>
                                    <a:path w="331559" h="393118" fill="none">
                                      <a:moveTo>
                                        <a:pt x="0" y="270000"/>
                                      </a:moveTo>
                                      <a:cubicBezTo>
                                        <a:pt x="81121" y="270000"/>
                                        <a:pt x="146882" y="204239"/>
                                        <a:pt x="146882" y="123118"/>
                                      </a:cubicBezTo>
                                      <a:lnTo>
                                        <a:pt x="85324" y="123118"/>
                                      </a:lnTo>
                                      <a:lnTo>
                                        <a:pt x="208441" y="0"/>
                                      </a:lnTo>
                                      <a:lnTo>
                                        <a:pt x="331559" y="123118"/>
                                      </a:lnTo>
                                      <a:lnTo>
                                        <a:pt x="270000" y="123118"/>
                                      </a:lnTo>
                                      <a:cubicBezTo>
                                        <a:pt x="270000" y="272234"/>
                                        <a:pt x="149117" y="393118"/>
                                        <a:pt x="0" y="393118"/>
                                      </a:cubicBezTo>
                                      <a:lnTo>
                                        <a:pt x="0" y="270000"/>
                                      </a:lnTo>
                                      <a:close/>
                                    </a:path>
                                  </a:pathLst>
                                </a:custGeom>
                                <a:solidFill>
                                  <a:srgbClr val="E8E9F5"/>
                                </a:solidFill>
                                <a:ln w="6000" cap="flat">
                                  <a:solidFill>
                                    <a:srgbClr val="4155C6"/>
                                  </a:solidFill>
                                </a:ln>
                              </wps:spPr>
                              <wps:bodyPr/>
                            </wps:wsp>
                            <wps:wsp>
                              <wps:cNvPr id="150" name="转弯箭头"/>
                              <wps:cNvSpPr/>
                              <wps:spPr>
                                <a:xfrm rot="5400000">
                                  <a:off x="2400662" y="1699441"/>
                                  <a:ext cx="349559" cy="411118"/>
                                </a:xfrm>
                                <a:custGeom>
                                  <a:avLst/>
                                  <a:gdLst/>
                                  <a:ahLst/>
                                  <a:cxnLst/>
                                  <a:rect l="l" t="t" r="r" b="b"/>
                                  <a:pathLst>
                                    <a:path w="349559" h="411118" stroke="0">
                                      <a:moveTo>
                                        <a:pt x="0" y="123118"/>
                                      </a:moveTo>
                                      <a:cubicBezTo>
                                        <a:pt x="91062" y="123118"/>
                                        <a:pt x="164882" y="196938"/>
                                        <a:pt x="164882" y="288000"/>
                                      </a:cubicBezTo>
                                      <a:lnTo>
                                        <a:pt x="103324" y="288000"/>
                                      </a:lnTo>
                                      <a:lnTo>
                                        <a:pt x="226441" y="411118"/>
                                      </a:lnTo>
                                      <a:lnTo>
                                        <a:pt x="349559" y="288000"/>
                                      </a:lnTo>
                                      <a:lnTo>
                                        <a:pt x="288000" y="288000"/>
                                      </a:lnTo>
                                      <a:cubicBezTo>
                                        <a:pt x="288000" y="128942"/>
                                        <a:pt x="159058" y="0"/>
                                        <a:pt x="0" y="0"/>
                                      </a:cubicBezTo>
                                      <a:lnTo>
                                        <a:pt x="0" y="123118"/>
                                      </a:lnTo>
                                      <a:close/>
                                    </a:path>
                                    <a:path w="349559" h="411118" fill="none">
                                      <a:moveTo>
                                        <a:pt x="0" y="123118"/>
                                      </a:moveTo>
                                      <a:cubicBezTo>
                                        <a:pt x="91062" y="123118"/>
                                        <a:pt x="164882" y="196938"/>
                                        <a:pt x="164882" y="288000"/>
                                      </a:cubicBezTo>
                                      <a:lnTo>
                                        <a:pt x="103324" y="288000"/>
                                      </a:lnTo>
                                      <a:lnTo>
                                        <a:pt x="226441" y="411118"/>
                                      </a:lnTo>
                                      <a:lnTo>
                                        <a:pt x="349559" y="288000"/>
                                      </a:lnTo>
                                      <a:lnTo>
                                        <a:pt x="288000" y="288000"/>
                                      </a:lnTo>
                                      <a:cubicBezTo>
                                        <a:pt x="288000" y="128942"/>
                                        <a:pt x="159058" y="0"/>
                                        <a:pt x="0" y="0"/>
                                      </a:cubicBezTo>
                                      <a:lnTo>
                                        <a:pt x="0" y="123118"/>
                                      </a:lnTo>
                                      <a:close/>
                                    </a:path>
                                  </a:pathLst>
                                </a:custGeom>
                                <a:solidFill>
                                  <a:srgbClr val="E8E9F5"/>
                                </a:solidFill>
                                <a:ln w="6000" cap="flat">
                                  <a:solidFill>
                                    <a:srgbClr val="4155C6"/>
                                  </a:solidFill>
                                </a:ln>
                              </wps:spPr>
                              <wps:bodyPr/>
                            </wps:wsp>
                            <wps:wsp>
                              <wps:cNvPr id="151" name="东北向箭头"/>
                              <wps:cNvSpPr/>
                              <wps:spPr>
                                <a:xfrm rot="10800000">
                                  <a:off x="1067999" y="2124754"/>
                                  <a:ext cx="186000" cy="162000"/>
                                </a:xfrm>
                                <a:custGeom>
                                  <a:avLst/>
                                  <a:gdLst/>
                                  <a:ahLst/>
                                  <a:cxnLst/>
                                  <a:rect l="l" t="t" r="r" b="b"/>
                                  <a:pathLst>
                                    <a:path w="186000" h="162000" stroke="0">
                                      <a:moveTo>
                                        <a:pt x="0" y="141666"/>
                                      </a:moveTo>
                                      <a:lnTo>
                                        <a:pt x="146309" y="14234"/>
                                      </a:lnTo>
                                      <a:lnTo>
                                        <a:pt x="134636" y="4067"/>
                                      </a:lnTo>
                                      <a:lnTo>
                                        <a:pt x="186000" y="0"/>
                                      </a:lnTo>
                                      <a:lnTo>
                                        <a:pt x="181331" y="44736"/>
                                      </a:lnTo>
                                      <a:lnTo>
                                        <a:pt x="169657" y="34569"/>
                                      </a:lnTo>
                                      <a:lnTo>
                                        <a:pt x="23347" y="162000"/>
                                      </a:lnTo>
                                      <a:lnTo>
                                        <a:pt x="0" y="141666"/>
                                      </a:lnTo>
                                      <a:close/>
                                    </a:path>
                                    <a:path w="186000" h="162000" fill="none">
                                      <a:moveTo>
                                        <a:pt x="0" y="141666"/>
                                      </a:moveTo>
                                      <a:lnTo>
                                        <a:pt x="146309" y="14234"/>
                                      </a:lnTo>
                                      <a:lnTo>
                                        <a:pt x="134636" y="4067"/>
                                      </a:lnTo>
                                      <a:lnTo>
                                        <a:pt x="186000" y="0"/>
                                      </a:lnTo>
                                      <a:lnTo>
                                        <a:pt x="181331" y="44736"/>
                                      </a:lnTo>
                                      <a:lnTo>
                                        <a:pt x="169657" y="34569"/>
                                      </a:lnTo>
                                      <a:lnTo>
                                        <a:pt x="23347" y="162000"/>
                                      </a:lnTo>
                                      <a:lnTo>
                                        <a:pt x="0" y="141666"/>
                                      </a:lnTo>
                                      <a:close/>
                                    </a:path>
                                  </a:pathLst>
                                </a:custGeom>
                                <a:solidFill>
                                  <a:srgbClr val="8DC0FF"/>
                                </a:solidFill>
                                <a:ln w="18000" cap="flat">
                                  <a:solidFill>
                                    <a:srgbClr val="8DC0FF"/>
                                  </a:solidFill>
                                </a:ln>
                              </wps:spPr>
                              <wps:bodyPr/>
                            </wps:wsp>
                            <wps:wsp>
                              <wps:cNvPr id="152" name="东北向箭头"/>
                              <wps:cNvSpPr/>
                              <wps:spPr>
                                <a:xfrm rot="8100000">
                                  <a:off x="1434018" y="2142106"/>
                                  <a:ext cx="162000" cy="162000"/>
                                </a:xfrm>
                                <a:custGeom>
                                  <a:avLst/>
                                  <a:gdLst>
                                    <a:gd name="connsiteX0" fmla="*/ 0 w 162000"/>
                                    <a:gd name="connsiteY0" fmla="*/ 83613 h 162000"/>
                                  </a:gdLst>
                                  <a:ahLst/>
                                  <a:cxnLst>
                                    <a:cxn ang="0">
                                      <a:pos x="connsiteX0" y="connsiteY0"/>
                                    </a:cxn>
                                  </a:cxnLst>
                                  <a:rect l="l" t="t" r="r" b="b"/>
                                  <a:pathLst>
                                    <a:path w="162000" h="162000" stroke="0">
                                      <a:moveTo>
                                        <a:pt x="0" y="141666"/>
                                      </a:moveTo>
                                      <a:lnTo>
                                        <a:pt x="127431" y="14234"/>
                                      </a:lnTo>
                                      <a:lnTo>
                                        <a:pt x="117264" y="4067"/>
                                      </a:lnTo>
                                      <a:lnTo>
                                        <a:pt x="162000" y="0"/>
                                      </a:lnTo>
                                      <a:lnTo>
                                        <a:pt x="157933" y="44736"/>
                                      </a:lnTo>
                                      <a:lnTo>
                                        <a:pt x="147765" y="34569"/>
                                      </a:lnTo>
                                      <a:lnTo>
                                        <a:pt x="20335" y="162000"/>
                                      </a:lnTo>
                                      <a:lnTo>
                                        <a:pt x="0" y="141666"/>
                                      </a:lnTo>
                                      <a:close/>
                                    </a:path>
                                    <a:path w="162000" h="162000" fill="none">
                                      <a:moveTo>
                                        <a:pt x="0" y="141666"/>
                                      </a:moveTo>
                                      <a:lnTo>
                                        <a:pt x="127431" y="14234"/>
                                      </a:lnTo>
                                      <a:lnTo>
                                        <a:pt x="117264" y="4067"/>
                                      </a:lnTo>
                                      <a:lnTo>
                                        <a:pt x="162000" y="0"/>
                                      </a:lnTo>
                                      <a:lnTo>
                                        <a:pt x="157933" y="44736"/>
                                      </a:lnTo>
                                      <a:lnTo>
                                        <a:pt x="147765" y="34569"/>
                                      </a:lnTo>
                                      <a:lnTo>
                                        <a:pt x="20335" y="162000"/>
                                      </a:lnTo>
                                      <a:lnTo>
                                        <a:pt x="0" y="141666"/>
                                      </a:lnTo>
                                      <a:close/>
                                    </a:path>
                                  </a:pathLst>
                                </a:custGeom>
                                <a:solidFill>
                                  <a:srgbClr val="8DC0FF"/>
                                </a:solidFill>
                                <a:ln w="18000" cap="flat">
                                  <a:solidFill>
                                    <a:srgbClr val="8DC0FF"/>
                                  </a:solidFill>
                                </a:ln>
                              </wps:spPr>
                              <wps:bodyPr/>
                            </wps:wsp>
                            <wps:wsp>
                              <wps:cNvPr id="153" name="东北向箭头"/>
                              <wps:cNvSpPr/>
                              <wps:spPr>
                                <a:xfrm rot="6300000">
                                  <a:off x="2267520" y="2147182"/>
                                  <a:ext cx="156000" cy="156000"/>
                                </a:xfrm>
                                <a:custGeom>
                                  <a:avLst/>
                                  <a:gdLst/>
                                  <a:ahLst/>
                                  <a:cxnLst/>
                                  <a:rect l="l" t="t" r="r" b="b"/>
                                  <a:pathLst>
                                    <a:path w="156000" h="156000" stroke="0">
                                      <a:moveTo>
                                        <a:pt x="0" y="136418"/>
                                      </a:moveTo>
                                      <a:lnTo>
                                        <a:pt x="122711" y="13707"/>
                                      </a:lnTo>
                                      <a:lnTo>
                                        <a:pt x="112921" y="3916"/>
                                      </a:lnTo>
                                      <a:lnTo>
                                        <a:pt x="156000" y="0"/>
                                      </a:lnTo>
                                      <a:lnTo>
                                        <a:pt x="152084" y="43079"/>
                                      </a:lnTo>
                                      <a:lnTo>
                                        <a:pt x="142293" y="33289"/>
                                      </a:lnTo>
                                      <a:lnTo>
                                        <a:pt x="19582" y="156000"/>
                                      </a:lnTo>
                                      <a:lnTo>
                                        <a:pt x="0" y="136418"/>
                                      </a:lnTo>
                                      <a:close/>
                                    </a:path>
                                    <a:path w="156000" h="156000" fill="none">
                                      <a:moveTo>
                                        <a:pt x="0" y="136418"/>
                                      </a:moveTo>
                                      <a:lnTo>
                                        <a:pt x="122711" y="13707"/>
                                      </a:lnTo>
                                      <a:lnTo>
                                        <a:pt x="112921" y="3916"/>
                                      </a:lnTo>
                                      <a:lnTo>
                                        <a:pt x="156000" y="0"/>
                                      </a:lnTo>
                                      <a:lnTo>
                                        <a:pt x="152084" y="43079"/>
                                      </a:lnTo>
                                      <a:lnTo>
                                        <a:pt x="142293" y="33289"/>
                                      </a:lnTo>
                                      <a:lnTo>
                                        <a:pt x="19582" y="156000"/>
                                      </a:lnTo>
                                      <a:lnTo>
                                        <a:pt x="0" y="136418"/>
                                      </a:lnTo>
                                      <a:close/>
                                    </a:path>
                                  </a:pathLst>
                                </a:custGeom>
                                <a:solidFill>
                                  <a:srgbClr val="8DC0FF"/>
                                </a:solidFill>
                                <a:ln w="18000" cap="flat">
                                  <a:solidFill>
                                    <a:srgbClr val="8DC0FF"/>
                                  </a:solidFill>
                                </a:ln>
                              </wps:spPr>
                              <wps:bodyPr/>
                            </wps:wsp>
                            <wps:wsp>
                              <wps:cNvPr id="154" name="东北向箭头"/>
                              <wps:cNvSpPr/>
                              <wps:spPr>
                                <a:xfrm rot="8100000">
                                  <a:off x="1853982" y="2144058"/>
                                  <a:ext cx="174000" cy="174000"/>
                                </a:xfrm>
                                <a:custGeom>
                                  <a:avLst/>
                                  <a:gdLst/>
                                  <a:ahLst/>
                                  <a:cxnLst/>
                                  <a:rect l="l" t="t" r="r" b="b"/>
                                  <a:pathLst>
                                    <a:path w="174000" h="174000" stroke="0">
                                      <a:moveTo>
                                        <a:pt x="0" y="152159"/>
                                      </a:moveTo>
                                      <a:lnTo>
                                        <a:pt x="136870" y="15289"/>
                                      </a:lnTo>
                                      <a:lnTo>
                                        <a:pt x="125950" y="4368"/>
                                      </a:lnTo>
                                      <a:lnTo>
                                        <a:pt x="174000" y="0"/>
                                      </a:lnTo>
                                      <a:lnTo>
                                        <a:pt x="169632" y="48050"/>
                                      </a:lnTo>
                                      <a:lnTo>
                                        <a:pt x="158711" y="37130"/>
                                      </a:lnTo>
                                      <a:lnTo>
                                        <a:pt x="21841" y="174000"/>
                                      </a:lnTo>
                                      <a:lnTo>
                                        <a:pt x="0" y="152159"/>
                                      </a:lnTo>
                                      <a:close/>
                                    </a:path>
                                    <a:path w="174000" h="174000" fill="none">
                                      <a:moveTo>
                                        <a:pt x="0" y="152159"/>
                                      </a:moveTo>
                                      <a:lnTo>
                                        <a:pt x="136870" y="15289"/>
                                      </a:lnTo>
                                      <a:lnTo>
                                        <a:pt x="125950" y="4368"/>
                                      </a:lnTo>
                                      <a:lnTo>
                                        <a:pt x="174000" y="0"/>
                                      </a:lnTo>
                                      <a:lnTo>
                                        <a:pt x="169632" y="48050"/>
                                      </a:lnTo>
                                      <a:lnTo>
                                        <a:pt x="158711" y="37130"/>
                                      </a:lnTo>
                                      <a:lnTo>
                                        <a:pt x="21841" y="174000"/>
                                      </a:lnTo>
                                      <a:lnTo>
                                        <a:pt x="0" y="152159"/>
                                      </a:lnTo>
                                      <a:close/>
                                    </a:path>
                                  </a:pathLst>
                                </a:custGeom>
                                <a:solidFill>
                                  <a:srgbClr val="8DC0FF"/>
                                </a:solidFill>
                                <a:ln w="18000" cap="flat">
                                  <a:solidFill>
                                    <a:srgbClr val="8DC0FF"/>
                                  </a:solidFill>
                                </a:ln>
                              </wps:spPr>
                              <wps:bodyPr/>
                            </wps:wsp>
                            <wpg:grpSp>
                              <wpg:cNvPr id="74" name="Group 16"/>
                              <wpg:cNvGrpSpPr/>
                              <wpg:grpSpPr>
                                <a:xfrm>
                                  <a:off x="624072" y="2372220"/>
                                  <a:ext cx="498000" cy="168000"/>
                                  <a:chOff x="624072" y="2372220"/>
                                  <a:chExt cx="498000" cy="168000"/>
                                </a:xfrm>
                              </wpg:grpSpPr>
                              <wps:wsp>
                                <wps:cNvPr id="155" name="流程"/>
                                <wps:cNvSpPr/>
                                <wps:spPr>
                                  <a:xfrm>
                                    <a:off x="624072"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17" name="Text 17"/>
                                <wps:cNvSpPr txBox="1"/>
                                <wps:spPr>
                                  <a:xfrm>
                                    <a:off x="624072" y="2351220"/>
                                    <a:ext cx="498000" cy="210000"/>
                                  </a:xfrm>
                                  <a:prstGeom prst="rect">
                                    <a:avLst/>
                                  </a:prstGeom>
                                  <a:noFill/>
                                </wps:spPr>
                                <wps:txbx>
                                  <w:txbxContent>
                                    <w:p w14:paraId="19380B3C">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理论分析</w:t>
                                      </w:r>
                                    </w:p>
                                  </w:txbxContent>
                                </wps:txbx>
                                <wps:bodyPr wrap="square" lIns="22860" tIns="22860" rIns="22860" bIns="22860" rtlCol="0" anchor="ctr"/>
                              </wps:wsp>
                            </wpg:grpSp>
                            <wpg:grpSp>
                              <wpg:cNvPr id="75" name="Group 18"/>
                              <wpg:cNvGrpSpPr/>
                              <wpg:grpSpPr>
                                <a:xfrm>
                                  <a:off x="1167000" y="2372220"/>
                                  <a:ext cx="498000" cy="168000"/>
                                  <a:chOff x="1167000" y="2372220"/>
                                  <a:chExt cx="498000" cy="168000"/>
                                </a:xfrm>
                              </wpg:grpSpPr>
                              <wps:wsp>
                                <wps:cNvPr id="157" name="流程"/>
                                <wps:cNvSpPr/>
                                <wps:spPr>
                                  <a:xfrm>
                                    <a:off x="1167000"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58" name="Text 19"/>
                                <wps:cNvSpPr txBox="1"/>
                                <wps:spPr>
                                  <a:xfrm>
                                    <a:off x="1167000" y="2351220"/>
                                    <a:ext cx="498000" cy="210000"/>
                                  </a:xfrm>
                                  <a:prstGeom prst="rect">
                                    <a:avLst/>
                                  </a:prstGeom>
                                  <a:noFill/>
                                </wps:spPr>
                                <wps:txbx>
                                  <w:txbxContent>
                                    <w:p w14:paraId="6489B72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可行性分析</w:t>
                                      </w:r>
                                    </w:p>
                                  </w:txbxContent>
                                </wps:txbx>
                                <wps:bodyPr wrap="square" lIns="22860" tIns="22860" rIns="22860" bIns="22860" rtlCol="0" anchor="ctr"/>
                              </wps:wsp>
                            </wpg:grpSp>
                            <wpg:grpSp>
                              <wpg:cNvPr id="76" name="Group 20"/>
                              <wpg:cNvGrpSpPr/>
                              <wpg:grpSpPr>
                                <a:xfrm>
                                  <a:off x="1726560" y="2372220"/>
                                  <a:ext cx="498000" cy="168000"/>
                                  <a:chOff x="1726560" y="2372220"/>
                                  <a:chExt cx="498000" cy="168000"/>
                                </a:xfrm>
                              </wpg:grpSpPr>
                              <wps:wsp>
                                <wps:cNvPr id="158" name="流程"/>
                                <wps:cNvSpPr/>
                                <wps:spPr>
                                  <a:xfrm>
                                    <a:off x="1726560"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21" name="Text 21"/>
                                <wps:cNvSpPr txBox="1"/>
                                <wps:spPr>
                                  <a:xfrm>
                                    <a:off x="1726560" y="2351220"/>
                                    <a:ext cx="498000" cy="210000"/>
                                  </a:xfrm>
                                  <a:prstGeom prst="rect">
                                    <a:avLst/>
                                  </a:prstGeom>
                                  <a:noFill/>
                                </wps:spPr>
                                <wps:txbx>
                                  <w:txbxContent>
                                    <w:p w14:paraId="2624679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案例分析</w:t>
                                      </w:r>
                                    </w:p>
                                  </w:txbxContent>
                                </wps:txbx>
                                <wps:bodyPr wrap="square" lIns="22860" tIns="22860" rIns="22860" bIns="22860" rtlCol="0" anchor="ctr"/>
                              </wps:wsp>
                            </wpg:grpSp>
                            <wpg:grpSp>
                              <wpg:cNvPr id="77" name="Group 22"/>
                              <wpg:cNvGrpSpPr/>
                              <wpg:grpSpPr>
                                <a:xfrm>
                                  <a:off x="2286120" y="2372220"/>
                                  <a:ext cx="498000" cy="168000"/>
                                  <a:chOff x="2286120" y="2372220"/>
                                  <a:chExt cx="498000" cy="168000"/>
                                </a:xfrm>
                              </wpg:grpSpPr>
                              <wps:wsp>
                                <wps:cNvPr id="159" name="流程"/>
                                <wps:cNvSpPr/>
                                <wps:spPr>
                                  <a:xfrm>
                                    <a:off x="2286120" y="2372220"/>
                                    <a:ext cx="498000" cy="168000"/>
                                  </a:xfrm>
                                  <a:custGeom>
                                    <a:avLst/>
                                    <a:gdLst>
                                      <a:gd name="connsiteX0" fmla="*/ 0 w 498000"/>
                                      <a:gd name="connsiteY0" fmla="*/ 84000 h 168000"/>
                                      <a:gd name="connsiteX1" fmla="*/ 249000 w 498000"/>
                                      <a:gd name="connsiteY1" fmla="*/ 0 h 168000"/>
                                      <a:gd name="connsiteX2" fmla="*/ 498000 w 498000"/>
                                      <a:gd name="connsiteY2" fmla="*/ 84000 h 168000"/>
                                      <a:gd name="connsiteX3" fmla="*/ 249000 w 498000"/>
                                      <a:gd name="connsiteY3" fmla="*/ 168000 h 168000"/>
                                    </a:gdLst>
                                    <a:ahLst/>
                                    <a:cxnLst>
                                      <a:cxn ang="0">
                                        <a:pos x="connsiteX0" y="connsiteY0"/>
                                      </a:cxn>
                                      <a:cxn ang="0">
                                        <a:pos x="connsiteX1" y="connsiteY1"/>
                                      </a:cxn>
                                      <a:cxn ang="0">
                                        <a:pos x="connsiteX2" y="connsiteY2"/>
                                      </a:cxn>
                                      <a:cxn ang="0">
                                        <a:pos x="connsiteX3" y="connsiteY3"/>
                                      </a:cxn>
                                    </a:cxnLst>
                                    <a:rect l="l" t="t" r="r" b="b"/>
                                    <a:pathLst>
                                      <a:path w="498000" h="168000" stroke="0">
                                        <a:moveTo>
                                          <a:pt x="498000" y="168000"/>
                                        </a:moveTo>
                                        <a:lnTo>
                                          <a:pt x="498000" y="0"/>
                                        </a:lnTo>
                                        <a:lnTo>
                                          <a:pt x="0" y="0"/>
                                        </a:lnTo>
                                        <a:lnTo>
                                          <a:pt x="0" y="168000"/>
                                        </a:lnTo>
                                        <a:lnTo>
                                          <a:pt x="498000" y="168000"/>
                                        </a:lnTo>
                                        <a:close/>
                                      </a:path>
                                      <a:path w="498000" h="168000" fill="none">
                                        <a:moveTo>
                                          <a:pt x="498000" y="168000"/>
                                        </a:moveTo>
                                        <a:lnTo>
                                          <a:pt x="498000" y="0"/>
                                        </a:lnTo>
                                        <a:lnTo>
                                          <a:pt x="0" y="0"/>
                                        </a:lnTo>
                                        <a:lnTo>
                                          <a:pt x="0" y="168000"/>
                                        </a:lnTo>
                                        <a:lnTo>
                                          <a:pt x="498000" y="168000"/>
                                        </a:lnTo>
                                        <a:close/>
                                      </a:path>
                                    </a:pathLst>
                                  </a:custGeom>
                                  <a:solidFill>
                                    <a:srgbClr val="D0F0EA"/>
                                  </a:solidFill>
                                  <a:ln w="6000" cap="flat">
                                    <a:solidFill>
                                      <a:srgbClr val="101843"/>
                                    </a:solidFill>
                                  </a:ln>
                                </wps:spPr>
                                <wps:bodyPr/>
                              </wps:wsp>
                              <wps:wsp>
                                <wps:cNvPr id="61" name="Text 23"/>
                                <wps:cNvSpPr txBox="1"/>
                                <wps:spPr>
                                  <a:xfrm>
                                    <a:off x="2286120" y="2351220"/>
                                    <a:ext cx="498000" cy="210000"/>
                                  </a:xfrm>
                                  <a:prstGeom prst="rect">
                                    <a:avLst/>
                                  </a:prstGeom>
                                  <a:noFill/>
                                </wps:spPr>
                                <wps:txbx>
                                  <w:txbxContent>
                                    <w:p w14:paraId="290CD47A">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调查研究</w:t>
                                      </w:r>
                                    </w:p>
                                  </w:txbxContent>
                                </wps:txbx>
                                <wps:bodyPr wrap="square" lIns="22860" tIns="22860" rIns="22860" bIns="22860" rtlCol="0" anchor="ctr"/>
                              </wps:wsp>
                            </wpg:grpSp>
                            <wpg:grpSp>
                              <wpg:cNvPr id="78" name="Group 24"/>
                              <wpg:cNvGrpSpPr/>
                              <wpg:grpSpPr>
                                <a:xfrm>
                                  <a:off x="576000" y="3769386"/>
                                  <a:ext cx="2364000" cy="192000"/>
                                  <a:chOff x="576000" y="3769386"/>
                                  <a:chExt cx="2364000" cy="192000"/>
                                </a:xfrm>
                              </wpg:grpSpPr>
                              <wps:wsp>
                                <wps:cNvPr id="160" name="流程"/>
                                <wps:cNvSpPr/>
                                <wps:spPr>
                                  <a:xfrm>
                                    <a:off x="576000" y="3769386"/>
                                    <a:ext cx="2364000" cy="192000"/>
                                  </a:xfrm>
                                  <a:custGeom>
                                    <a:avLst/>
                                    <a:gdLst>
                                      <a:gd name="connsiteX0" fmla="*/ 0 w 2364000"/>
                                      <a:gd name="connsiteY0" fmla="*/ 96000 h 192000"/>
                                      <a:gd name="connsiteX1" fmla="*/ 1182000 w 2364000"/>
                                      <a:gd name="connsiteY1" fmla="*/ 0 h 192000"/>
                                      <a:gd name="connsiteX2" fmla="*/ 2364000 w 2364000"/>
                                      <a:gd name="connsiteY2" fmla="*/ 96000 h 192000"/>
                                      <a:gd name="connsiteX3" fmla="*/ 1182000 w 2364000"/>
                                      <a:gd name="connsiteY3" fmla="*/ 192000 h 192000"/>
                                    </a:gdLst>
                                    <a:ahLst/>
                                    <a:cxnLst>
                                      <a:cxn ang="0">
                                        <a:pos x="connsiteX0" y="connsiteY0"/>
                                      </a:cxn>
                                      <a:cxn ang="0">
                                        <a:pos x="connsiteX1" y="connsiteY1"/>
                                      </a:cxn>
                                      <a:cxn ang="0">
                                        <a:pos x="connsiteX2" y="connsiteY2"/>
                                      </a:cxn>
                                      <a:cxn ang="0">
                                        <a:pos x="connsiteX3" y="connsiteY3"/>
                                      </a:cxn>
                                    </a:cxnLst>
                                    <a:rect l="l" t="t" r="r" b="b"/>
                                    <a:pathLst>
                                      <a:path w="2364000" h="192000" stroke="0">
                                        <a:moveTo>
                                          <a:pt x="2364000" y="192000"/>
                                        </a:moveTo>
                                        <a:lnTo>
                                          <a:pt x="2364000" y="0"/>
                                        </a:lnTo>
                                        <a:lnTo>
                                          <a:pt x="0" y="0"/>
                                        </a:lnTo>
                                        <a:lnTo>
                                          <a:pt x="0" y="192000"/>
                                        </a:lnTo>
                                        <a:lnTo>
                                          <a:pt x="2364000" y="192000"/>
                                        </a:lnTo>
                                        <a:close/>
                                      </a:path>
                                      <a:path w="2364000" h="192000" fill="none">
                                        <a:moveTo>
                                          <a:pt x="2364000" y="192000"/>
                                        </a:moveTo>
                                        <a:lnTo>
                                          <a:pt x="2364000" y="0"/>
                                        </a:lnTo>
                                        <a:lnTo>
                                          <a:pt x="0" y="0"/>
                                        </a:lnTo>
                                        <a:lnTo>
                                          <a:pt x="0" y="192000"/>
                                        </a:lnTo>
                                        <a:lnTo>
                                          <a:pt x="2364000" y="192000"/>
                                        </a:lnTo>
                                        <a:close/>
                                      </a:path>
                                    </a:pathLst>
                                  </a:custGeom>
                                  <a:solidFill>
                                    <a:srgbClr val="D0F0EA"/>
                                  </a:solidFill>
                                  <a:ln w="6000" cap="flat">
                                    <a:solidFill>
                                      <a:srgbClr val="101843"/>
                                    </a:solidFill>
                                  </a:ln>
                                </wps:spPr>
                                <wps:bodyPr/>
                              </wps:wsp>
                              <wps:wsp>
                                <wps:cNvPr id="25" name="Text 25"/>
                                <wps:cNvSpPr txBox="1"/>
                                <wps:spPr>
                                  <a:xfrm>
                                    <a:off x="576000" y="3760386"/>
                                    <a:ext cx="2364000" cy="210000"/>
                                  </a:xfrm>
                                  <a:prstGeom prst="rect">
                                    <a:avLst/>
                                  </a:prstGeom>
                                  <a:noFill/>
                                </wps:spPr>
                                <wps:txbx>
                                  <w:txbxContent>
                                    <w:p w14:paraId="1F1C7C5E">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编写标准</w:t>
                                      </w:r>
                                      <w:r>
                                        <w:rPr>
                                          <w:rFonts w:hint="eastAsia" w:ascii="微软雅黑" w:hAnsi="微软雅黑" w:eastAsia="微软雅黑"/>
                                          <w:color w:val="191919"/>
                                          <w:sz w:val="16"/>
                                          <w:szCs w:val="16"/>
                                          <w:lang w:val="en-US" w:eastAsia="zh-CN"/>
                                        </w:rPr>
                                        <w:t>文本</w:t>
                                      </w:r>
                                      <w:r>
                                        <w:rPr>
                                          <w:rFonts w:ascii="微软雅黑" w:hAnsi="微软雅黑" w:eastAsia="微软雅黑"/>
                                          <w:color w:val="191919"/>
                                          <w:sz w:val="16"/>
                                          <w:szCs w:val="16"/>
                                        </w:rPr>
                                        <w:t>，征求行业</w:t>
                                      </w:r>
                                      <w:r>
                                        <w:rPr>
                                          <w:rFonts w:hint="eastAsia" w:ascii="微软雅黑" w:hAnsi="微软雅黑" w:eastAsia="微软雅黑"/>
                                          <w:color w:val="191919"/>
                                          <w:sz w:val="16"/>
                                          <w:szCs w:val="16"/>
                                          <w:lang w:val="en-US" w:eastAsia="zh-CN"/>
                                        </w:rPr>
                                        <w:t>相关方</w:t>
                                      </w:r>
                                      <w:r>
                                        <w:rPr>
                                          <w:rFonts w:hint="eastAsia" w:ascii="微软雅黑" w:hAnsi="微软雅黑" w:eastAsia="微软雅黑"/>
                                          <w:color w:val="191919"/>
                                          <w:sz w:val="16"/>
                                          <w:szCs w:val="16"/>
                                          <w:lang w:eastAsia="zh-CN"/>
                                        </w:rPr>
                                        <w:t>、</w:t>
                                      </w:r>
                                      <w:r>
                                        <w:rPr>
                                          <w:rFonts w:ascii="微软雅黑" w:hAnsi="微软雅黑" w:eastAsia="微软雅黑"/>
                                          <w:color w:val="191919"/>
                                          <w:sz w:val="16"/>
                                          <w:szCs w:val="16"/>
                                        </w:rPr>
                                        <w:t>专家意见</w:t>
                                      </w:r>
                                    </w:p>
                                  </w:txbxContent>
                                </wps:txbx>
                                <wps:bodyPr wrap="square" lIns="22860" tIns="22860" rIns="22860" bIns="22860" rtlCol="0" anchor="ctr"/>
                              </wps:wsp>
                            </wpg:grpSp>
                            <wps:wsp>
                              <wps:cNvPr id="161" name="向下箭头"/>
                              <wps:cNvSpPr/>
                              <wps:spPr>
                                <a:xfrm>
                                  <a:off x="1338000" y="3213000"/>
                                  <a:ext cx="150000" cy="474000"/>
                                </a:xfrm>
                                <a:custGeom>
                                  <a:avLst/>
                                  <a:gdLst/>
                                  <a:ahLst/>
                                  <a:cxnLst/>
                                  <a:rect l="l" t="t" r="r" b="b"/>
                                  <a:pathLst>
                                    <a:path w="150000" h="474000" stroke="0">
                                      <a:moveTo>
                                        <a:pt x="94500" y="0"/>
                                      </a:moveTo>
                                      <a:lnTo>
                                        <a:pt x="94500" y="384000"/>
                                      </a:lnTo>
                                      <a:lnTo>
                                        <a:pt x="150000" y="369000"/>
                                      </a:lnTo>
                                      <a:lnTo>
                                        <a:pt x="75000" y="474000"/>
                                      </a:lnTo>
                                      <a:lnTo>
                                        <a:pt x="0" y="369000"/>
                                      </a:lnTo>
                                      <a:lnTo>
                                        <a:pt x="55500" y="384000"/>
                                      </a:lnTo>
                                      <a:lnTo>
                                        <a:pt x="55500" y="0"/>
                                      </a:lnTo>
                                      <a:lnTo>
                                        <a:pt x="94500" y="0"/>
                                      </a:lnTo>
                                    </a:path>
                                    <a:path w="150000" h="474000" fill="none">
                                      <a:moveTo>
                                        <a:pt x="94500" y="0"/>
                                      </a:moveTo>
                                      <a:lnTo>
                                        <a:pt x="94500" y="384000"/>
                                      </a:lnTo>
                                      <a:lnTo>
                                        <a:pt x="150000" y="369000"/>
                                      </a:lnTo>
                                      <a:lnTo>
                                        <a:pt x="75000" y="474000"/>
                                      </a:lnTo>
                                      <a:lnTo>
                                        <a:pt x="0" y="369000"/>
                                      </a:lnTo>
                                      <a:lnTo>
                                        <a:pt x="55500" y="384000"/>
                                      </a:lnTo>
                                      <a:lnTo>
                                        <a:pt x="55500" y="0"/>
                                      </a:lnTo>
                                      <a:lnTo>
                                        <a:pt x="94500" y="0"/>
                                      </a:lnTo>
                                    </a:path>
                                  </a:pathLst>
                                </a:custGeom>
                                <a:solidFill>
                                  <a:srgbClr val="FFFFFF"/>
                                </a:solidFill>
                                <a:ln w="6000" cap="flat">
                                  <a:solidFill>
                                    <a:srgbClr val="101843"/>
                                  </a:solidFill>
                                </a:ln>
                              </wps:spPr>
                              <wps:bodyPr/>
                            </wps:wsp>
                            <wps:wsp>
                              <wps:cNvPr id="162" name="向下箭头"/>
                              <wps:cNvSpPr/>
                              <wps:spPr>
                                <a:xfrm>
                                  <a:off x="1726560" y="3990690"/>
                                  <a:ext cx="150000" cy="192000"/>
                                </a:xfrm>
                                <a:custGeom>
                                  <a:avLst/>
                                  <a:gdLst/>
                                  <a:ahLst/>
                                  <a:cxnLst/>
                                  <a:rect l="l" t="t" r="r" b="b"/>
                                  <a:pathLst>
                                    <a:path w="150000" h="192000" stroke="0">
                                      <a:moveTo>
                                        <a:pt x="94500" y="0"/>
                                      </a:moveTo>
                                      <a:lnTo>
                                        <a:pt x="94500" y="102000"/>
                                      </a:lnTo>
                                      <a:lnTo>
                                        <a:pt x="150000" y="87000"/>
                                      </a:lnTo>
                                      <a:lnTo>
                                        <a:pt x="75000" y="192000"/>
                                      </a:lnTo>
                                      <a:lnTo>
                                        <a:pt x="0" y="87000"/>
                                      </a:lnTo>
                                      <a:lnTo>
                                        <a:pt x="55500" y="102000"/>
                                      </a:lnTo>
                                      <a:lnTo>
                                        <a:pt x="55500" y="0"/>
                                      </a:lnTo>
                                      <a:lnTo>
                                        <a:pt x="94500" y="0"/>
                                      </a:lnTo>
                                    </a:path>
                                    <a:path w="150000" h="192000" fill="none">
                                      <a:moveTo>
                                        <a:pt x="94500" y="0"/>
                                      </a:moveTo>
                                      <a:lnTo>
                                        <a:pt x="94500" y="102000"/>
                                      </a:lnTo>
                                      <a:lnTo>
                                        <a:pt x="150000" y="87000"/>
                                      </a:lnTo>
                                      <a:lnTo>
                                        <a:pt x="75000" y="192000"/>
                                      </a:lnTo>
                                      <a:lnTo>
                                        <a:pt x="0" y="87000"/>
                                      </a:lnTo>
                                      <a:lnTo>
                                        <a:pt x="55500" y="102000"/>
                                      </a:lnTo>
                                      <a:lnTo>
                                        <a:pt x="55500" y="0"/>
                                      </a:lnTo>
                                      <a:lnTo>
                                        <a:pt x="94500" y="0"/>
                                      </a:lnTo>
                                    </a:path>
                                  </a:pathLst>
                                </a:custGeom>
                                <a:solidFill>
                                  <a:srgbClr val="FFFFFF"/>
                                </a:solidFill>
                                <a:ln w="6000" cap="flat">
                                  <a:solidFill>
                                    <a:srgbClr val="101843"/>
                                  </a:solidFill>
                                </a:ln>
                              </wps:spPr>
                              <wps:bodyPr/>
                            </wps:wsp>
                            <wps:wsp>
                              <wps:cNvPr id="163" name="向下箭头"/>
                              <wps:cNvSpPr/>
                              <wps:spPr>
                                <a:xfrm>
                                  <a:off x="2394000" y="3594000"/>
                                  <a:ext cx="150000" cy="192000"/>
                                </a:xfrm>
                                <a:custGeom>
                                  <a:avLst/>
                                  <a:gdLst/>
                                  <a:ahLst/>
                                  <a:cxnLst/>
                                  <a:rect l="l" t="t" r="r" b="b"/>
                                  <a:pathLst>
                                    <a:path w="150000" h="192000" stroke="0">
                                      <a:moveTo>
                                        <a:pt x="94500" y="0"/>
                                      </a:moveTo>
                                      <a:lnTo>
                                        <a:pt x="94500" y="102000"/>
                                      </a:lnTo>
                                      <a:lnTo>
                                        <a:pt x="150000" y="87000"/>
                                      </a:lnTo>
                                      <a:lnTo>
                                        <a:pt x="75000" y="192000"/>
                                      </a:lnTo>
                                      <a:lnTo>
                                        <a:pt x="0" y="87000"/>
                                      </a:lnTo>
                                      <a:lnTo>
                                        <a:pt x="55500" y="102000"/>
                                      </a:lnTo>
                                      <a:lnTo>
                                        <a:pt x="55500" y="0"/>
                                      </a:lnTo>
                                      <a:lnTo>
                                        <a:pt x="94500" y="0"/>
                                      </a:lnTo>
                                    </a:path>
                                    <a:path w="150000" h="192000" fill="none">
                                      <a:moveTo>
                                        <a:pt x="94500" y="0"/>
                                      </a:moveTo>
                                      <a:lnTo>
                                        <a:pt x="94500" y="102000"/>
                                      </a:lnTo>
                                      <a:lnTo>
                                        <a:pt x="150000" y="87000"/>
                                      </a:lnTo>
                                      <a:lnTo>
                                        <a:pt x="75000" y="192000"/>
                                      </a:lnTo>
                                      <a:lnTo>
                                        <a:pt x="0" y="87000"/>
                                      </a:lnTo>
                                      <a:lnTo>
                                        <a:pt x="55500" y="102000"/>
                                      </a:lnTo>
                                      <a:lnTo>
                                        <a:pt x="55500" y="0"/>
                                      </a:lnTo>
                                      <a:lnTo>
                                        <a:pt x="94500" y="0"/>
                                      </a:lnTo>
                                    </a:path>
                                  </a:pathLst>
                                </a:custGeom>
                                <a:solidFill>
                                  <a:srgbClr val="FFFFFF"/>
                                </a:solidFill>
                                <a:ln w="6000" cap="flat">
                                  <a:solidFill>
                                    <a:srgbClr val="101843"/>
                                  </a:solidFill>
                                </a:ln>
                              </wps:spPr>
                              <wps:bodyPr/>
                            </wps:wsp>
                            <wpg:grpSp>
                              <wpg:cNvPr id="79" name="Group 26"/>
                              <wpg:cNvGrpSpPr/>
                              <wpg:grpSpPr>
                                <a:xfrm>
                                  <a:off x="234000" y="237000"/>
                                  <a:ext cx="1206000" cy="360000"/>
                                  <a:chOff x="234000" y="237000"/>
                                  <a:chExt cx="1206000" cy="360000"/>
                                </a:xfrm>
                              </wpg:grpSpPr>
                              <wps:wsp>
                                <wps:cNvPr id="101" name="Process"/>
                                <wps:cNvSpPr/>
                                <wps:spPr>
                                  <a:xfrm>
                                    <a:off x="234000" y="237000"/>
                                    <a:ext cx="1206000" cy="360000"/>
                                  </a:xfrm>
                                  <a:custGeom>
                                    <a:avLst/>
                                    <a:gdLst>
                                      <a:gd name="connsiteX0" fmla="*/ 0 w 1206000"/>
                                      <a:gd name="connsiteY0" fmla="*/ 180000 h 360000"/>
                                      <a:gd name="connsiteX1" fmla="*/ 603000 w 1206000"/>
                                      <a:gd name="connsiteY1" fmla="*/ 0 h 360000"/>
                                      <a:gd name="connsiteX2" fmla="*/ 1206000 w 1206000"/>
                                      <a:gd name="connsiteY2" fmla="*/ 180000 h 360000"/>
                                      <a:gd name="connsiteX3" fmla="*/ 603000 w 1206000"/>
                                      <a:gd name="connsiteY3" fmla="*/ 360000 h 360000"/>
                                    </a:gdLst>
                                    <a:ahLst/>
                                    <a:cxnLst>
                                      <a:cxn ang="0">
                                        <a:pos x="connsiteX0" y="connsiteY0"/>
                                      </a:cxn>
                                      <a:cxn ang="0">
                                        <a:pos x="connsiteX1" y="connsiteY1"/>
                                      </a:cxn>
                                      <a:cxn ang="0">
                                        <a:pos x="connsiteX2" y="connsiteY2"/>
                                      </a:cxn>
                                      <a:cxn ang="0">
                                        <a:pos x="connsiteX3" y="connsiteY3"/>
                                      </a:cxn>
                                    </a:cxnLst>
                                    <a:rect l="l" t="t" r="r" b="b"/>
                                    <a:pathLst>
                                      <a:path w="1206000" h="360000" stroke="0">
                                        <a:moveTo>
                                          <a:pt x="1206000" y="360000"/>
                                        </a:moveTo>
                                        <a:lnTo>
                                          <a:pt x="1206000" y="0"/>
                                        </a:lnTo>
                                        <a:lnTo>
                                          <a:pt x="0" y="0"/>
                                        </a:lnTo>
                                        <a:lnTo>
                                          <a:pt x="0" y="360000"/>
                                        </a:lnTo>
                                        <a:lnTo>
                                          <a:pt x="1206000" y="360000"/>
                                        </a:lnTo>
                                        <a:close/>
                                      </a:path>
                                      <a:path w="1206000" h="360000" fill="none">
                                        <a:moveTo>
                                          <a:pt x="1206000" y="360000"/>
                                        </a:moveTo>
                                        <a:lnTo>
                                          <a:pt x="1206000" y="0"/>
                                        </a:lnTo>
                                        <a:lnTo>
                                          <a:pt x="0" y="0"/>
                                        </a:lnTo>
                                        <a:lnTo>
                                          <a:pt x="0" y="360000"/>
                                        </a:lnTo>
                                        <a:lnTo>
                                          <a:pt x="1206000" y="360000"/>
                                        </a:lnTo>
                                        <a:close/>
                                      </a:path>
                                    </a:pathLst>
                                  </a:custGeom>
                                  <a:solidFill>
                                    <a:srgbClr val="D0F0EA"/>
                                  </a:solidFill>
                                  <a:ln w="6000" cap="flat">
                                    <a:solidFill>
                                      <a:srgbClr val="101843"/>
                                    </a:solidFill>
                                  </a:ln>
                                </wps:spPr>
                                <wps:bodyPr/>
                              </wps:wsp>
                              <wps:wsp>
                                <wps:cNvPr id="64" name="Text 27"/>
                                <wps:cNvSpPr txBox="1"/>
                                <wps:spPr>
                                  <a:xfrm>
                                    <a:off x="234000" y="237000"/>
                                    <a:ext cx="1206000" cy="360000"/>
                                  </a:xfrm>
                                  <a:prstGeom prst="rect">
                                    <a:avLst/>
                                  </a:prstGeom>
                                  <a:noFill/>
                                </wps:spPr>
                                <wps:txbx>
                                  <w:txbxContent>
                                    <w:p w14:paraId="66512A42">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查阅相关</w:t>
                                      </w:r>
                                      <w:r>
                                        <w:rPr>
                                          <w:rFonts w:hint="eastAsia" w:ascii="微软雅黑" w:hAnsi="微软雅黑" w:eastAsia="微软雅黑"/>
                                          <w:color w:val="191919"/>
                                          <w:sz w:val="16"/>
                                          <w:szCs w:val="16"/>
                                          <w:lang w:val="en-US" w:eastAsia="zh-CN"/>
                                        </w:rPr>
                                        <w:t>标准、</w:t>
                                      </w:r>
                                      <w:r>
                                        <w:rPr>
                                          <w:rFonts w:ascii="微软雅黑" w:hAnsi="微软雅黑" w:eastAsia="微软雅黑"/>
                                          <w:color w:val="191919"/>
                                          <w:sz w:val="16"/>
                                          <w:szCs w:val="16"/>
                                        </w:rPr>
                                        <w:t>文献，了解国内外</w:t>
                                      </w:r>
                                      <w:r>
                                        <w:rPr>
                                          <w:rFonts w:hint="eastAsia" w:ascii="微软雅黑" w:hAnsi="微软雅黑" w:eastAsia="微软雅黑"/>
                                          <w:color w:val="191919"/>
                                          <w:sz w:val="16"/>
                                          <w:szCs w:val="16"/>
                                          <w:lang w:val="en-US" w:eastAsia="zh-CN"/>
                                        </w:rPr>
                                        <w:t>研学旅游发展</w:t>
                                      </w:r>
                                      <w:r>
                                        <w:rPr>
                                          <w:rFonts w:ascii="微软雅黑" w:hAnsi="微软雅黑" w:eastAsia="微软雅黑"/>
                                          <w:color w:val="191919"/>
                                          <w:sz w:val="16"/>
                                          <w:szCs w:val="16"/>
                                        </w:rPr>
                                        <w:t>现状</w:t>
                                      </w:r>
                                    </w:p>
                                  </w:txbxContent>
                                </wps:txbx>
                                <wps:bodyPr wrap="square" lIns="22860" tIns="22860" rIns="22860" bIns="22860" rtlCol="0" anchor="ctr"/>
                              </wps:wsp>
                            </wpg:grpSp>
                            <wps:wsp>
                              <wps:cNvPr id="165" name="东北向箭头"/>
                              <wps:cNvSpPr/>
                              <wps:spPr>
                                <a:xfrm rot="8100000">
                                  <a:off x="1352004" y="2578652"/>
                                  <a:ext cx="138000" cy="138000"/>
                                </a:xfrm>
                                <a:custGeom>
                                  <a:avLst/>
                                  <a:gdLst>
                                    <a:gd name="connsiteX0" fmla="*/ 0 w 138000"/>
                                    <a:gd name="connsiteY0" fmla="*/ 71226 h 138000"/>
                                  </a:gdLst>
                                  <a:ahLst/>
                                  <a:cxnLst>
                                    <a:cxn ang="0">
                                      <a:pos x="connsiteX0" y="connsiteY0"/>
                                    </a:cxn>
                                  </a:cxnLst>
                                  <a:rect l="l" t="t" r="r" b="b"/>
                                  <a:pathLst>
                                    <a:path w="138000" h="138000" stroke="0">
                                      <a:moveTo>
                                        <a:pt x="0" y="120678"/>
                                      </a:moveTo>
                                      <a:lnTo>
                                        <a:pt x="108552" y="12126"/>
                                      </a:lnTo>
                                      <a:lnTo>
                                        <a:pt x="99891" y="3464"/>
                                      </a:lnTo>
                                      <a:lnTo>
                                        <a:pt x="138000" y="0"/>
                                      </a:lnTo>
                                      <a:lnTo>
                                        <a:pt x="134535" y="38109"/>
                                      </a:lnTo>
                                      <a:lnTo>
                                        <a:pt x="125874" y="29448"/>
                                      </a:lnTo>
                                      <a:lnTo>
                                        <a:pt x="17322" y="138000"/>
                                      </a:lnTo>
                                      <a:lnTo>
                                        <a:pt x="0" y="120678"/>
                                      </a:lnTo>
                                      <a:close/>
                                    </a:path>
                                    <a:path w="138000" h="138000" fill="none">
                                      <a:moveTo>
                                        <a:pt x="0" y="120678"/>
                                      </a:moveTo>
                                      <a:lnTo>
                                        <a:pt x="108552" y="12126"/>
                                      </a:lnTo>
                                      <a:lnTo>
                                        <a:pt x="99891" y="3464"/>
                                      </a:lnTo>
                                      <a:lnTo>
                                        <a:pt x="138000" y="0"/>
                                      </a:lnTo>
                                      <a:lnTo>
                                        <a:pt x="134535" y="38109"/>
                                      </a:lnTo>
                                      <a:lnTo>
                                        <a:pt x="125874" y="29448"/>
                                      </a:lnTo>
                                      <a:lnTo>
                                        <a:pt x="17322" y="138000"/>
                                      </a:lnTo>
                                      <a:lnTo>
                                        <a:pt x="0" y="120678"/>
                                      </a:lnTo>
                                      <a:close/>
                                    </a:path>
                                  </a:pathLst>
                                </a:custGeom>
                                <a:solidFill>
                                  <a:srgbClr val="8DC0FF"/>
                                </a:solidFill>
                                <a:ln w="18000" cap="flat">
                                  <a:solidFill>
                                    <a:srgbClr val="8DC0FF"/>
                                  </a:solidFill>
                                </a:ln>
                              </wps:spPr>
                              <wps:bodyPr/>
                            </wps:wsp>
                            <wps:wsp>
                              <wps:cNvPr id="166" name="东北向箭头"/>
                              <wps:cNvSpPr/>
                              <wps:spPr>
                                <a:xfrm rot="6300000">
                                  <a:off x="912479" y="2576288"/>
                                  <a:ext cx="162000" cy="162000"/>
                                </a:xfrm>
                                <a:custGeom>
                                  <a:avLst/>
                                  <a:gdLst/>
                                  <a:ahLst/>
                                  <a:cxnLst/>
                                  <a:rect l="l" t="t" r="r" b="b"/>
                                  <a:pathLst>
                                    <a:path w="162000" h="162000" stroke="0">
                                      <a:moveTo>
                                        <a:pt x="0" y="141666"/>
                                      </a:moveTo>
                                      <a:lnTo>
                                        <a:pt x="127431" y="14234"/>
                                      </a:lnTo>
                                      <a:lnTo>
                                        <a:pt x="117264" y="4067"/>
                                      </a:lnTo>
                                      <a:lnTo>
                                        <a:pt x="162000" y="0"/>
                                      </a:lnTo>
                                      <a:lnTo>
                                        <a:pt x="157933" y="44736"/>
                                      </a:lnTo>
                                      <a:lnTo>
                                        <a:pt x="147765" y="34569"/>
                                      </a:lnTo>
                                      <a:lnTo>
                                        <a:pt x="20335" y="162000"/>
                                      </a:lnTo>
                                      <a:lnTo>
                                        <a:pt x="0" y="141666"/>
                                      </a:lnTo>
                                      <a:close/>
                                    </a:path>
                                    <a:path w="162000" h="162000" fill="none">
                                      <a:moveTo>
                                        <a:pt x="0" y="141666"/>
                                      </a:moveTo>
                                      <a:lnTo>
                                        <a:pt x="127431" y="14234"/>
                                      </a:lnTo>
                                      <a:lnTo>
                                        <a:pt x="117264" y="4067"/>
                                      </a:lnTo>
                                      <a:lnTo>
                                        <a:pt x="162000" y="0"/>
                                      </a:lnTo>
                                      <a:lnTo>
                                        <a:pt x="157933" y="44736"/>
                                      </a:lnTo>
                                      <a:lnTo>
                                        <a:pt x="147765" y="34569"/>
                                      </a:lnTo>
                                      <a:lnTo>
                                        <a:pt x="20335" y="162000"/>
                                      </a:lnTo>
                                      <a:lnTo>
                                        <a:pt x="0" y="141666"/>
                                      </a:lnTo>
                                      <a:close/>
                                    </a:path>
                                  </a:pathLst>
                                </a:custGeom>
                                <a:solidFill>
                                  <a:srgbClr val="8DC0FF"/>
                                </a:solidFill>
                                <a:ln w="18000" cap="flat">
                                  <a:solidFill>
                                    <a:srgbClr val="8DC0FF"/>
                                  </a:solidFill>
                                </a:ln>
                              </wps:spPr>
                              <wps:bodyPr/>
                            </wps:wsp>
                            <wps:wsp>
                              <wps:cNvPr id="167" name="东北向箭头"/>
                              <wps:cNvSpPr/>
                              <wps:spPr>
                                <a:xfrm rot="9900000">
                                  <a:off x="1786484" y="2562047"/>
                                  <a:ext cx="186000" cy="162000"/>
                                </a:xfrm>
                                <a:custGeom>
                                  <a:avLst/>
                                  <a:gdLst/>
                                  <a:ahLst/>
                                  <a:cxnLst/>
                                  <a:rect l="l" t="t" r="r" b="b"/>
                                  <a:pathLst>
                                    <a:path w="186000" h="162000" stroke="0">
                                      <a:moveTo>
                                        <a:pt x="0" y="141666"/>
                                      </a:moveTo>
                                      <a:lnTo>
                                        <a:pt x="146309" y="14234"/>
                                      </a:lnTo>
                                      <a:lnTo>
                                        <a:pt x="134636" y="4067"/>
                                      </a:lnTo>
                                      <a:lnTo>
                                        <a:pt x="186000" y="0"/>
                                      </a:lnTo>
                                      <a:lnTo>
                                        <a:pt x="181331" y="44736"/>
                                      </a:lnTo>
                                      <a:lnTo>
                                        <a:pt x="169657" y="34569"/>
                                      </a:lnTo>
                                      <a:lnTo>
                                        <a:pt x="23347" y="162000"/>
                                      </a:lnTo>
                                      <a:lnTo>
                                        <a:pt x="0" y="141666"/>
                                      </a:lnTo>
                                      <a:close/>
                                    </a:path>
                                    <a:path w="186000" h="162000" fill="none">
                                      <a:moveTo>
                                        <a:pt x="0" y="141666"/>
                                      </a:moveTo>
                                      <a:lnTo>
                                        <a:pt x="146309" y="14234"/>
                                      </a:lnTo>
                                      <a:lnTo>
                                        <a:pt x="134636" y="4067"/>
                                      </a:lnTo>
                                      <a:lnTo>
                                        <a:pt x="186000" y="0"/>
                                      </a:lnTo>
                                      <a:lnTo>
                                        <a:pt x="181331" y="44736"/>
                                      </a:lnTo>
                                      <a:lnTo>
                                        <a:pt x="169657" y="34569"/>
                                      </a:lnTo>
                                      <a:lnTo>
                                        <a:pt x="23347" y="162000"/>
                                      </a:lnTo>
                                      <a:lnTo>
                                        <a:pt x="0" y="141666"/>
                                      </a:lnTo>
                                      <a:close/>
                                    </a:path>
                                  </a:pathLst>
                                </a:custGeom>
                                <a:solidFill>
                                  <a:srgbClr val="8DC0FF"/>
                                </a:solidFill>
                                <a:ln w="18000" cap="flat">
                                  <a:solidFill>
                                    <a:srgbClr val="8DC0FF"/>
                                  </a:solidFill>
                                </a:ln>
                              </wps:spPr>
                              <wps:bodyPr/>
                            </wps:wsp>
                            <wpg:grpSp>
                              <wpg:cNvPr id="80" name="Group 28"/>
                              <wpg:cNvGrpSpPr/>
                              <wpg:grpSpPr>
                                <a:xfrm>
                                  <a:off x="568560" y="4212000"/>
                                  <a:ext cx="2370000" cy="192000"/>
                                  <a:chOff x="568560" y="4212000"/>
                                  <a:chExt cx="2370000" cy="192000"/>
                                </a:xfrm>
                              </wpg:grpSpPr>
                              <wps:wsp>
                                <wps:cNvPr id="168" name="流程"/>
                                <wps:cNvSpPr/>
                                <wps:spPr>
                                  <a:xfrm>
                                    <a:off x="568560" y="4212000"/>
                                    <a:ext cx="2370000" cy="192000"/>
                                  </a:xfrm>
                                  <a:custGeom>
                                    <a:avLst/>
                                    <a:gdLst>
                                      <a:gd name="connsiteX0" fmla="*/ 0 w 2370000"/>
                                      <a:gd name="connsiteY0" fmla="*/ 96000 h 192000"/>
                                      <a:gd name="connsiteX1" fmla="*/ 1185000 w 2370000"/>
                                      <a:gd name="connsiteY1" fmla="*/ 0 h 192000"/>
                                      <a:gd name="connsiteX2" fmla="*/ 2370000 w 2370000"/>
                                      <a:gd name="connsiteY2" fmla="*/ 96000 h 192000"/>
                                      <a:gd name="connsiteX3" fmla="*/ 1185000 w 2370000"/>
                                      <a:gd name="connsiteY3" fmla="*/ 192000 h 192000"/>
                                    </a:gdLst>
                                    <a:ahLst/>
                                    <a:cxnLst>
                                      <a:cxn ang="0">
                                        <a:pos x="connsiteX0" y="connsiteY0"/>
                                      </a:cxn>
                                      <a:cxn ang="0">
                                        <a:pos x="connsiteX1" y="connsiteY1"/>
                                      </a:cxn>
                                      <a:cxn ang="0">
                                        <a:pos x="connsiteX2" y="connsiteY2"/>
                                      </a:cxn>
                                      <a:cxn ang="0">
                                        <a:pos x="connsiteX3" y="connsiteY3"/>
                                      </a:cxn>
                                    </a:cxnLst>
                                    <a:rect l="l" t="t" r="r" b="b"/>
                                    <a:pathLst>
                                      <a:path w="2370000" h="192000" stroke="0">
                                        <a:moveTo>
                                          <a:pt x="2370000" y="192000"/>
                                        </a:moveTo>
                                        <a:lnTo>
                                          <a:pt x="2370000" y="0"/>
                                        </a:lnTo>
                                        <a:lnTo>
                                          <a:pt x="0" y="0"/>
                                        </a:lnTo>
                                        <a:lnTo>
                                          <a:pt x="0" y="192000"/>
                                        </a:lnTo>
                                        <a:lnTo>
                                          <a:pt x="2370000" y="192000"/>
                                        </a:lnTo>
                                        <a:close/>
                                      </a:path>
                                      <a:path w="2370000" h="192000" fill="none">
                                        <a:moveTo>
                                          <a:pt x="2370000" y="192000"/>
                                        </a:moveTo>
                                        <a:lnTo>
                                          <a:pt x="2370000" y="0"/>
                                        </a:lnTo>
                                        <a:lnTo>
                                          <a:pt x="0" y="0"/>
                                        </a:lnTo>
                                        <a:lnTo>
                                          <a:pt x="0" y="192000"/>
                                        </a:lnTo>
                                        <a:lnTo>
                                          <a:pt x="2370000" y="192000"/>
                                        </a:lnTo>
                                        <a:close/>
                                      </a:path>
                                    </a:pathLst>
                                  </a:custGeom>
                                  <a:solidFill>
                                    <a:srgbClr val="D0F0EA"/>
                                  </a:solidFill>
                                  <a:ln w="6000" cap="flat">
                                    <a:solidFill>
                                      <a:srgbClr val="101843"/>
                                    </a:solidFill>
                                  </a:ln>
                                </wps:spPr>
                                <wps:bodyPr/>
                              </wps:wsp>
                              <wps:wsp>
                                <wps:cNvPr id="29" name="Text 29"/>
                                <wps:cNvSpPr txBox="1"/>
                                <wps:spPr>
                                  <a:xfrm>
                                    <a:off x="568560" y="4203000"/>
                                    <a:ext cx="2370000" cy="210000"/>
                                  </a:xfrm>
                                  <a:prstGeom prst="rect">
                                    <a:avLst/>
                                  </a:prstGeom>
                                  <a:noFill/>
                                </wps:spPr>
                                <wps:txbx>
                                  <w:txbxContent>
                                    <w:p w14:paraId="4E71CE8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收集各类反馈意见，对标准内容不断完善</w:t>
                                      </w:r>
                                    </w:p>
                                  </w:txbxContent>
                                </wps:txbx>
                                <wps:bodyPr wrap="square" lIns="22860" tIns="22860" rIns="22860" bIns="22860" rtlCol="0" anchor="ctr"/>
                              </wps:wsp>
                            </wpg:grpSp>
                          </wpg:wgp>
                        </a:graphicData>
                      </a:graphic>
                    </wp:inline>
                  </w:drawing>
                </mc:Choice>
                <mc:Fallback>
                  <w:pict>
                    <v:group id="页面-1" o:spid="_x0000_s1026" o:spt="203" style="height:431.75pt;width:364pt;" coordorigin="234000,237000" coordsize="3066000,4167000" o:gfxdata="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">
                      <o:lock v:ext="edit" aspectratio="f"/>
                      <v:group id="Group 2" o:spid="_x0000_s1026" o:spt="203" style="position:absolute;left:2148000;top:237000;height:360000;width:1152000;" coordorigin="2148000,237000" coordsize="1152000,360000"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Process" o:spid="_x0000_s1026" o:spt="100" style="position:absolute;left:2148000;top:237000;height:360000;width:1152000;" fillcolor="#D0F0EA" filled="t" stroked="t" coordsize="1152000,360000" o:gfxdata="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Uy4y8AAAA&#10;3AAAAA8AAAAAAAAAAQAgAAAAIgAAAGRycy9kb3ducmV2LnhtbFBLAQIUABQAAAAIAIdO4kAzLwWe&#10;OwAAADkAAAAQAAAAAAAAAAEAIAAAAAsBAABkcnMvc2hhcGV4bWwueG1sUEsFBgAAAAAGAAYAWwEA&#10;ALUDAAAAAA==&#10;" path="m1152000,360000nsl1152000,0,0,0,0,360000,1152000,360000xem1152000,360000nfl1152000,0,0,0,0,360000,1152000,360000xe">
                          <v:path o:connectlocs="0,180000;576000,0;1152000,180000;576000,360000" o:connectangles="0,0,0,0"/>
                          <v:fill on="t" focussize="0,0"/>
                          <v:stroke weight="0.47244094488189pt" color="#101843" joinstyle="round"/>
                          <v:imagedata o:title=""/>
                          <o:lock v:ext="edit" aspectratio="f"/>
                        </v:shape>
                        <v:shape id="Text 3" o:spid="_x0000_s1026" o:spt="202" type="#_x0000_t202" style="position:absolute;left:2148000;top:237000;height:360000;width:1152000;v-text-anchor:middle;" filled="f" stroked="f" coordsize="21600,21600" o:gfxdata="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UH2y/&#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1FFDE80F">
                                <w:pPr>
                                  <w:snapToGrid w:val="0"/>
                                  <w:jc w:val="center"/>
                                  <w:rPr>
                                    <w:rFonts w:hint="default" w:ascii="微软雅黑" w:hAnsi="微软雅黑" w:eastAsia="微软雅黑"/>
                                    <w:color w:val="000000"/>
                                    <w:sz w:val="16"/>
                                    <w:szCs w:val="16"/>
                                    <w:lang w:val="en-US" w:eastAsia="zh-CN"/>
                                  </w:rPr>
                                </w:pPr>
                                <w:r>
                                  <w:rPr>
                                    <w:rFonts w:hint="eastAsia" w:ascii="微软雅黑" w:hAnsi="微软雅黑" w:eastAsia="微软雅黑"/>
                                    <w:color w:val="191919"/>
                                    <w:sz w:val="16"/>
                                    <w:szCs w:val="16"/>
                                    <w:lang w:val="en-US" w:eastAsia="zh-CN"/>
                                  </w:rPr>
                                  <w:t>相关</w:t>
                                </w:r>
                                <w:r>
                                  <w:rPr>
                                    <w:rFonts w:ascii="微软雅黑" w:hAnsi="微软雅黑" w:eastAsia="微软雅黑"/>
                                    <w:color w:val="191919"/>
                                    <w:sz w:val="16"/>
                                    <w:szCs w:val="16"/>
                                  </w:rPr>
                                  <w:t>政策文本</w:t>
                                </w:r>
                                <w:r>
                                  <w:rPr>
                                    <w:rFonts w:hint="eastAsia" w:ascii="微软雅黑" w:hAnsi="微软雅黑" w:eastAsia="微软雅黑"/>
                                    <w:color w:val="191919"/>
                                    <w:sz w:val="16"/>
                                    <w:szCs w:val="16"/>
                                    <w:lang w:val="en-US" w:eastAsia="zh-CN"/>
                                  </w:rPr>
                                  <w:t>采集分析</w:t>
                                </w:r>
                                <w:r>
                                  <w:rPr>
                                    <w:rFonts w:ascii="微软雅黑" w:hAnsi="微软雅黑" w:eastAsia="微软雅黑"/>
                                    <w:color w:val="191919"/>
                                    <w:sz w:val="16"/>
                                    <w:szCs w:val="16"/>
                                  </w:rPr>
                                  <w:t>，</w:t>
                                </w:r>
                                <w:r>
                                  <w:rPr>
                                    <w:rFonts w:hint="eastAsia" w:ascii="微软雅黑" w:hAnsi="微软雅黑" w:eastAsia="微软雅黑"/>
                                    <w:color w:val="191919"/>
                                    <w:sz w:val="16"/>
                                    <w:szCs w:val="16"/>
                                    <w:lang w:val="en-US" w:eastAsia="zh-CN"/>
                                  </w:rPr>
                                  <w:t>明确研学旅游相关国家、湖北省政策要求</w:t>
                                </w:r>
                              </w:p>
                            </w:txbxContent>
                          </v:textbox>
                        </v:shape>
                      </v:group>
                      <v:group id="Group 4" o:spid="_x0000_s1026" o:spt="203" style="position:absolute;left:942000;top:768000;height:450000;width:1632000;" coordorigin="942000,768000" coordsize="1632000,450000"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Process" o:spid="_x0000_s1026" o:spt="100" style="position:absolute;left:942000;top:768000;height:450000;width:1632000;" fillcolor="#D0F0EA" filled="t" stroked="t" coordsize="1632000,450000" o:gfxdata="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79AqbsAAADc&#10;AAAADwAAAAAAAAABACAAAAAiAAAAZHJzL2Rvd25yZXYueG1sUEsBAhQAFAAAAAgAh07iQDMvBZ47&#10;AAAAOQAAABAAAAAAAAAAAQAgAAAACgEAAGRycy9zaGFwZXhtbC54bWxQSwUGAAAAAAYABgBbAQAA&#10;tAMAAAAA&#10;" path="m1632000,450000nsl1632000,0,0,0,0,450000,1632000,450000xem1632000,450000nfl1632000,0,0,0,0,450000,1632000,450000xe">
                          <v:path o:connectlocs="0,225000;816000,0;1632000,225000;816000,450000" o:connectangles="0,0,0,0"/>
                          <v:fill on="t" focussize="0,0"/>
                          <v:stroke weight="0.47244094488189pt" color="#101843" joinstyle="round"/>
                          <v:imagedata o:title=""/>
                          <o:lock v:ext="edit" aspectratio="f"/>
                        </v:shape>
                        <v:shape id="Text 5" o:spid="_x0000_s1026" o:spt="202" type="#_x0000_t202" style="position:absolute;left:942000;top:768000;height:450000;width:1632000;v-text-anchor:middle;" filled="f" stroked="f" coordsize="21600,21600" o:gfxdata="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79Wb4A&#10;AADaAAAADwAAAAAAAAABACAAAAAiAAAAZHJzL2Rvd25yZXYueG1sUEsBAhQAFAAAAAgAh07iQDMv&#10;BZ47AAAAOQAAABAAAAAAAAAAAQAgAAAADQEAAGRycy9zaGFwZXhtbC54bWxQSwUGAAAAAAYABgBb&#10;AQAAtwMAAAAA&#10;">
                          <v:fill on="f" focussize="0,0"/>
                          <v:stroke on="f"/>
                          <v:imagedata o:title=""/>
                          <o:lock v:ext="edit" aspectratio="f"/>
                          <v:textbox inset="0.635mm,0.635mm,0.635mm,0.635mm">
                            <w:txbxContent>
                              <w:p w14:paraId="144DFCFA">
                                <w:pPr>
                                  <w:snapToGrid w:val="0"/>
                                  <w:jc w:val="center"/>
                                  <w:rPr>
                                    <w:rFonts w:hint="default" w:ascii="微软雅黑" w:hAnsi="微软雅黑" w:eastAsia="微软雅黑"/>
                                    <w:color w:val="000000"/>
                                    <w:sz w:val="16"/>
                                    <w:szCs w:val="16"/>
                                    <w:lang w:val="en-US" w:eastAsia="zh-CN"/>
                                  </w:rPr>
                                </w:pPr>
                                <w:r>
                                  <w:rPr>
                                    <w:rFonts w:ascii="微软雅黑" w:hAnsi="微软雅黑" w:eastAsia="微软雅黑"/>
                                    <w:color w:val="191919"/>
                                    <w:sz w:val="16"/>
                                    <w:szCs w:val="16"/>
                                  </w:rPr>
                                  <w:t>分析</w:t>
                                </w:r>
                                <w:r>
                                  <w:rPr>
                                    <w:rFonts w:hint="eastAsia" w:ascii="微软雅黑" w:hAnsi="微软雅黑" w:eastAsia="微软雅黑"/>
                                    <w:color w:val="191919"/>
                                    <w:sz w:val="16"/>
                                    <w:szCs w:val="16"/>
                                    <w:lang w:val="en-US" w:eastAsia="zh-CN"/>
                                  </w:rPr>
                                  <w:t>市场</w:t>
                                </w:r>
                                <w:r>
                                  <w:rPr>
                                    <w:rFonts w:ascii="微软雅黑" w:hAnsi="微软雅黑" w:eastAsia="微软雅黑"/>
                                    <w:color w:val="191919"/>
                                    <w:sz w:val="16"/>
                                    <w:szCs w:val="16"/>
                                  </w:rPr>
                                  <w:t>实际需求，确定</w:t>
                                </w:r>
                                <w:r>
                                  <w:rPr>
                                    <w:rFonts w:hint="eastAsia" w:ascii="微软雅黑" w:hAnsi="微软雅黑" w:eastAsia="微软雅黑"/>
                                    <w:color w:val="191919"/>
                                    <w:sz w:val="16"/>
                                    <w:szCs w:val="16"/>
                                    <w:lang w:val="en-US" w:eastAsia="zh-CN"/>
                                  </w:rPr>
                                  <w:t>标准选题</w:t>
                                </w:r>
                                <w:r>
                                  <w:rPr>
                                    <w:rFonts w:ascii="微软雅黑" w:hAnsi="微软雅黑" w:eastAsia="微软雅黑"/>
                                    <w:color w:val="191919"/>
                                    <w:sz w:val="16"/>
                                    <w:szCs w:val="16"/>
                                  </w:rPr>
                                  <w:t>：</w:t>
                                </w:r>
                                <w:r>
                                  <w:rPr>
                                    <w:rFonts w:hint="eastAsia" w:ascii="微软雅黑" w:hAnsi="微软雅黑" w:eastAsia="微软雅黑"/>
                                    <w:color w:val="191919"/>
                                    <w:sz w:val="16"/>
                                    <w:szCs w:val="16"/>
                                  </w:rPr>
                                  <w:t>研学旅游 第</w:t>
                                </w:r>
                                <w:r>
                                  <w:rPr>
                                    <w:rFonts w:hint="eastAsia" w:ascii="微软雅黑" w:hAnsi="微软雅黑" w:eastAsia="微软雅黑"/>
                                    <w:color w:val="191919"/>
                                    <w:sz w:val="16"/>
                                    <w:szCs w:val="16"/>
                                    <w:lang w:val="en-US" w:eastAsia="zh-CN"/>
                                  </w:rPr>
                                  <w:t>2</w:t>
                                </w:r>
                                <w:r>
                                  <w:rPr>
                                    <w:rFonts w:hint="eastAsia" w:ascii="微软雅黑" w:hAnsi="微软雅黑" w:eastAsia="微软雅黑"/>
                                    <w:color w:val="191919"/>
                                    <w:sz w:val="16"/>
                                    <w:szCs w:val="16"/>
                                  </w:rPr>
                                  <w:t>部分：</w:t>
                                </w:r>
                                <w:r>
                                  <w:rPr>
                                    <w:rFonts w:hint="eastAsia" w:ascii="微软雅黑" w:hAnsi="微软雅黑" w:eastAsia="微软雅黑"/>
                                    <w:color w:val="191919"/>
                                    <w:sz w:val="16"/>
                                    <w:szCs w:val="16"/>
                                    <w:lang w:val="en-US" w:eastAsia="zh-CN"/>
                                  </w:rPr>
                                  <w:t>指导师服务规范</w:t>
                                </w:r>
                              </w:p>
                            </w:txbxContent>
                          </v:textbox>
                        </v:shape>
                      </v:group>
                      <v:shape id="箭头" o:spid="_x0000_s1026" o:spt="100" style="position:absolute;left:1482000;top:1446000;height:168000;width:270000;" fillcolor="#FFFFFF" filled="t" stroked="t" coordsize="270000,168000" o:gfxdata="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RzqhugAAANwA&#10;AAAPAAAAAAAAAAEAIAAAACIAAABkcnMvZG93bnJldi54bWxQSwECFAAUAAAACACHTuJAMy8FnjsA&#10;AAA5AAAAEAAAAAAAAAABACAAAAAJAQAAZHJzL3NoYXBleG1sLnhtbFBLBQYAAAAABgAGAFsBAACz&#10;AwAAAAA=&#10;" path="m0,84000nsl84000,168000,114240,142800,75600,109200,270000,109200,270000,58800,75600,58800,114240,21000,84000,0,0,84000xem0,84000nfl84000,168000,114240,142800,75600,109200,270000,109200,270000,58800,75600,58800,114240,21000,84000,0,0,84000xe">
                        <v:fill on="t" focussize="0,0"/>
                        <v:stroke weight="0.47244094488189pt" color="#101843" joinstyle="round"/>
                        <v:imagedata o:title=""/>
                        <o:lock v:ext="edit" aspectratio="f"/>
                      </v:shape>
                      <v:shape id="箭头" o:spid="_x0000_s1026" o:spt="100" style="position:absolute;left:1704000;top:1446000;height:168000;width:270000;rotation:11796480f;" fillcolor="#FFFFFF" filled="t" stroked="t" coordsize="270000,168000" o:gfxdata="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U8lO8AAAA&#10;3AAAAA8AAAAAAAAAAQAgAAAAIgAAAGRycy9kb3ducmV2LnhtbFBLAQIUABQAAAAIAIdO4kAzLwWe&#10;OwAAADkAAAAQAAAAAAAAAAEAIAAAAAsBAABkcnMvc2hhcGV4bWwueG1sUEsFBgAAAAAGAAYAWwEA&#10;ALUDAAAAAA==&#10;" path="m0,84000nsl84000,168000,114240,142800,75600,109200,270000,109200,270000,58800,75600,58800,114240,21000,84000,0,0,84000xem0,84000nfl84000,168000,114240,142800,75600,109200,270000,109200,270000,58800,75600,58800,114240,21000,84000,0,0,84000xe">
                        <v:fill on="t" focussize="0,0"/>
                        <v:stroke weight="0.47244094488189pt" color="#101843" joinstyle="round"/>
                        <v:imagedata o:title=""/>
                        <o:lock v:ext="edit" aspectratio="f"/>
                      </v:shape>
                      <v:shape id="箭头" o:spid="_x0000_s1026" o:spt="100" style="position:absolute;left:1557000;top:1293000;height:192000;width:342000;rotation:5898240f;" fillcolor="#FFFFFF" filled="t" stroked="t" coordsize="342000,192000" o:gfxdata="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AC5ki5AAAA3AAA&#10;AA8AAAAAAAAAAQAgAAAAIgAAAGRycy9kb3ducmV2LnhtbFBLAQIUABQAAAAIAIdO4kAzLwWeOwAA&#10;ADkAAAAQAAAAAAAAAAEAIAAAAAgBAABkcnMvc2hhcGV4bWwueG1sUEsFBgAAAAAGAAYAWwEAALID&#10;AAAAAA==&#10;" path="m0,96000nsl96000,192000,130560,163200,86400,124800,342000,124800,342000,67200,86400,67200,130560,24000,96000,0,0,96000xem0,96000nfl96000,192000,130560,163200,86400,124800,342000,124800,342000,67200,86400,67200,130560,24000,96000,0,0,96000xe">
                        <v:fill on="t" focussize="0,0"/>
                        <v:stroke weight="0.47244094488189pt" color="#101843" joinstyle="round"/>
                        <v:imagedata o:title=""/>
                        <o:lock v:ext="edit" aspectratio="f"/>
                      </v:shape>
                      <v:group id="Group 6" o:spid="_x0000_s1026" o:spt="203" style="position:absolute;left:504000;top:1398000;height:312000;width:936000;" coordorigin="504000,1398000" coordsize="936000,312000"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Process" o:spid="_x0000_s1026" o:spt="100" style="position:absolute;left:504000;top:1398000;height:312000;width:936000;" fillcolor="#D0F0EA" filled="t" stroked="t" coordsize="936000,312000" o:gfxdata="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geod&#10;wAAAANwAAAAPAAAAAAAAAAEAIAAAACIAAABkcnMvZG93bnJldi54bWxQSwECFAAUAAAACACHTuJA&#10;My8FnjsAAAA5AAAAEAAAAAAAAAABACAAAAAPAQAAZHJzL3NoYXBleG1sLnhtbFBLBQYAAAAABgAG&#10;AFsBAAC5AwAAAAA=&#10;" path="m936000,312000nsl936000,0,0,0,0,312000,936000,312000xem936000,312000nfl936000,0,0,0,0,312000,936000,312000xe">
                          <v:path o:connectlocs="0,156000;468000,0;936000,156000;468000,312000" o:connectangles="0,0,0,0"/>
                          <v:fill on="t" focussize="0,0"/>
                          <v:stroke weight="0.47244094488189pt" color="#101843" joinstyle="round"/>
                          <v:imagedata o:title=""/>
                          <o:lock v:ext="edit" aspectratio="f"/>
                        </v:shape>
                        <v:shape id="Text 7" o:spid="_x0000_s1026" o:spt="202" type="#_x0000_t202" style="position:absolute;left:504000;top:1392000;height:324000;width:936000;v-text-anchor:middle;" filled="f" stroked="f" coordsize="21600,21600" o:gfxdata="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i4se&#10;wAAAANsAAAAPAAAAAAAAAAEAIAAAACIAAABkcnMvZG93bnJldi54bWxQSwECFAAUAAAACACHTuJA&#10;My8FnjsAAAA5AAAAEAAAAAAAAAABACAAAAAPAQAAZHJzL3NoYXBleG1sLnhtbFBLBQYAAAAABgAG&#10;AFsBAAC5AwAAAAA=&#10;">
                          <v:fill on="f" focussize="0,0"/>
                          <v:stroke on="f"/>
                          <v:imagedata o:title=""/>
                          <o:lock v:ext="edit" aspectratio="f"/>
                          <v:textbox inset="0.635mm,0.635mm,0.635mm,0.635mm">
                            <w:txbxContent>
                              <w:p w14:paraId="2BE0CA85">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检索，查阅相关文献，梳理分类</w:t>
                                </w:r>
                              </w:p>
                            </w:txbxContent>
                          </v:textbox>
                        </v:shape>
                      </v:group>
                      <v:group id="Group 8" o:spid="_x0000_s1026" o:spt="203" style="position:absolute;left:2016000;top:1398000;height:312000;width:906000;" coordorigin="2016000,1398000" coordsize="906000,312000"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Process" o:spid="_x0000_s1026" o:spt="100" style="position:absolute;left:2016000;top:1398000;height:312000;width:906000;" fillcolor="#D0F0EA" filled="t" stroked="t" coordsize="906000,312000" o:gfxdata="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gWybsAAADc&#10;AAAADwAAAAAAAAABACAAAAAiAAAAZHJzL2Rvd25yZXYueG1sUEsBAhQAFAAAAAgAh07iQDMvBZ47&#10;AAAAOQAAABAAAAAAAAAAAQAgAAAACgEAAGRycy9zaGFwZXhtbC54bWxQSwUGAAAAAAYABgBbAQAA&#10;tAMAAAAA&#10;" path="m906000,312000nsl906000,0,0,0,0,312000,906000,312000xem906000,312000nfl906000,0,0,0,0,312000,906000,312000xe">
                          <v:path o:connectlocs="0,156000;453000,0;906000,156000;453000,312000" o:connectangles="0,0,0,0"/>
                          <v:fill on="t" focussize="0,0"/>
                          <v:stroke weight="0.47244094488189pt" color="#101843" joinstyle="round"/>
                          <v:imagedata o:title=""/>
                          <o:lock v:ext="edit" aspectratio="f"/>
                        </v:shape>
                        <v:shape id="Text 9" o:spid="_x0000_s1026" o:spt="202" type="#_x0000_t202" style="position:absolute;left:2016000;top:1398000;height:312000;width:906000;v-text-anchor:middle;" filled="f" stroked="f" coordsize="21600,21600" o:gfxdata="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P3XL4A&#10;AADaAAAADwAAAAAAAAABACAAAAAiAAAAZHJzL2Rvd25yZXYueG1sUEsBAhQAFAAAAAgAh07iQDMv&#10;BZ47AAAAOQAAABAAAAAAAAAAAQAgAAAADQEAAGRycy9zaGFwZXhtbC54bWxQSwUGAAAAAAYABgBb&#10;AQAAtwMAAAAA&#10;">
                          <v:fill on="f" focussize="0,0"/>
                          <v:stroke on="f"/>
                          <v:imagedata o:title=""/>
                          <o:lock v:ext="edit" aspectratio="f"/>
                          <v:textbox inset="0.635mm,0.635mm,0.635mm,0.635mm">
                            <w:txbxContent>
                              <w:p w14:paraId="44E30E13">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调研分析，梳理反馈</w:t>
                                </w:r>
                              </w:p>
                            </w:txbxContent>
                          </v:textbox>
                        </v:shape>
                      </v:group>
                      <v:group id="Group 10" o:spid="_x0000_s1026" o:spt="203" style="position:absolute;left:1197000;top:1833780;height:246000;width:1122000;" coordorigin="1197000,1833780" coordsize="1122000,24600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Process" o:spid="_x0000_s1026" o:spt="100" style="position:absolute;left:1197000;top:1833780;height:246000;width:1122000;" fillcolor="#D0F0EA" filled="t" stroked="t" coordsize="1122000,246000" o:gfxdata="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OC4+5AAAA3AAA&#10;AA8AAAAAAAAAAQAgAAAAIgAAAGRycy9kb3ducmV2LnhtbFBLAQIUABQAAAAIAIdO4kAzLwWeOwAA&#10;ADkAAAAQAAAAAAAAAAEAIAAAAAgBAABkcnMvc2hhcGV4bWwueG1sUEsFBgAAAAAGAAYAWwEAALID&#10;AAAAAA==&#10;" path="m1122000,246000nsl1122000,0,0,0,0,246000,1122000,246000xem1122000,246000nfl1122000,0,0,0,0,246000,1122000,246000xe">
                          <v:path o:connectlocs="0,123000;561000,0;1122000,123000;561000,246000" o:connectangles="0,0,0,0"/>
                          <v:fill on="t" focussize="0,0"/>
                          <v:stroke weight="0.47244094488189pt" color="#101843" joinstyle="round"/>
                          <v:imagedata o:title=""/>
                          <o:lock v:ext="edit" aspectratio="f"/>
                        </v:shape>
                        <v:shape id="Text 11" o:spid="_x0000_s1026" o:spt="202" type="#_x0000_t202" style="position:absolute;left:1197000;top:1833780;height:246000;width:1122000;v-text-anchor:middle;" filled="f" stroked="f" coordsize="21600,21600" o:gfxdata="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2j7K/&#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76F3855B">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制定具体研究</w:t>
                                </w:r>
                                <w:r>
                                  <w:rPr>
                                    <w:rFonts w:hint="eastAsia" w:ascii="微软雅黑" w:hAnsi="微软雅黑" w:eastAsia="微软雅黑"/>
                                    <w:color w:val="191919"/>
                                    <w:sz w:val="16"/>
                                    <w:szCs w:val="16"/>
                                    <w:lang w:eastAsia="zh-CN"/>
                                  </w:rPr>
                                  <w:t>、</w:t>
                                </w:r>
                                <w:r>
                                  <w:rPr>
                                    <w:rFonts w:hint="eastAsia" w:ascii="微软雅黑" w:hAnsi="微软雅黑" w:eastAsia="微软雅黑"/>
                                    <w:color w:val="191919"/>
                                    <w:sz w:val="16"/>
                                    <w:szCs w:val="16"/>
                                    <w:lang w:val="en-US" w:eastAsia="zh-CN"/>
                                  </w:rPr>
                                  <w:t>编制</w:t>
                                </w:r>
                                <w:r>
                                  <w:rPr>
                                    <w:rFonts w:ascii="微软雅黑" w:hAnsi="微软雅黑" w:eastAsia="微软雅黑"/>
                                    <w:color w:val="191919"/>
                                    <w:sz w:val="16"/>
                                    <w:szCs w:val="16"/>
                                  </w:rPr>
                                  <w:t>计划</w:t>
                                </w:r>
                              </w:p>
                            </w:txbxContent>
                          </v:textbox>
                        </v:shape>
                      </v:group>
                      <v:shape id="转弯箭头" o:spid="_x0000_s1026" o:spt="100" style="position:absolute;left:2625662;top:586441;height:441118;width:379559;rotation:5898240f;" fillcolor="#E8E9F5" filled="t" stroked="t" coordsize="379559,441118" o:gfxdata="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W0r4A&#10;AADcAAAADwAAAAAAAAABACAAAAAiAAAAZHJzL2Rvd25yZXYueG1sUEsBAhQAFAAAAAgAh07iQDMv&#10;BZ47AAAAOQAAABAAAAAAAAAAAQAgAAAADQEAAGRycy9zaGFwZXhtbC54bWxQSwUGAAAAAAYABgBb&#10;AQAAtwMAAAAA&#10;" path="m0,123118nsc107631,123118,194882,210369,194882,318000l133324,318000,256441,441118,379559,318000,318000,318000c318000,142373,175627,0,0,0l0,123118xem0,123118nfc107631,123118,194882,210369,194882,318000l133324,318000,256441,441118,379559,318000,318000,318000c318000,142373,175627,0,0,0l0,123118xe">
                        <v:fill on="t" focussize="0,0"/>
                        <v:stroke weight="0.47244094488189pt" color="#4155C6" joinstyle="round"/>
                        <v:imagedata o:title=""/>
                        <o:lock v:ext="edit" aspectratio="f"/>
                      </v:shape>
                      <v:shape id="转弯箭头" o:spid="_x0000_s1026" o:spt="100" style="position:absolute;left:534779;top:586441;height:417118;width:355559;rotation:5898240f;" fillcolor="#E8E9F5" filled="t" stroked="t" coordsize="355559,417118" o:gfxdata="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kZ7u/&#10;AAAA3AAAAA8AAAAAAAAAAQAgAAAAIgAAAGRycy9kb3ducmV2LnhtbFBLAQIUABQAAAAIAIdO4kAz&#10;LwWeOwAAADkAAAAQAAAAAAAAAAEAIAAAAA4BAABkcnMvc2hhcGV4bWwueG1sUEsFBgAAAAAGAAYA&#10;WwEAALgDAAAAAA==&#10;" path="m0,294000nsc94376,294000,170882,217493,170882,123118l109324,123118,232441,0,355559,123118,294000,123118c294000,285489,162372,417118,0,417118l0,294000xem0,294000nfc94376,294000,170882,217493,170882,123118l109324,123118,232441,0,355559,123118,294000,123118c294000,285489,162372,417118,0,417118l0,294000xe">
                        <v:fill on="t" focussize="0,0"/>
                        <v:stroke weight="0.47244094488189pt" color="#4155C6" joinstyle="round"/>
                        <v:imagedata o:title=""/>
                        <o:lock v:ext="edit" aspectratio="f"/>
                      </v:shape>
                      <v:group id="Group 12" o:spid="_x0000_s1026" o:spt="203" style="position:absolute;left:851785;top:2748328;height:463077;width:1122272;" coordorigin="851785,2748328" coordsize="1122272,463077"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shape id="流程" o:spid="_x0000_s1026" o:spt="100" style="position:absolute;left:851785;top:2773095;height:437828;width:1122272;" fillcolor="#D0F0EA" filled="t" stroked="t" coordsize="1122000,438000" o:gfxdata="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D6s+8AAAA&#10;3AAAAA8AAAAAAAAAAQAgAAAAIgAAAGRycy9kb3ducmV2LnhtbFBLAQIUABQAAAAIAIdO4kAzLwWe&#10;OwAAADkAAAAQAAAAAAAAAAEAIAAAAAsBAABkcnMvc2hhcGV4bWwueG1sUEsFBgAAAAAGAAYAWwEA&#10;ALUDAAAAAA==&#10;" path="m1122000,438000nsl1122000,0,0,0,0,438000,1122000,438000xem1122000,438000nfl1122000,0,0,0,0,438000,1122000,438000xe">
                          <v:path o:connectlocs="0,218914;561136,0;1122272,218914;561136,437828" o:connectangles="0,0,0,0"/>
                          <v:fill on="t" focussize="0,0"/>
                          <v:stroke weight="0.47244094488189pt" color="#101843" joinstyle="round"/>
                          <v:imagedata o:title=""/>
                          <o:lock v:ext="edit" aspectratio="f"/>
                        </v:shape>
                        <v:shape id="Text 13" o:spid="_x0000_s1026" o:spt="202" type="#_x0000_t202" style="position:absolute;left:851785;top:2748328;height:463077;width:1121818;v-text-anchor:middle;" filled="f" stroked="f" coordsize="21600,21600" o:gfxdata="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Qk+m8AAAA&#10;2wAAAA8AAAAAAAAAAQAgAAAAIgAAAGRycy9kb3ducmV2LnhtbFBLAQIUABQAAAAIAIdO4kAzLwWe&#10;OwAAADkAAAAQAAAAAAAAAAEAIAAAAAsBAABkcnMvc2hhcGV4bWwueG1sUEsFBgAAAAAGAAYAWwEA&#10;ALUDAAAAAA==&#10;">
                          <v:fill on="f" focussize="0,0"/>
                          <v:stroke on="f"/>
                          <v:imagedata o:title=""/>
                          <o:lock v:ext="edit" aspectratio="f"/>
                          <v:textbox inset="0.635mm,0.635mm,0.635mm,0.635mm">
                            <w:txbxContent>
                              <w:p w14:paraId="68455184">
                                <w:pPr>
                                  <w:snapToGrid w:val="0"/>
                                  <w:jc w:val="center"/>
                                  <w:rPr>
                                    <w:rFonts w:ascii="微软雅黑" w:hAnsi="微软雅黑" w:eastAsia="微软雅黑"/>
                                    <w:color w:val="000000"/>
                                    <w:sz w:val="15"/>
                                    <w:szCs w:val="15"/>
                                  </w:rPr>
                                </w:pPr>
                                <w:r>
                                  <w:rPr>
                                    <w:rFonts w:ascii="微软雅黑" w:hAnsi="微软雅黑" w:eastAsia="微软雅黑"/>
                                    <w:color w:val="191919"/>
                                    <w:sz w:val="15"/>
                                    <w:szCs w:val="15"/>
                                  </w:rPr>
                                  <w:t>归纳总结，</w:t>
                                </w:r>
                                <w:r>
                                  <w:rPr>
                                    <w:rFonts w:hint="eastAsia" w:ascii="微软雅黑" w:hAnsi="微软雅黑" w:eastAsia="微软雅黑"/>
                                    <w:color w:val="191919"/>
                                    <w:sz w:val="15"/>
                                    <w:szCs w:val="15"/>
                                    <w:lang w:val="en-US" w:eastAsia="zh-CN"/>
                                  </w:rPr>
                                  <w:t>形成</w:t>
                                </w:r>
                                <w:r>
                                  <w:rPr>
                                    <w:rFonts w:hint="eastAsia" w:ascii="微软雅黑" w:hAnsi="微软雅黑" w:eastAsia="微软雅黑"/>
                                    <w:color w:val="191919"/>
                                    <w:sz w:val="15"/>
                                    <w:szCs w:val="15"/>
                                  </w:rPr>
                                  <w:t>研学旅游 研学旅游 第2部分：指导师服务规范</w:t>
                                </w:r>
                                <w:r>
                                  <w:rPr>
                                    <w:rFonts w:hint="eastAsia" w:ascii="微软雅黑" w:hAnsi="微软雅黑" w:eastAsia="微软雅黑"/>
                                    <w:color w:val="191919"/>
                                    <w:sz w:val="15"/>
                                    <w:szCs w:val="15"/>
                                    <w:lang w:val="en-US" w:eastAsia="zh-CN"/>
                                  </w:rPr>
                                  <w:t xml:space="preserve"> 内容框架</w:t>
                                </w:r>
                              </w:p>
                            </w:txbxContent>
                          </v:textbox>
                        </v:shape>
                      </v:group>
                      <v:group id="Group 14" o:spid="_x0000_s1026" o:spt="203" style="position:absolute;left:1867440;top:3213000;height:360000;width:1284000;" coordorigin="1867440,3213000" coordsize="1284000,360000"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Process" o:spid="_x0000_s1026" o:spt="100" style="position:absolute;left:1867440;top:3213000;height:360000;width:1284000;" fillcolor="#D0F0EA" filled="t" stroked="t" coordsize="1284000,360000" o:gfxdata="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4//6y5AAAA3AAA&#10;AA8AAAAAAAAAAQAgAAAAIgAAAGRycy9kb3ducmV2LnhtbFBLAQIUABQAAAAIAIdO4kAzLwWeOwAA&#10;ADkAAAAQAAAAAAAAAAEAIAAAAAgBAABkcnMvc2hhcGV4bWwueG1sUEsFBgAAAAAGAAYAWwEAALID&#10;AAAAAA==&#10;" path="m1284000,360000nsl1284000,0,0,0,0,360000,1284000,360000xem1284000,360000nfl1284000,0,0,0,0,360000,1284000,360000xe">
                          <v:path o:connectlocs="0,180000;642000,0;1284000,180000;642000,360000" o:connectangles="0,0,0,0"/>
                          <v:fill on="t" focussize="0,0"/>
                          <v:stroke weight="0.47244094488189pt" color="#101843" joinstyle="round"/>
                          <v:imagedata o:title=""/>
                          <o:lock v:ext="edit" aspectratio="f"/>
                        </v:shape>
                        <v:shape id="Text 15" o:spid="_x0000_s1026" o:spt="202" type="#_x0000_t202" style="position:absolute;left:1867440;top:3213000;height:360000;width:1284000;v-text-anchor:middle;" filled="f" stroked="f" coordsize="21600,21600" o:gfxdata="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fF8a/&#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2EE67A68">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标准内容</w:t>
                                </w:r>
                              </w:p>
                              <w:p w14:paraId="24772B7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实施探讨</w:t>
                                </w:r>
                              </w:p>
                            </w:txbxContent>
                          </v:textbox>
                        </v:shape>
                      </v:group>
                      <v:shape id="转弯箭头" o:spid="_x0000_s1026" o:spt="100" style="position:absolute;left:2023560;top:2838000;height:306000;width:255000;" fillcolor="#E8E9F5" filled="t" stroked="t" coordsize="255000,306000" o:gfxdata="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IC/e8AAAA&#10;3AAAAA8AAAAAAAAAAQAgAAAAIgAAAGRycy9kb3ducmV2LnhtbFBLAQIUABQAAAAIAIdO4kAzLwWe&#10;OwAAADkAAAAQAAAAAAAAAAEAIAAAAAsBAABkcnMvc2hhcGV4bWwueG1sUEsFBgAAAAAGAAYAWwEA&#10;ALUDAAAAAA==&#10;" path="m0,102000nsc56333,102000,102000,147667,102000,204000l51000,204000,153000,306000,255000,204000,204000,204000c204000,91334,112666,0,0,0l0,102000xem0,102000nfc56333,102000,102000,147667,102000,204000l51000,204000,153000,306000,255000,204000,204000,204000c204000,91334,112666,0,0,0l0,102000xe">
                        <v:fill on="t" focussize="0,0"/>
                        <v:stroke weight="0.47244094488189pt" color="#4155C6" joinstyle="round"/>
                        <v:imagedata o:title=""/>
                        <o:lock v:ext="edit" aspectratio="f"/>
                      </v:shape>
                      <v:shape id="向下箭头" o:spid="_x0000_s1026" o:spt="100" style="position:absolute;left:2434440;top:2574000;height:516000;width:150000;" fillcolor="#FFFFFF" filled="t" stroked="t" coordsize="150000,516000" o:gfxdata="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YGgu/&#10;AAAA3AAAAA8AAAAAAAAAAQAgAAAAIgAAAGRycy9kb3ducmV2LnhtbFBLAQIUABQAAAAIAIdO4kAz&#10;LwWeOwAAADkAAAAQAAAAAAAAAAEAIAAAAA4BAABkcnMvc2hhcGV4bWwueG1sUEsFBgAAAAAGAAYA&#10;WwEAALgDAAAAAA==&#10;" path="m94500,0nsl94500,426000,150000,411000,75000,516000,0,411000,55500,426000,55500,0,94500,0em94500,0nfl94500,426000,150000,411000,75000,516000,0,411000,55500,426000,55500,0,94500,0e">
                        <v:fill on="t" focussize="0,0"/>
                        <v:stroke weight="0.47244094488189pt" color="#101843" joinstyle="round"/>
                        <v:imagedata o:title=""/>
                        <o:lock v:ext="edit" aspectratio="f"/>
                      </v:shape>
                      <v:shape id="转弯箭头" o:spid="_x0000_s1026" o:spt="100" style="position:absolute;left:806219;top:1699441;height:393118;width:331559;rotation:5898240f;" fillcolor="#E8E9F5" filled="t" stroked="t" coordsize="331559,393118" o:gfxdata="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96Vm/&#10;AAAA3AAAAA8AAAAAAAAAAQAgAAAAIgAAAGRycy9kb3ducmV2LnhtbFBLAQIUABQAAAAIAIdO4kAz&#10;LwWeOwAAADkAAAAQAAAAAAAAAAEAIAAAAA4BAABkcnMvc2hhcGV4bWwueG1sUEsFBgAAAAAGAAYA&#10;WwEAALgDAAAAAA==&#10;" path="m0,270000nsc81121,270000,146882,204239,146882,123118l85324,123118,208441,0,331559,123118,270000,123118c270000,272234,149117,393118,0,393118l0,270000xem0,270000nfc81121,270000,146882,204239,146882,123118l85324,123118,208441,0,331559,123118,270000,123118c270000,272234,149117,393118,0,393118l0,270000xe">
                        <v:fill on="t" focussize="0,0"/>
                        <v:stroke weight="0.47244094488189pt" color="#4155C6" joinstyle="round"/>
                        <v:imagedata o:title=""/>
                        <o:lock v:ext="edit" aspectratio="f"/>
                      </v:shape>
                      <v:shape id="转弯箭头" o:spid="_x0000_s1026" o:spt="100" style="position:absolute;left:2400662;top:1699441;height:411118;width:349559;rotation:5898240f;" fillcolor="#E8E9F5" filled="t" stroked="t" coordsize="349559,411118" o:gfxdata="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AOX&#10;wAAAANwAAAAPAAAAAAAAAAEAIAAAACIAAABkcnMvZG93bnJldi54bWxQSwECFAAUAAAACACHTuJA&#10;My8FnjsAAAA5AAAAEAAAAAAAAAABACAAAAAPAQAAZHJzL3NoYXBleG1sLnhtbFBLBQYAAAAABgAG&#10;AFsBAAC5AwAAAAA=&#10;" path="m0,123118nsc91062,123118,164882,196938,164882,288000l103324,288000,226441,411118,349559,288000,288000,288000c288000,128942,159058,0,0,0l0,123118xem0,123118nfc91062,123118,164882,196938,164882,288000l103324,288000,226441,411118,349559,288000,288000,288000c288000,128942,159058,0,0,0l0,123118xe">
                        <v:fill on="t" focussize="0,0"/>
                        <v:stroke weight="0.47244094488189pt" color="#4155C6" joinstyle="round"/>
                        <v:imagedata o:title=""/>
                        <o:lock v:ext="edit" aspectratio="f"/>
                      </v:shape>
                      <v:shape id="东北向箭头" o:spid="_x0000_s1026" o:spt="100" style="position:absolute;left:1067999;top:2124754;height:162000;width:186000;rotation:11796480f;" fillcolor="#8DC0FF" filled="t" stroked="t" coordsize="186000,162000" o:gfxdata="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MEyvQAA&#10;ANwAAAAPAAAAAAAAAAEAIAAAACIAAABkcnMvZG93bnJldi54bWxQSwECFAAUAAAACACHTuJAMy8F&#10;njsAAAA5AAAAEAAAAAAAAAABACAAAAAMAQAAZHJzL3NoYXBleG1sLnhtbFBLBQYAAAAABgAGAFsB&#10;AAC2AwAAAAA=&#10;" path="m0,141666nsl146309,14234,134636,4067,186000,0,181331,44736,169657,34569,23347,162000,0,141666xem0,141666nfl146309,14234,134636,4067,186000,0,181331,44736,169657,34569,23347,162000,0,141666xe">
                        <v:fill on="t" focussize="0,0"/>
                        <v:stroke weight="1.41732283464567pt" color="#8DC0FF" joinstyle="round"/>
                        <v:imagedata o:title=""/>
                        <o:lock v:ext="edit" aspectratio="f"/>
                      </v:shape>
                      <v:shape id="东北向箭头" o:spid="_x0000_s1026" o:spt="100" style="position:absolute;left:1434018;top:2142106;height:162000;width:162000;rotation:8847360f;" fillcolor="#8DC0FF" filled="t" stroked="t" coordsize="162000,162000" o:gfxdata="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O/S8AAAA&#10;3AAAAA8AAAAAAAAAAQAgAAAAIgAAAGRycy9kb3ducmV2LnhtbFBLAQIUABQAAAAIAIdO4kAzLwWe&#10;OwAAADkAAAAQAAAAAAAAAAEAIAAAAAsBAABkcnMvc2hhcGV4bWwueG1sUEsFBgAAAAAGAAYAWwEA&#10;ALUDAAAAAA==&#10;" path="m0,141666nsl127431,14234,117264,4067,162000,0,157933,44736,147765,34569,20335,162000,0,141666xem0,141666nfl127431,14234,117264,4067,162000,0,157933,44736,147765,34569,20335,162000,0,141666xe">
                        <v:path o:connectlocs="0,83613" o:connectangles="0"/>
                        <v:fill on="t" focussize="0,0"/>
                        <v:stroke weight="1.41732283464567pt" color="#8DC0FF" joinstyle="round"/>
                        <v:imagedata o:title=""/>
                        <o:lock v:ext="edit" aspectratio="f"/>
                      </v:shape>
                      <v:shape id="东北向箭头" o:spid="_x0000_s1026" o:spt="100" style="position:absolute;left:2267520;top:2147182;height:156000;width:156000;rotation:6881280f;" fillcolor="#8DC0FF" filled="t" stroked="t" coordsize="156000,156000" o:gfxdata="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EOMy8AAAA&#10;3AAAAA8AAAAAAAAAAQAgAAAAIgAAAGRycy9kb3ducmV2LnhtbFBLAQIUABQAAAAIAIdO4kAzLwWe&#10;OwAAADkAAAAQAAAAAAAAAAEAIAAAAAsBAABkcnMvc2hhcGV4bWwueG1sUEsFBgAAAAAGAAYAWwEA&#10;ALUDAAAAAA==&#10;" path="m0,136418nsl122711,13707,112921,3916,156000,0,152084,43079,142293,33289,19582,156000,0,136418xem0,136418nfl122711,13707,112921,3916,156000,0,152084,43079,142293,33289,19582,156000,0,136418xe">
                        <v:fill on="t" focussize="0,0"/>
                        <v:stroke weight="1.41732283464567pt" color="#8DC0FF" joinstyle="round"/>
                        <v:imagedata o:title=""/>
                        <o:lock v:ext="edit" aspectratio="f"/>
                      </v:shape>
                      <v:shape id="东北向箭头" o:spid="_x0000_s1026" o:spt="100" style="position:absolute;left:1853982;top:2144058;height:174000;width:174000;rotation:8847360f;" fillcolor="#8DC0FF" filled="t" stroked="t" coordsize="174000,174000" o:gfxdata="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jE9a5AAAA3AAA&#10;AA8AAAAAAAAAAQAgAAAAIgAAAGRycy9kb3ducmV2LnhtbFBLAQIUABQAAAAIAIdO4kAzLwWeOwAA&#10;ADkAAAAQAAAAAAAAAAEAIAAAAAgBAABkcnMvc2hhcGV4bWwueG1sUEsFBgAAAAAGAAYAWwEAALID&#10;AAAAAA==&#10;" path="m0,152159nsl136870,15289,125950,4368,174000,0,169632,48050,158711,37130,21841,174000,0,152159xem0,152159nfl136870,15289,125950,4368,174000,0,169632,48050,158711,37130,21841,174000,0,152159xe">
                        <v:fill on="t" focussize="0,0"/>
                        <v:stroke weight="1.41732283464567pt" color="#8DC0FF" joinstyle="round"/>
                        <v:imagedata o:title=""/>
                        <o:lock v:ext="edit" aspectratio="f"/>
                      </v:shape>
                      <v:group id="Group 16" o:spid="_x0000_s1026" o:spt="203" style="position:absolute;left:624072;top:2372220;height:168000;width:498000;" coordorigin="624072,2372220" coordsize="498000,168000"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流程" o:spid="_x0000_s1026" o:spt="100" style="position:absolute;left:624072;top:2372220;height:168000;width:498000;" fillcolor="#D0F0EA" filled="t" stroked="t" coordsize="498000,168000" o:gfxdata="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noIxC5AAAA3AAA&#10;AA8AAAAAAAAAAQAgAAAAIgAAAGRycy9kb3ducmV2LnhtbFBLAQIUABQAAAAIAIdO4kAzLwWeOwAA&#10;ADkAAAAQAAAAAAAAAAEAIAAAAAgBAABkcnMvc2hhcGV4bWwueG1sUEsFBgAAAAAGAAYAWwEAALID&#10;A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17" o:spid="_x0000_s1026" o:spt="202" type="#_x0000_t202" style="position:absolute;left:624072;top:2351220;height:210000;width:498000;v-text-anchor:middle;" filled="f" stroked="f" coordsize="21600,21600" o:gfxdata="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65XqvQAA&#10;ANsAAAAPAAAAAAAAAAEAIAAAACIAAABkcnMvZG93bnJldi54bWxQSwECFAAUAAAACACHTuJAMy8F&#10;njsAAAA5AAAAEAAAAAAAAAABACAAAAAMAQAAZHJzL3NoYXBleG1sLnhtbFBLBQYAAAAABgAGAFsB&#10;AAC2AwAAAAA=&#10;">
                          <v:fill on="f" focussize="0,0"/>
                          <v:stroke on="f"/>
                          <v:imagedata o:title=""/>
                          <o:lock v:ext="edit" aspectratio="f"/>
                          <v:textbox inset="0.635mm,0.635mm,0.635mm,0.635mm">
                            <w:txbxContent>
                              <w:p w14:paraId="19380B3C">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理论分析</w:t>
                                </w:r>
                              </w:p>
                            </w:txbxContent>
                          </v:textbox>
                        </v:shape>
                      </v:group>
                      <v:group id="Group 18" o:spid="_x0000_s1026" o:spt="203" style="position:absolute;left:1167000;top:2372220;height:168000;width:498000;" coordorigin="1167000,2372220" coordsize="498000,168000"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流程" o:spid="_x0000_s1026" o:spt="100" style="position:absolute;left:1167000;top:2372220;height:168000;width:498000;" fillcolor="#D0F0EA" filled="t" stroked="t" coordsize="498000,168000" o:gfxdata="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dhj8ugAAANwA&#10;AAAPAAAAAAAAAAEAIAAAACIAAABkcnMvZG93bnJldi54bWxQSwECFAAUAAAACACHTuJAMy8FnjsA&#10;AAA5AAAAEAAAAAAAAAABACAAAAAJAQAAZHJzL3NoYXBleG1sLnhtbFBLBQYAAAAABgAGAFsBAACz&#10;Aw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19" o:spid="_x0000_s1026" o:spt="202" type="#_x0000_t202" style="position:absolute;left:1167000;top:2351220;height:210000;width:498000;v-text-anchor:middle;" filled="f" stroked="f" coordsize="21600,21600" o:gfxdata="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euFi8AAAA&#10;2wAAAA8AAAAAAAAAAQAgAAAAIgAAAGRycy9kb3ducmV2LnhtbFBLAQIUABQAAAAIAIdO4kAzLwWe&#10;OwAAADkAAAAQAAAAAAAAAAEAIAAAAAsBAABkcnMvc2hhcGV4bWwueG1sUEsFBgAAAAAGAAYAWwEA&#10;ALUDAAAAAA==&#10;">
                          <v:fill on="f" focussize="0,0"/>
                          <v:stroke on="f"/>
                          <v:imagedata o:title=""/>
                          <o:lock v:ext="edit" aspectratio="f"/>
                          <v:textbox inset="0.635mm,0.635mm,0.635mm,0.635mm">
                            <w:txbxContent>
                              <w:p w14:paraId="6489B72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可行性分析</w:t>
                                </w:r>
                              </w:p>
                            </w:txbxContent>
                          </v:textbox>
                        </v:shape>
                      </v:group>
                      <v:group id="Group 20" o:spid="_x0000_s1026" o:spt="203" style="position:absolute;left:1726560;top:2372220;height:168000;width:498000;" coordorigin="1726560,2372220" coordsize="498000,168000"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流程" o:spid="_x0000_s1026" o:spt="100" style="position:absolute;left:1726560;top:2372220;height:168000;width:498000;" fillcolor="#D0F0EA" filled="t" stroked="t" coordsize="498000,168000" o:gfxdata="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Mjr4A&#10;AADcAAAADwAAAAAAAAABACAAAAAiAAAAZHJzL2Rvd25yZXYueG1sUEsBAhQAFAAAAAgAh07iQDMv&#10;BZ47AAAAOQAAABAAAAAAAAAAAQAgAAAADQEAAGRycy9zaGFwZXhtbC54bWxQSwUGAAAAAAYABgBb&#10;AQAAtwM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21" o:spid="_x0000_s1026" o:spt="202" type="#_x0000_t202" style="position:absolute;left:1726560;top:2351220;height:210000;width:498000;v-text-anchor:middle;" filled="f" stroked="f" coordsize="21600,21600" o:gfxdata="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iYri/&#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26246799">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案例分析</w:t>
                                </w:r>
                              </w:p>
                            </w:txbxContent>
                          </v:textbox>
                        </v:shape>
                      </v:group>
                      <v:group id="Group 22" o:spid="_x0000_s1026" o:spt="203" style="position:absolute;left:2286120;top:2372220;height:168000;width:498000;" coordorigin="2286120,2372220" coordsize="498000,168000"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流程" o:spid="_x0000_s1026" o:spt="100" style="position:absolute;left:2286120;top:2372220;height:168000;width:498000;" fillcolor="#D0F0EA" filled="t" stroked="t" coordsize="498000,168000" o:gfxdata="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pSkVvQAA&#10;ANwAAAAPAAAAAAAAAAEAIAAAACIAAABkcnMvZG93bnJldi54bWxQSwECFAAUAAAACACHTuJAMy8F&#10;njsAAAA5AAAAEAAAAAAAAAABACAAAAAMAQAAZHJzL3NoYXBleG1sLnhtbFBLBQYAAAAABgAGAFsB&#10;AAC2AwAAAAA=&#10;" path="m498000,168000nsl498000,0,0,0,0,168000,498000,168000xem498000,168000nfl498000,0,0,0,0,168000,498000,168000xe">
                          <v:path o:connectlocs="0,84000;249000,0;498000,84000;249000,168000" o:connectangles="0,0,0,0"/>
                          <v:fill on="t" focussize="0,0"/>
                          <v:stroke weight="0.47244094488189pt" color="#101843" joinstyle="round"/>
                          <v:imagedata o:title=""/>
                          <o:lock v:ext="edit" aspectratio="f"/>
                        </v:shape>
                        <v:shape id="Text 23" o:spid="_x0000_s1026" o:spt="202" type="#_x0000_t202" style="position:absolute;left:2286120;top:2351220;height:210000;width:498000;v-text-anchor:middle;" filled="f" stroked="f" coordsize="21600,21600" o:gfxdata="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I23i/&#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290CD47A">
                                <w:pPr>
                                  <w:snapToGrid w:val="0"/>
                                  <w:jc w:val="center"/>
                                  <w:rPr>
                                    <w:rFonts w:ascii="微软雅黑" w:hAnsi="微软雅黑" w:eastAsia="微软雅黑"/>
                                    <w:color w:val="000000"/>
                                    <w:sz w:val="16"/>
                                    <w:szCs w:val="16"/>
                                  </w:rPr>
                                </w:pPr>
                                <w:r>
                                  <w:rPr>
                                    <w:rFonts w:hint="eastAsia" w:ascii="微软雅黑" w:hAnsi="微软雅黑" w:eastAsia="微软雅黑"/>
                                    <w:color w:val="191919"/>
                                    <w:sz w:val="16"/>
                                    <w:szCs w:val="16"/>
                                    <w:lang w:val="en-US" w:eastAsia="zh-CN"/>
                                  </w:rPr>
                                  <w:t>现场</w:t>
                                </w:r>
                                <w:r>
                                  <w:rPr>
                                    <w:rFonts w:ascii="微软雅黑" w:hAnsi="微软雅黑" w:eastAsia="微软雅黑"/>
                                    <w:color w:val="191919"/>
                                    <w:sz w:val="16"/>
                                    <w:szCs w:val="16"/>
                                  </w:rPr>
                                  <w:t>调查研究</w:t>
                                </w:r>
                              </w:p>
                            </w:txbxContent>
                          </v:textbox>
                        </v:shape>
                      </v:group>
                      <v:group id="Group 24" o:spid="_x0000_s1026" o:spt="203" style="position:absolute;left:576000;top:3769386;height:192000;width:2364000;" coordorigin="576000,3769386" coordsize="2364000,192000"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shape id="流程" o:spid="_x0000_s1026" o:spt="100" style="position:absolute;left:576000;top:3769386;height:192000;width:2364000;" fillcolor="#D0F0EA" filled="t" stroked="t" coordsize="2364000,192000" o:gfxdata="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EtXi/&#10;AAAA3AAAAA8AAAAAAAAAAQAgAAAAIgAAAGRycy9kb3ducmV2LnhtbFBLAQIUABQAAAAIAIdO4kAz&#10;LwWeOwAAADkAAAAQAAAAAAAAAAEAIAAAAA4BAABkcnMvc2hhcGV4bWwueG1sUEsFBgAAAAAGAAYA&#10;WwEAALgDAAAAAA==&#10;" path="m2364000,192000nsl2364000,0,0,0,0,192000,2364000,192000xem2364000,192000nfl2364000,0,0,0,0,192000,2364000,192000xe">
                          <v:path o:connectlocs="0,96000;1182000,0;2364000,96000;1182000,192000" o:connectangles="0,0,0,0"/>
                          <v:fill on="t" focussize="0,0"/>
                          <v:stroke weight="0.47244094488189pt" color="#101843" joinstyle="round"/>
                          <v:imagedata o:title=""/>
                          <o:lock v:ext="edit" aspectratio="f"/>
                        </v:shape>
                        <v:shape id="Text 25" o:spid="_x0000_s1026" o:spt="202" type="#_x0000_t202" style="position:absolute;left:576000;top:3760386;height:210000;width:2364000;v-text-anchor:middle;" filled="f" stroked="f" coordsize="21600,21600" o:gfxdata="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ZZLu/&#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1F1C7C5E">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编写标准</w:t>
                                </w:r>
                                <w:r>
                                  <w:rPr>
                                    <w:rFonts w:hint="eastAsia" w:ascii="微软雅黑" w:hAnsi="微软雅黑" w:eastAsia="微软雅黑"/>
                                    <w:color w:val="191919"/>
                                    <w:sz w:val="16"/>
                                    <w:szCs w:val="16"/>
                                    <w:lang w:val="en-US" w:eastAsia="zh-CN"/>
                                  </w:rPr>
                                  <w:t>文本</w:t>
                                </w:r>
                                <w:r>
                                  <w:rPr>
                                    <w:rFonts w:ascii="微软雅黑" w:hAnsi="微软雅黑" w:eastAsia="微软雅黑"/>
                                    <w:color w:val="191919"/>
                                    <w:sz w:val="16"/>
                                    <w:szCs w:val="16"/>
                                  </w:rPr>
                                  <w:t>，征求行业</w:t>
                                </w:r>
                                <w:r>
                                  <w:rPr>
                                    <w:rFonts w:hint="eastAsia" w:ascii="微软雅黑" w:hAnsi="微软雅黑" w:eastAsia="微软雅黑"/>
                                    <w:color w:val="191919"/>
                                    <w:sz w:val="16"/>
                                    <w:szCs w:val="16"/>
                                    <w:lang w:val="en-US" w:eastAsia="zh-CN"/>
                                  </w:rPr>
                                  <w:t>相关方</w:t>
                                </w:r>
                                <w:r>
                                  <w:rPr>
                                    <w:rFonts w:hint="eastAsia" w:ascii="微软雅黑" w:hAnsi="微软雅黑" w:eastAsia="微软雅黑"/>
                                    <w:color w:val="191919"/>
                                    <w:sz w:val="16"/>
                                    <w:szCs w:val="16"/>
                                    <w:lang w:eastAsia="zh-CN"/>
                                  </w:rPr>
                                  <w:t>、</w:t>
                                </w:r>
                                <w:r>
                                  <w:rPr>
                                    <w:rFonts w:ascii="微软雅黑" w:hAnsi="微软雅黑" w:eastAsia="微软雅黑"/>
                                    <w:color w:val="191919"/>
                                    <w:sz w:val="16"/>
                                    <w:szCs w:val="16"/>
                                  </w:rPr>
                                  <w:t>专家意见</w:t>
                                </w:r>
                              </w:p>
                            </w:txbxContent>
                          </v:textbox>
                        </v:shape>
                      </v:group>
                      <v:shape id="向下箭头" o:spid="_x0000_s1026" o:spt="100" style="position:absolute;left:1338000;top:3213000;height:474000;width:150000;" fillcolor="#FFFFFF" filled="t" stroked="t" coordsize="150000,474000" o:gfxdata="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0SWUvQAA&#10;ANwAAAAPAAAAAAAAAAEAIAAAACIAAABkcnMvZG93bnJldi54bWxQSwECFAAUAAAACACHTuJAMy8F&#10;njsAAAA5AAAAEAAAAAAAAAABACAAAAAMAQAAZHJzL3NoYXBleG1sLnhtbFBLBQYAAAAABgAGAFsB&#10;AAC2AwAAAAA=&#10;" path="m94500,0nsl94500,384000,150000,369000,75000,474000,0,369000,55500,384000,55500,0,94500,0em94500,0nfl94500,384000,150000,369000,75000,474000,0,369000,55500,384000,55500,0,94500,0e">
                        <v:fill on="t" focussize="0,0"/>
                        <v:stroke weight="0.47244094488189pt" color="#101843" joinstyle="round"/>
                        <v:imagedata o:title=""/>
                        <o:lock v:ext="edit" aspectratio="f"/>
                      </v:shape>
                      <v:shape id="向下箭头" o:spid="_x0000_s1026" o:spt="100" style="position:absolute;left:1726560;top:3990690;height:192000;width:150000;" fillcolor="#FFFFFF" filled="t" stroked="t" coordsize="150000,192000" o:gfxdata="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K5Z0ugAAANwA&#10;AAAPAAAAAAAAAAEAIAAAACIAAABkcnMvZG93bnJldi54bWxQSwECFAAUAAAACACHTuJAMy8FnjsA&#10;AAA5AAAAEAAAAAAAAAABACAAAAAJAQAAZHJzL3NoYXBleG1sLnhtbFBLBQYAAAAABgAGAFsBAACz&#10;AwAAAAA=&#10;" path="m94500,0nsl94500,102000,150000,87000,75000,192000,0,87000,55500,102000,55500,0,94500,0em94500,0nfl94500,102000,150000,87000,75000,192000,0,87000,55500,102000,55500,0,94500,0e">
                        <v:fill on="t" focussize="0,0"/>
                        <v:stroke weight="0.47244094488189pt" color="#101843" joinstyle="round"/>
                        <v:imagedata o:title=""/>
                        <o:lock v:ext="edit" aspectratio="f"/>
                      </v:shape>
                      <v:shape id="向下箭头" o:spid="_x0000_s1026" o:spt="100" style="position:absolute;left:2394000;top:3594000;height:192000;width:150000;" fillcolor="#FFFFFF" filled="t" stroked="t" coordsize="150000,192000" o:gfxdata="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ZzPvugAAANwA&#10;AAAPAAAAAAAAAAEAIAAAACIAAABkcnMvZG93bnJldi54bWxQSwECFAAUAAAACACHTuJAMy8FnjsA&#10;AAA5AAAAEAAAAAAAAAABACAAAAAJAQAAZHJzL3NoYXBleG1sLnhtbFBLBQYAAAAABgAGAFsBAACz&#10;AwAAAAA=&#10;" path="m94500,0nsl94500,102000,150000,87000,75000,192000,0,87000,55500,102000,55500,0,94500,0em94500,0nfl94500,102000,150000,87000,75000,192000,0,87000,55500,102000,55500,0,94500,0e">
                        <v:fill on="t" focussize="0,0"/>
                        <v:stroke weight="0.47244094488189pt" color="#101843" joinstyle="round"/>
                        <v:imagedata o:title=""/>
                        <o:lock v:ext="edit" aspectratio="f"/>
                      </v:shape>
                      <v:group id="Group 26" o:spid="_x0000_s1026" o:spt="203" style="position:absolute;left:234000;top:237000;height:360000;width:1206000;" coordorigin="234000,237000" coordsize="1206000,360000"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Process" o:spid="_x0000_s1026" o:spt="100" style="position:absolute;left:234000;top:237000;height:360000;width:1206000;" fillcolor="#D0F0EA" filled="t" stroked="t" coordsize="1206000,360000" o:gfxdata="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PqHLsAAADc&#10;AAAADwAAAAAAAAABACAAAAAiAAAAZHJzL2Rvd25yZXYueG1sUEsBAhQAFAAAAAgAh07iQDMvBZ47&#10;AAAAOQAAABAAAAAAAAAAAQAgAAAACgEAAGRycy9zaGFwZXhtbC54bWxQSwUGAAAAAAYABgBbAQAA&#10;tAMAAAAA&#10;" path="m1206000,360000nsl1206000,0,0,0,0,360000,1206000,360000xem1206000,360000nfl1206000,0,0,0,0,360000,1206000,360000xe">
                          <v:path o:connectlocs="0,180000;603000,0;1206000,180000;603000,360000" o:connectangles="0,0,0,0"/>
                          <v:fill on="t" focussize="0,0"/>
                          <v:stroke weight="0.47244094488189pt" color="#101843" joinstyle="round"/>
                          <v:imagedata o:title=""/>
                          <o:lock v:ext="edit" aspectratio="f"/>
                        </v:shape>
                        <v:shape id="Text 27" o:spid="_x0000_s1026" o:spt="202" type="#_x0000_t202" style="position:absolute;left:234000;top:237000;height:360000;width:1206000;v-text-anchor:middle;" filled="f" stroked="f" coordsize="21600,21600" o:gfxdata="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eOC/&#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66512A42">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查阅相关</w:t>
                                </w:r>
                                <w:r>
                                  <w:rPr>
                                    <w:rFonts w:hint="eastAsia" w:ascii="微软雅黑" w:hAnsi="微软雅黑" w:eastAsia="微软雅黑"/>
                                    <w:color w:val="191919"/>
                                    <w:sz w:val="16"/>
                                    <w:szCs w:val="16"/>
                                    <w:lang w:val="en-US" w:eastAsia="zh-CN"/>
                                  </w:rPr>
                                  <w:t>标准、</w:t>
                                </w:r>
                                <w:r>
                                  <w:rPr>
                                    <w:rFonts w:ascii="微软雅黑" w:hAnsi="微软雅黑" w:eastAsia="微软雅黑"/>
                                    <w:color w:val="191919"/>
                                    <w:sz w:val="16"/>
                                    <w:szCs w:val="16"/>
                                  </w:rPr>
                                  <w:t>文献，了解国内外</w:t>
                                </w:r>
                                <w:r>
                                  <w:rPr>
                                    <w:rFonts w:hint="eastAsia" w:ascii="微软雅黑" w:hAnsi="微软雅黑" w:eastAsia="微软雅黑"/>
                                    <w:color w:val="191919"/>
                                    <w:sz w:val="16"/>
                                    <w:szCs w:val="16"/>
                                    <w:lang w:val="en-US" w:eastAsia="zh-CN"/>
                                  </w:rPr>
                                  <w:t>研学旅游发展</w:t>
                                </w:r>
                                <w:r>
                                  <w:rPr>
                                    <w:rFonts w:ascii="微软雅黑" w:hAnsi="微软雅黑" w:eastAsia="微软雅黑"/>
                                    <w:color w:val="191919"/>
                                    <w:sz w:val="16"/>
                                    <w:szCs w:val="16"/>
                                  </w:rPr>
                                  <w:t>现状</w:t>
                                </w:r>
                              </w:p>
                            </w:txbxContent>
                          </v:textbox>
                        </v:shape>
                      </v:group>
                      <v:shape id="东北向箭头" o:spid="_x0000_s1026" o:spt="100" style="position:absolute;left:1352004;top:2578652;height:138000;width:138000;rotation:8847360f;" fillcolor="#8DC0FF" filled="t" stroked="t" coordsize="138000,138000" o:gfxdata="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L9HQugAAANwA&#10;AAAPAAAAAAAAAAEAIAAAACIAAABkcnMvZG93bnJldi54bWxQSwECFAAUAAAACACHTuJAMy8FnjsA&#10;AAA5AAAAEAAAAAAAAAABACAAAAAJAQAAZHJzL3NoYXBleG1sLnhtbFBLBQYAAAAABgAGAFsBAACz&#10;AwAAAAA=&#10;" path="m0,120678nsl108552,12126,99891,3464,138000,0,134535,38109,125874,29448,17322,138000,0,120678xem0,120678nfl108552,12126,99891,3464,138000,0,134535,38109,125874,29448,17322,138000,0,120678xe">
                        <v:path o:connectlocs="0,71226" o:connectangles="0"/>
                        <v:fill on="t" focussize="0,0"/>
                        <v:stroke weight="1.41732283464567pt" color="#8DC0FF" joinstyle="round"/>
                        <v:imagedata o:title=""/>
                        <o:lock v:ext="edit" aspectratio="f"/>
                      </v:shape>
                      <v:shape id="东北向箭头" o:spid="_x0000_s1026" o:spt="100" style="position:absolute;left:912479;top:2576288;height:162000;width:162000;rotation:6881280f;" fillcolor="#8DC0FF" filled="t" stroked="t" coordsize="162000,162000" o:gfxdata="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hVe8AAAA&#10;3AAAAA8AAAAAAAAAAQAgAAAAIgAAAGRycy9kb3ducmV2LnhtbFBLAQIUABQAAAAIAIdO4kAzLwWe&#10;OwAAADkAAAAQAAAAAAAAAAEAIAAAAAsBAABkcnMvc2hhcGV4bWwueG1sUEsFBgAAAAAGAAYAWwEA&#10;ALUDAAAAAA==&#10;" path="m0,141666nsl127431,14234,117264,4067,162000,0,157933,44736,147765,34569,20335,162000,0,141666xem0,141666nfl127431,14234,117264,4067,162000,0,157933,44736,147765,34569,20335,162000,0,141666xe">
                        <v:fill on="t" focussize="0,0"/>
                        <v:stroke weight="1.41732283464567pt" color="#8DC0FF" joinstyle="round"/>
                        <v:imagedata o:title=""/>
                        <o:lock v:ext="edit" aspectratio="f"/>
                      </v:shape>
                      <v:shape id="东北向箭头" o:spid="_x0000_s1026" o:spt="100" style="position:absolute;left:1786484;top:2562047;height:162000;width:186000;rotation:10813440f;" fillcolor="#8DC0FF" filled="t" stroked="t" coordsize="186000,162000" o:gfxdata="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zewqC5AAAA3AAA&#10;AA8AAAAAAAAAAQAgAAAAIgAAAGRycy9kb3ducmV2LnhtbFBLAQIUABQAAAAIAIdO4kAzLwWeOwAA&#10;ADkAAAAQAAAAAAAAAAEAIAAAAAgBAABkcnMvc2hhcGV4bWwueG1sUEsFBgAAAAAGAAYAWwEAALID&#10;AAAAAA==&#10;" path="m0,141666nsl146309,14234,134636,4067,186000,0,181331,44736,169657,34569,23347,162000,0,141666xem0,141666nfl146309,14234,134636,4067,186000,0,181331,44736,169657,34569,23347,162000,0,141666xe">
                        <v:fill on="t" focussize="0,0"/>
                        <v:stroke weight="1.41732283464567pt" color="#8DC0FF" joinstyle="round"/>
                        <v:imagedata o:title=""/>
                        <o:lock v:ext="edit" aspectratio="f"/>
                      </v:shape>
                      <v:group id="Group 28" o:spid="_x0000_s1026" o:spt="203" style="position:absolute;left:568560;top:4212000;height:192000;width:2370000;" coordorigin="568560,4212000" coordsize="2370000,192000"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流程" o:spid="_x0000_s1026" o:spt="100" style="position:absolute;left:568560;top:4212000;height:192000;width:2370000;" fillcolor="#D0F0EA" filled="t" stroked="t" coordsize="2370000,192000" o:gfxdata="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7JzvQAA&#10;ANwAAAAPAAAAAAAAAAEAIAAAACIAAABkcnMvZG93bnJldi54bWxQSwECFAAUAAAACACHTuJAMy8F&#10;njsAAAA5AAAAEAAAAAAAAAABACAAAAAMAQAAZHJzL3NoYXBleG1sLnhtbFBLBQYAAAAABgAGAFsB&#10;AAC2AwAAAAA=&#10;" path="m2370000,192000nsl2370000,0,0,0,0,192000,2370000,192000xem2370000,192000nfl2370000,0,0,0,0,192000,2370000,192000xe">
                          <v:path o:connectlocs="0,96000;1185000,0;2370000,96000;1185000,192000" o:connectangles="0,0,0,0"/>
                          <v:fill on="t" focussize="0,0"/>
                          <v:stroke weight="0.47244094488189pt" color="#101843" joinstyle="round"/>
                          <v:imagedata o:title=""/>
                          <o:lock v:ext="edit" aspectratio="f"/>
                        </v:shape>
                        <v:shape id="Text 29" o:spid="_x0000_s1026" o:spt="202" type="#_x0000_t202" style="position:absolute;left:568560;top:4203000;height:210000;width:2370000;v-text-anchor:middle;" filled="f" stroked="f" coordsize="21600,21600" o:gfxdata="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Ubr6/&#10;AAAA2wAAAA8AAAAAAAAAAQAgAAAAIgAAAGRycy9kb3ducmV2LnhtbFBLAQIUABQAAAAIAIdO4kAz&#10;LwWeOwAAADkAAAAQAAAAAAAAAAEAIAAAAA4BAABkcnMvc2hhcGV4bWwueG1sUEsFBgAAAAAGAAYA&#10;WwEAALgDAAAAAA==&#10;">
                          <v:fill on="f" focussize="0,0"/>
                          <v:stroke on="f"/>
                          <v:imagedata o:title=""/>
                          <o:lock v:ext="edit" aspectratio="f"/>
                          <v:textbox inset="0.635mm,0.635mm,0.635mm,0.635mm">
                            <w:txbxContent>
                              <w:p w14:paraId="4E71CE80">
                                <w:pPr>
                                  <w:snapToGrid w:val="0"/>
                                  <w:jc w:val="center"/>
                                  <w:rPr>
                                    <w:rFonts w:ascii="微软雅黑" w:hAnsi="微软雅黑" w:eastAsia="微软雅黑"/>
                                    <w:color w:val="000000"/>
                                    <w:sz w:val="16"/>
                                    <w:szCs w:val="16"/>
                                  </w:rPr>
                                </w:pPr>
                                <w:r>
                                  <w:rPr>
                                    <w:rFonts w:ascii="微软雅黑" w:hAnsi="微软雅黑" w:eastAsia="微软雅黑"/>
                                    <w:color w:val="191919"/>
                                    <w:sz w:val="16"/>
                                    <w:szCs w:val="16"/>
                                  </w:rPr>
                                  <w:t>收集各类反馈意见，对标准内容不断完善</w:t>
                                </w:r>
                              </w:p>
                            </w:txbxContent>
                          </v:textbox>
                        </v:shape>
                      </v:group>
                      <w10:wrap type="none"/>
                      <w10:anchorlock/>
                    </v:group>
                  </w:pict>
                </mc:Fallback>
              </mc:AlternateContent>
            </w:r>
          </w:p>
        </w:tc>
      </w:tr>
      <w:tr w14:paraId="51AB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5000" w:type="pct"/>
            <w:gridSpan w:val="4"/>
          </w:tcPr>
          <w:p w14:paraId="022787A6">
            <w:pPr>
              <w:keepNext w:val="0"/>
              <w:keepLines w:val="0"/>
              <w:pageBreakBefore w:val="0"/>
              <w:kinsoku/>
              <w:wordWrap/>
              <w:overflowPunct/>
              <w:topLinePunct w:val="0"/>
              <w:autoSpaceDE/>
              <w:autoSpaceDN/>
              <w:bidi w:val="0"/>
              <w:adjustRightInd/>
              <w:snapToGrid/>
              <w:spacing w:line="240" w:lineRule="atLeas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
                <w:sz w:val="24"/>
                <w:szCs w:val="24"/>
                <w:lang w:val="en-US" w:eastAsia="zh-CN"/>
              </w:rPr>
              <w:t>六、</w:t>
            </w:r>
            <w:r>
              <w:rPr>
                <w:rFonts w:hint="eastAsia" w:ascii="方正仿宋_GB18030" w:hAnsi="方正仿宋_GB18030" w:eastAsia="方正仿宋_GB18030" w:cs="方正仿宋_GB18030"/>
                <w:b/>
                <w:sz w:val="24"/>
                <w:szCs w:val="24"/>
              </w:rPr>
              <w:t>项目</w:t>
            </w:r>
            <w:r>
              <w:rPr>
                <w:rFonts w:hint="eastAsia" w:ascii="方正仿宋_GB18030" w:hAnsi="方正仿宋_GB18030" w:eastAsia="方正仿宋_GB18030" w:cs="方正仿宋_GB18030"/>
                <w:b/>
                <w:sz w:val="24"/>
                <w:szCs w:val="24"/>
                <w:lang w:val="en-US" w:eastAsia="zh-CN"/>
              </w:rPr>
              <w:t>编制</w:t>
            </w:r>
            <w:r>
              <w:rPr>
                <w:rFonts w:hint="eastAsia" w:ascii="方正仿宋_GB18030" w:hAnsi="方正仿宋_GB18030" w:eastAsia="方正仿宋_GB18030" w:cs="方正仿宋_GB18030"/>
                <w:b/>
                <w:sz w:val="24"/>
                <w:szCs w:val="24"/>
              </w:rPr>
              <w:t>组人员构成与职责分工</w:t>
            </w:r>
          </w:p>
          <w:p w14:paraId="2F9C429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陈雪岚 武汉学知悟达国际旅行社有限公司 总经理，负责《研学旅游指导师服务要求》总体编制原则、编制方向的把控。</w:t>
            </w:r>
          </w:p>
          <w:p w14:paraId="18B32054">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谷  音 武汉学知研学旅行服务有限公司 副总经理，负责服务内容的管理经验总结和组织相关代表性单位参与标准探讨。</w:t>
            </w:r>
          </w:p>
          <w:p w14:paraId="2AEBF3F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王季云 中南财经政法大学 教授，负责标准框架的制定、保障标准的专业性和内容质量。</w:t>
            </w:r>
          </w:p>
          <w:p w14:paraId="2234DD59">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谭海平 武汉学知研学旅行服务有限公司 教研师资部经理，负责研学导师落地执行一线经验总结，流程梳理和数据整理，分担文字编辑，样本调查跟进等工作</w:t>
            </w:r>
            <w:r>
              <w:rPr>
                <w:rFonts w:hint="eastAsia" w:ascii="方正仿宋_GB18030" w:hAnsi="方正仿宋_GB18030" w:eastAsia="方正仿宋_GB18030" w:cs="方正仿宋_GB18030"/>
                <w:sz w:val="24"/>
                <w:szCs w:val="24"/>
              </w:rPr>
              <w:t>。</w:t>
            </w:r>
          </w:p>
          <w:p w14:paraId="16636D25">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刘  冕 武汉鸿图诺程科技有限公司 标准化高级工程师，负责相关标准实施对象的现场调研、征求意见和标准文本编写。</w:t>
            </w:r>
          </w:p>
          <w:p w14:paraId="700EC167">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ascii="方正仿宋_GBK" w:hAnsi="仿宋_GB2312" w:cs="仿宋_GB2312"/>
                <w:sz w:val="28"/>
                <w:szCs w:val="32"/>
              </w:rPr>
            </w:pPr>
            <w:r>
              <w:rPr>
                <w:rFonts w:hint="eastAsia" w:ascii="方正仿宋_GB18030" w:hAnsi="方正仿宋_GB18030" w:eastAsia="方正仿宋_GB18030" w:cs="方正仿宋_GB18030"/>
                <w:sz w:val="24"/>
                <w:szCs w:val="24"/>
              </w:rPr>
              <w:t>王  哲 武昌工学院 副教授，负责相关研究数据的采集与分析，分担研究、统计、文案撰写等任务。</w:t>
            </w:r>
          </w:p>
        </w:tc>
      </w:tr>
    </w:tbl>
    <w:p w14:paraId="0476CE5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
    <w:altName w:val="宋体"/>
    <w:panose1 w:val="00000000000000000000"/>
    <w:charset w:val="86"/>
    <w:family w:val="roman"/>
    <w:pitch w:val="default"/>
    <w:sig w:usb0="00000000" w:usb1="00000000" w:usb2="00000000" w:usb3="00000000" w:csb0="00000000" w:csb1="00000000"/>
    <w:embedRegular r:id="rId1" w:fontKey="{E2DEDE40-D328-49A6-98D7-C0C7B24B9C62}"/>
  </w:font>
  <w:font w:name="方正仿宋_GBK">
    <w:panose1 w:val="02000000000000000000"/>
    <w:charset w:val="86"/>
    <w:family w:val="script"/>
    <w:pitch w:val="default"/>
    <w:sig w:usb0="A00002BF" w:usb1="38CF7CFA" w:usb2="00082016" w:usb3="00000000" w:csb0="00040001" w:csb1="00000000"/>
    <w:embedRegular r:id="rId2" w:fontKey="{DCE6F554-6CD3-4FE2-BDF9-1D97DC5C3DFA}"/>
  </w:font>
  <w:font w:name="方正仿宋_GB18030">
    <w:panose1 w:val="02000000000000000000"/>
    <w:charset w:val="86"/>
    <w:family w:val="auto"/>
    <w:pitch w:val="default"/>
    <w:sig w:usb0="00000001" w:usb1="08000000" w:usb2="00000000" w:usb3="00000000" w:csb0="00040000" w:csb1="00000000"/>
    <w:embedRegular r:id="rId3" w:fontKey="{9D9DF59C-51B6-45DC-8D5D-8701470EFA52}"/>
  </w:font>
  <w:font w:name="微软雅黑">
    <w:panose1 w:val="020B0503020204020204"/>
    <w:charset w:val="86"/>
    <w:family w:val="swiss"/>
    <w:pitch w:val="default"/>
    <w:sig w:usb0="80000287" w:usb1="2ACF3C50" w:usb2="00000016" w:usb3="00000000" w:csb0="0004001F" w:csb1="00000000"/>
    <w:embedRegular r:id="rId4" w:fontKey="{F2B8171C-3F9F-4EAE-9ACC-775CC1005A5F}"/>
  </w:font>
  <w:font w:name="仿宋_GB2312">
    <w:altName w:val="仿宋"/>
    <w:panose1 w:val="00000000000000000000"/>
    <w:charset w:val="86"/>
    <w:family w:val="auto"/>
    <w:pitch w:val="default"/>
    <w:sig w:usb0="00000000" w:usb1="00000000" w:usb2="00000000" w:usb3="00000000" w:csb0="00040000" w:csb1="00000000"/>
    <w:embedRegular r:id="rId5" w:fontKey="{3C3C2E49-5DB1-47DE-9246-EE45F57BA3C3}"/>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光魏体_CNKI">
    <w:panose1 w:val="02000500000000000000"/>
    <w:charset w:val="86"/>
    <w:family w:val="auto"/>
    <w:pitch w:val="default"/>
    <w:sig w:usb0="A00002BF" w:usb1="1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27B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C39B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59C39B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8C6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13"/>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GRiZTgxOTI0MzIwNTY1Zjc0NTIzNjk5NTliMmQifQ=="/>
  </w:docVars>
  <w:rsids>
    <w:rsidRoot w:val="00B85962"/>
    <w:rsid w:val="00052D12"/>
    <w:rsid w:val="00145D87"/>
    <w:rsid w:val="00171A41"/>
    <w:rsid w:val="003545C1"/>
    <w:rsid w:val="003A2113"/>
    <w:rsid w:val="003C79FD"/>
    <w:rsid w:val="00485411"/>
    <w:rsid w:val="00531F1A"/>
    <w:rsid w:val="005B2E3F"/>
    <w:rsid w:val="0075405D"/>
    <w:rsid w:val="00774CF6"/>
    <w:rsid w:val="00775A21"/>
    <w:rsid w:val="007E0CF4"/>
    <w:rsid w:val="008945A2"/>
    <w:rsid w:val="009312AA"/>
    <w:rsid w:val="00A1048F"/>
    <w:rsid w:val="00A2503C"/>
    <w:rsid w:val="00A35868"/>
    <w:rsid w:val="00A9666D"/>
    <w:rsid w:val="00B85962"/>
    <w:rsid w:val="00BA0572"/>
    <w:rsid w:val="00D316AC"/>
    <w:rsid w:val="00D83BC0"/>
    <w:rsid w:val="00DD5C5D"/>
    <w:rsid w:val="00E567D8"/>
    <w:rsid w:val="00E92FEF"/>
    <w:rsid w:val="00F510E3"/>
    <w:rsid w:val="024617F2"/>
    <w:rsid w:val="03B66504"/>
    <w:rsid w:val="03F12886"/>
    <w:rsid w:val="08B919B3"/>
    <w:rsid w:val="09C661EE"/>
    <w:rsid w:val="09E014EE"/>
    <w:rsid w:val="0C1D6F89"/>
    <w:rsid w:val="0C5908D8"/>
    <w:rsid w:val="0CBE467B"/>
    <w:rsid w:val="0EA93835"/>
    <w:rsid w:val="11967974"/>
    <w:rsid w:val="12646651"/>
    <w:rsid w:val="12883761"/>
    <w:rsid w:val="13993F05"/>
    <w:rsid w:val="15D62A35"/>
    <w:rsid w:val="17572D25"/>
    <w:rsid w:val="19B04F0E"/>
    <w:rsid w:val="1C026332"/>
    <w:rsid w:val="1E094DA7"/>
    <w:rsid w:val="1EE86942"/>
    <w:rsid w:val="21674E89"/>
    <w:rsid w:val="21777C3F"/>
    <w:rsid w:val="25C32FD6"/>
    <w:rsid w:val="26270255"/>
    <w:rsid w:val="26BA1BCE"/>
    <w:rsid w:val="298E7457"/>
    <w:rsid w:val="2BC2762A"/>
    <w:rsid w:val="2BD1187D"/>
    <w:rsid w:val="2DFA08A5"/>
    <w:rsid w:val="32222E32"/>
    <w:rsid w:val="37BC1633"/>
    <w:rsid w:val="398E6AF7"/>
    <w:rsid w:val="3CE5476F"/>
    <w:rsid w:val="3D9B618F"/>
    <w:rsid w:val="3DE41DD3"/>
    <w:rsid w:val="3E3C1720"/>
    <w:rsid w:val="3FCA4B09"/>
    <w:rsid w:val="41630D72"/>
    <w:rsid w:val="45126D36"/>
    <w:rsid w:val="452151CC"/>
    <w:rsid w:val="456409E1"/>
    <w:rsid w:val="460E39A2"/>
    <w:rsid w:val="4B3A2B43"/>
    <w:rsid w:val="4BC92DCE"/>
    <w:rsid w:val="4BDC3A8E"/>
    <w:rsid w:val="4BE57358"/>
    <w:rsid w:val="4C4179C2"/>
    <w:rsid w:val="4C686EA0"/>
    <w:rsid w:val="544B7B6F"/>
    <w:rsid w:val="55675634"/>
    <w:rsid w:val="567E247E"/>
    <w:rsid w:val="568264EA"/>
    <w:rsid w:val="589A2E73"/>
    <w:rsid w:val="5A6804AB"/>
    <w:rsid w:val="5ACC7530"/>
    <w:rsid w:val="5B286E5C"/>
    <w:rsid w:val="5C0870DF"/>
    <w:rsid w:val="5C334CCE"/>
    <w:rsid w:val="5CA644DC"/>
    <w:rsid w:val="5D4D2BAA"/>
    <w:rsid w:val="5E896574"/>
    <w:rsid w:val="63ED1591"/>
    <w:rsid w:val="65622F6B"/>
    <w:rsid w:val="66E75E1D"/>
    <w:rsid w:val="674943E2"/>
    <w:rsid w:val="689E7DA6"/>
    <w:rsid w:val="6AD541DF"/>
    <w:rsid w:val="6B704733"/>
    <w:rsid w:val="6D9C5AA7"/>
    <w:rsid w:val="6DD60A4A"/>
    <w:rsid w:val="702768C9"/>
    <w:rsid w:val="70587444"/>
    <w:rsid w:val="71FE401B"/>
    <w:rsid w:val="73BC418E"/>
    <w:rsid w:val="75FC4D15"/>
    <w:rsid w:val="78FB1E09"/>
    <w:rsid w:val="7B97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Date"/>
    <w:basedOn w:val="1"/>
    <w:next w:val="1"/>
    <w:link w:val="15"/>
    <w:semiHidden/>
    <w:unhideWhenUsed/>
    <w:qFormat/>
    <w:uiPriority w:val="99"/>
    <w:pPr>
      <w:ind w:left="100" w:leftChars="250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autoRedefine/>
    <w:qFormat/>
    <w:uiPriority w:val="99"/>
    <w:rPr>
      <w:sz w:val="18"/>
      <w:szCs w:val="18"/>
    </w:rPr>
  </w:style>
  <w:style w:type="character" w:customStyle="1" w:styleId="12">
    <w:name w:val="页脚 Char"/>
    <w:basedOn w:val="10"/>
    <w:link w:val="5"/>
    <w:autoRedefine/>
    <w:qFormat/>
    <w:uiPriority w:val="99"/>
    <w:rPr>
      <w:sz w:val="18"/>
      <w:szCs w:val="18"/>
    </w:rPr>
  </w:style>
  <w:style w:type="paragraph" w:customStyle="1" w:styleId="13">
    <w:name w:val="标准文件_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character" w:customStyle="1" w:styleId="14">
    <w:name w:val="标题 1 Char"/>
    <w:basedOn w:val="10"/>
    <w:link w:val="2"/>
    <w:qFormat/>
    <w:uiPriority w:val="9"/>
    <w:rPr>
      <w:b/>
      <w:bCs/>
      <w:kern w:val="44"/>
      <w:sz w:val="44"/>
      <w:szCs w:val="44"/>
    </w:rPr>
  </w:style>
  <w:style w:type="character" w:customStyle="1" w:styleId="15">
    <w:name w:val="日期 Char"/>
    <w:basedOn w:val="10"/>
    <w:link w:val="4"/>
    <w:semiHidden/>
    <w:qFormat/>
    <w:uiPriority w:val="99"/>
    <w:rPr>
      <w:kern w:val="2"/>
      <w:sz w:val="21"/>
      <w:szCs w:val="24"/>
    </w:rPr>
  </w:style>
  <w:style w:type="paragraph" w:styleId="16">
    <w:name w:val="List Paragraph"/>
    <w:basedOn w:val="1"/>
    <w:qFormat/>
    <w:uiPriority w:val="99"/>
    <w:pPr>
      <w:ind w:firstLine="420" w:firstLineChars="200"/>
    </w:pPr>
  </w:style>
  <w:style w:type="paragraph" w:customStyle="1" w:styleId="17">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4554</Words>
  <Characters>4718</Characters>
  <Lines>23</Lines>
  <Paragraphs>6</Paragraphs>
  <TotalTime>3</TotalTime>
  <ScaleCrop>false</ScaleCrop>
  <LinksUpToDate>false</LinksUpToDate>
  <CharactersWithSpaces>4757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2021-04-15T01:23:00Z</dcterms:created>
  <dc:creator>邵璇</dc:creator>
  <cp:lastModifiedBy>WZ</cp:lastModifiedBy>
  <dcterms:modified xsi:type="dcterms:W3CDTF">2025-03-31T07:12:03Z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D7E03B7844254BFBB058FEB0973B4229_13</vt:lpwstr>
  </property>
  <property fmtid="{D5CDD505-2E9C-101B-9397-08002B2CF9AE}" pid="4" name="KSOTemplateDocerSaveRecord">
    <vt:lpwstr>eyJoZGlkIjoiMmMyYmUyOTc3N2RiMmUwY2Q0YWE3OTc3MmEyYWNiOGQiLCJ1c2VySWQiOiI2MDA4MjI5NTIifQ==</vt:lpwstr>
  </property>
</Properties>
</file>