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8B4C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Lines="50" w:line="440" w:lineRule="exact"/>
        <w:jc w:val="left"/>
        <w:textAlignment w:val="auto"/>
        <w:rPr>
          <w:rFonts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bCs/>
          <w:color w:val="auto"/>
          <w:sz w:val="32"/>
          <w:szCs w:val="32"/>
        </w:rPr>
        <w:t>附件7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 xml:space="preserve">                                    </w:t>
      </w:r>
      <w:r>
        <w:rPr>
          <w:rFonts w:hint="eastAsia" w:eastAsia="方正小标宋_GBK"/>
          <w:bCs/>
          <w:color w:val="auto"/>
          <w:sz w:val="24"/>
          <w:szCs w:val="24"/>
          <w:lang w:eastAsia="zh-CN"/>
        </w:rPr>
        <w:t>编号：</w:t>
      </w:r>
    </w:p>
    <w:p w14:paraId="7DFEF51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Lines="50" w:line="440" w:lineRule="exact"/>
        <w:jc w:val="center"/>
        <w:textAlignment w:val="auto"/>
        <w:rPr>
          <w:rFonts w:eastAsia="方正小标宋_GBK"/>
          <w:bCs/>
          <w:color w:val="auto"/>
          <w:sz w:val="36"/>
          <w:szCs w:val="36"/>
        </w:rPr>
      </w:pPr>
      <w:r>
        <w:rPr>
          <w:rFonts w:hint="eastAsia" w:eastAsia="方正小标宋_GBK"/>
          <w:bCs/>
          <w:color w:val="auto"/>
          <w:sz w:val="36"/>
          <w:szCs w:val="36"/>
        </w:rPr>
        <w:t>湖北</w:t>
      </w:r>
      <w:r>
        <w:rPr>
          <w:rFonts w:eastAsia="方正小标宋_GBK"/>
          <w:bCs/>
          <w:color w:val="auto"/>
          <w:sz w:val="36"/>
          <w:szCs w:val="36"/>
        </w:rPr>
        <w:t>省文化艺术类校外培训机构</w:t>
      </w:r>
      <w:r>
        <w:rPr>
          <w:rFonts w:hint="eastAsia" w:eastAsia="方正小标宋_GBK"/>
          <w:bCs/>
          <w:color w:val="auto"/>
          <w:sz w:val="36"/>
          <w:szCs w:val="36"/>
        </w:rPr>
        <w:t>设立</w:t>
      </w:r>
      <w:r>
        <w:rPr>
          <w:rFonts w:hint="eastAsia" w:ascii="仿宋_GB2312" w:hAnsi="仿宋_GB2312" w:eastAsia="仿宋_GB2312" w:cs="仿宋_GB2312"/>
          <w:bCs/>
          <w:color w:val="auto"/>
          <w:sz w:val="36"/>
          <w:szCs w:val="36"/>
        </w:rPr>
        <w:t>/</w:t>
      </w:r>
      <w:r>
        <w:rPr>
          <w:rFonts w:hint="eastAsia" w:eastAsia="方正小标宋_GBK"/>
          <w:bCs/>
          <w:color w:val="auto"/>
          <w:sz w:val="36"/>
          <w:szCs w:val="36"/>
          <w:lang w:eastAsia="zh-CN"/>
        </w:rPr>
        <w:t>变更核准</w:t>
      </w:r>
      <w:r>
        <w:rPr>
          <w:rFonts w:eastAsia="方正小标宋_GBK"/>
          <w:bCs/>
          <w:color w:val="auto"/>
          <w:sz w:val="36"/>
          <w:szCs w:val="36"/>
        </w:rPr>
        <w:t>书</w:t>
      </w:r>
    </w:p>
    <w:tbl>
      <w:tblPr>
        <w:tblStyle w:val="2"/>
        <w:tblW w:w="9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1"/>
        <w:gridCol w:w="3306"/>
        <w:gridCol w:w="1597"/>
        <w:gridCol w:w="2774"/>
      </w:tblGrid>
      <w:tr w14:paraId="7538F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  <w:jc w:val="center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1098D">
            <w:pPr>
              <w:overflowPunct w:val="0"/>
              <w:spacing w:line="320" w:lineRule="exact"/>
              <w:jc w:val="center"/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机构名称</w:t>
            </w: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91F48">
            <w:pPr>
              <w:overflowPunct w:val="0"/>
              <w:spacing w:line="320" w:lineRule="exact"/>
              <w:jc w:val="center"/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0E91C">
            <w:pPr>
              <w:overflowPunct w:val="0"/>
              <w:spacing w:line="320" w:lineRule="exact"/>
              <w:jc w:val="center"/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机构性质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FCCDB">
            <w:pPr>
              <w:overflowPunct w:val="0"/>
              <w:spacing w:line="320" w:lineRule="exact"/>
              <w:jc w:val="center"/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（营利/非营利）</w:t>
            </w:r>
          </w:p>
        </w:tc>
      </w:tr>
      <w:tr w14:paraId="10A9C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8402A">
            <w:pPr>
              <w:overflowPunct w:val="0"/>
              <w:spacing w:line="320" w:lineRule="exact"/>
              <w:jc w:val="center"/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举办者</w:t>
            </w: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66FE6">
            <w:pPr>
              <w:overflowPunct w:val="0"/>
              <w:spacing w:line="320" w:lineRule="exact"/>
              <w:jc w:val="center"/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88CE3">
            <w:pPr>
              <w:overflowPunct w:val="0"/>
              <w:spacing w:line="320" w:lineRule="exact"/>
              <w:jc w:val="center"/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1F957">
            <w:pPr>
              <w:overflowPunct w:val="0"/>
              <w:spacing w:line="320" w:lineRule="exact"/>
              <w:jc w:val="center"/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</w:p>
        </w:tc>
      </w:tr>
      <w:tr w14:paraId="2AC28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  <w:jc w:val="center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C55BF">
            <w:pPr>
              <w:overflowPunct w:val="0"/>
              <w:spacing w:line="320" w:lineRule="exact"/>
              <w:jc w:val="center"/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主要负责人</w:t>
            </w: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C8F4A">
            <w:pPr>
              <w:overflowPunct w:val="0"/>
              <w:spacing w:line="320" w:lineRule="exact"/>
              <w:jc w:val="center"/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5F11C">
            <w:pPr>
              <w:overflowPunct w:val="0"/>
              <w:spacing w:line="320" w:lineRule="exact"/>
              <w:jc w:val="center"/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手机号码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26877">
            <w:pPr>
              <w:overflowPunct w:val="0"/>
              <w:spacing w:line="320" w:lineRule="exact"/>
              <w:jc w:val="center"/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</w:p>
        </w:tc>
      </w:tr>
      <w:tr w14:paraId="14686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jc w:val="center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8BDED">
            <w:pPr>
              <w:overflowPunct w:val="0"/>
              <w:spacing w:line="320" w:lineRule="exact"/>
              <w:jc w:val="center"/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机构地址</w:t>
            </w: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A9B98">
            <w:pPr>
              <w:overflowPunct w:val="0"/>
              <w:spacing w:line="320" w:lineRule="exact"/>
              <w:jc w:val="center"/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A6479">
            <w:pPr>
              <w:overflowPunct w:val="0"/>
              <w:spacing w:line="320" w:lineRule="exact"/>
              <w:jc w:val="center"/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教学用房</w:t>
            </w:r>
          </w:p>
          <w:p w14:paraId="2817E66E">
            <w:pPr>
              <w:overflowPunct w:val="0"/>
              <w:spacing w:line="320" w:lineRule="exact"/>
              <w:jc w:val="center"/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所在楼层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2A2DC">
            <w:pPr>
              <w:overflowPunct w:val="0"/>
              <w:spacing w:line="320" w:lineRule="exact"/>
              <w:jc w:val="center"/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</w:p>
        </w:tc>
      </w:tr>
      <w:tr w14:paraId="2B23F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DB9E8">
            <w:pPr>
              <w:overflowPunct w:val="0"/>
              <w:spacing w:line="320" w:lineRule="exact"/>
              <w:jc w:val="center"/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从业人数</w:t>
            </w: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BE430">
            <w:pPr>
              <w:overflowPunct w:val="0"/>
              <w:spacing w:line="320" w:lineRule="exact"/>
              <w:jc w:val="center"/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6AE18">
            <w:pPr>
              <w:overflowPunct w:val="0"/>
              <w:spacing w:line="320" w:lineRule="exact"/>
              <w:jc w:val="center"/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教学教研</w:t>
            </w:r>
          </w:p>
          <w:p w14:paraId="18A1FF53">
            <w:pPr>
              <w:overflowPunct w:val="0"/>
              <w:spacing w:line="320" w:lineRule="exact"/>
              <w:jc w:val="center"/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人数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186EE">
            <w:pPr>
              <w:overflowPunct w:val="0"/>
              <w:spacing w:line="320" w:lineRule="exact"/>
              <w:jc w:val="center"/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</w:p>
        </w:tc>
      </w:tr>
      <w:tr w14:paraId="4748E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628B2">
            <w:pPr>
              <w:overflowPunct w:val="0"/>
              <w:spacing w:line="320" w:lineRule="exact"/>
              <w:jc w:val="center"/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场所面积</w:t>
            </w: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9E08E">
            <w:pPr>
              <w:overflowPunct w:val="0"/>
              <w:spacing w:line="320" w:lineRule="exact"/>
              <w:jc w:val="center"/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 xml:space="preserve">            （平方米）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81162">
            <w:pPr>
              <w:overflowPunct w:val="0"/>
              <w:spacing w:line="320" w:lineRule="exact"/>
              <w:jc w:val="center"/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教学面积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93147">
            <w:pPr>
              <w:overflowPunct w:val="0"/>
              <w:spacing w:line="320" w:lineRule="exact"/>
              <w:jc w:val="center"/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 xml:space="preserve">         （平方米）</w:t>
            </w:r>
          </w:p>
        </w:tc>
      </w:tr>
      <w:tr w14:paraId="45B2B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7AB8E">
            <w:pPr>
              <w:overflowPunct w:val="0"/>
              <w:spacing w:line="320" w:lineRule="exact"/>
              <w:jc w:val="center"/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注册资金</w:t>
            </w: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EC17A">
            <w:pPr>
              <w:overflowPunct w:val="0"/>
              <w:spacing w:line="320" w:lineRule="exact"/>
              <w:jc w:val="center"/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 xml:space="preserve">             （万元）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9CFDF">
            <w:pPr>
              <w:overflowPunct w:val="0"/>
              <w:spacing w:line="320" w:lineRule="exact"/>
              <w:jc w:val="center"/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同一时间段</w:t>
            </w:r>
          </w:p>
          <w:p w14:paraId="788BD2C8">
            <w:pPr>
              <w:overflowPunct w:val="0"/>
              <w:spacing w:line="320" w:lineRule="exact"/>
              <w:jc w:val="center"/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最大培训量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4406F">
            <w:pPr>
              <w:overflowPunct w:val="0"/>
              <w:spacing w:line="320" w:lineRule="exact"/>
              <w:jc w:val="center"/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 xml:space="preserve">           （人）</w:t>
            </w:r>
          </w:p>
        </w:tc>
      </w:tr>
      <w:tr w14:paraId="74EEA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  <w:jc w:val="center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70D5B">
            <w:pPr>
              <w:overflowPunct w:val="0"/>
              <w:spacing w:line="320" w:lineRule="exact"/>
              <w:jc w:val="center"/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培训对象</w:t>
            </w:r>
          </w:p>
        </w:tc>
        <w:tc>
          <w:tcPr>
            <w:tcW w:w="7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48F9C">
            <w:pPr>
              <w:overflowPunct w:val="0"/>
              <w:spacing w:line="320" w:lineRule="exact"/>
              <w:jc w:val="center"/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Style w:val="4"/>
                <w:rFonts w:hint="eastAsia" w:ascii="MS Mincho" w:hAnsi="MS Mincho" w:eastAsia="MS Mincho" w:cs="MS Mincho"/>
                <w:bCs/>
                <w:color w:val="auto"/>
                <w:sz w:val="24"/>
                <w:szCs w:val="24"/>
              </w:rPr>
              <w:t>▢</w:t>
            </w:r>
            <w:r>
              <w:rPr>
                <w:rStyle w:val="4"/>
                <w:rFonts w:hint="eastAsia" w:ascii="仿宋_GB2312" w:eastAsia="仿宋_GB2312"/>
                <w:bCs/>
                <w:color w:val="auto"/>
                <w:sz w:val="24"/>
                <w:szCs w:val="24"/>
              </w:rPr>
              <w:t xml:space="preserve">学龄前儿童  </w:t>
            </w:r>
            <w:r>
              <w:rPr>
                <w:rStyle w:val="4"/>
                <w:rFonts w:hint="eastAsia" w:ascii="MS Mincho" w:hAnsi="MS Mincho" w:eastAsia="MS Mincho" w:cs="MS Mincho"/>
                <w:bCs/>
                <w:color w:val="auto"/>
                <w:sz w:val="24"/>
                <w:szCs w:val="24"/>
              </w:rPr>
              <w:t>▢</w:t>
            </w:r>
            <w:r>
              <w:rPr>
                <w:rStyle w:val="4"/>
                <w:rFonts w:hint="eastAsia" w:ascii="仿宋_GB2312" w:eastAsia="仿宋_GB2312"/>
                <w:bCs/>
                <w:color w:val="auto"/>
                <w:sz w:val="24"/>
                <w:szCs w:val="24"/>
              </w:rPr>
              <w:t xml:space="preserve">义务教育阶段中小学生  </w:t>
            </w:r>
            <w:r>
              <w:rPr>
                <w:rStyle w:val="4"/>
                <w:rFonts w:hint="eastAsia" w:ascii="MS Mincho" w:hAnsi="MS Mincho" w:eastAsia="MS Mincho" w:cs="MS Mincho"/>
                <w:bCs/>
                <w:color w:val="auto"/>
                <w:sz w:val="24"/>
                <w:szCs w:val="24"/>
              </w:rPr>
              <w:t>▢</w:t>
            </w:r>
            <w:r>
              <w:rPr>
                <w:rStyle w:val="4"/>
                <w:rFonts w:hint="eastAsia" w:ascii="仿宋_GB2312" w:eastAsia="仿宋_GB2312"/>
                <w:bCs/>
                <w:color w:val="auto"/>
                <w:sz w:val="24"/>
                <w:szCs w:val="24"/>
              </w:rPr>
              <w:t>高中生</w:t>
            </w:r>
          </w:p>
        </w:tc>
      </w:tr>
      <w:tr w14:paraId="3B86B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  <w:jc w:val="center"/>
        </w:trPr>
        <w:tc>
          <w:tcPr>
            <w:tcW w:w="4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88770">
            <w:pPr>
              <w:overflowPunct w:val="0"/>
              <w:spacing w:line="320" w:lineRule="exact"/>
              <w:jc w:val="center"/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核 准 培 训 项 目</w:t>
            </w:r>
          </w:p>
        </w:tc>
        <w:tc>
          <w:tcPr>
            <w:tcW w:w="4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18EE7">
            <w:pPr>
              <w:overflowPunct w:val="0"/>
              <w:spacing w:line="320" w:lineRule="exact"/>
              <w:jc w:val="center"/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核准机关意见</w:t>
            </w:r>
          </w:p>
        </w:tc>
      </w:tr>
      <w:tr w14:paraId="5F35E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4" w:hRule="atLeast"/>
          <w:jc w:val="center"/>
        </w:trPr>
        <w:tc>
          <w:tcPr>
            <w:tcW w:w="4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BC4DF">
            <w:pPr>
              <w:overflowPunct w:val="0"/>
              <w:spacing w:line="300" w:lineRule="exact"/>
              <w:jc w:val="center"/>
              <w:rPr>
                <w:rFonts w:ascii="仿宋_GB2312" w:eastAsia="仿宋_GB2312"/>
                <w:bCs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MS Mincho" w:hAnsi="MS Mincho" w:eastAsia="MS Mincho" w:cs="MS Mincho"/>
                <w:bCs/>
                <w:color w:val="auto"/>
                <w:sz w:val="24"/>
                <w:szCs w:val="24"/>
              </w:rPr>
              <w:t>▢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szCs w:val="24"/>
              </w:rPr>
              <w:t xml:space="preserve">音乐    </w:t>
            </w:r>
            <w:r>
              <w:rPr>
                <w:rStyle w:val="4"/>
                <w:rFonts w:hint="eastAsia" w:ascii="MS Mincho" w:hAnsi="MS Mincho" w:eastAsia="MS Mincho" w:cs="MS Mincho"/>
                <w:bCs/>
                <w:color w:val="auto"/>
                <w:sz w:val="24"/>
                <w:szCs w:val="24"/>
              </w:rPr>
              <w:t>▢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szCs w:val="24"/>
              </w:rPr>
              <w:t xml:space="preserve">舞蹈     </w:t>
            </w:r>
            <w:r>
              <w:rPr>
                <w:rStyle w:val="4"/>
                <w:rFonts w:hint="eastAsia" w:ascii="MS Mincho" w:hAnsi="MS Mincho" w:eastAsia="MS Mincho" w:cs="MS Mincho"/>
                <w:bCs/>
                <w:color w:val="auto"/>
                <w:sz w:val="24"/>
                <w:szCs w:val="24"/>
              </w:rPr>
              <w:t>▢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szCs w:val="24"/>
              </w:rPr>
              <w:t>美术</w:t>
            </w:r>
          </w:p>
          <w:p w14:paraId="45271CAE">
            <w:pPr>
              <w:overflowPunct w:val="0"/>
              <w:spacing w:line="300" w:lineRule="exact"/>
              <w:jc w:val="center"/>
              <w:rPr>
                <w:rStyle w:val="5"/>
                <w:rFonts w:ascii="仿宋_GB2312" w:eastAsia="仿宋_GB2312"/>
                <w:bCs/>
                <w:color w:val="auto"/>
                <w:sz w:val="24"/>
                <w:szCs w:val="24"/>
              </w:rPr>
            </w:pPr>
          </w:p>
          <w:p w14:paraId="71FF144D">
            <w:pPr>
              <w:overflowPunct w:val="0"/>
              <w:spacing w:line="300" w:lineRule="exact"/>
              <w:jc w:val="center"/>
              <w:rPr>
                <w:rFonts w:ascii="仿宋_GB2312" w:eastAsia="仿宋_GB2312"/>
                <w:bCs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MS Mincho" w:hAnsi="MS Mincho" w:eastAsia="MS Mincho" w:cs="MS Mincho"/>
                <w:bCs/>
                <w:color w:val="auto"/>
                <w:sz w:val="24"/>
                <w:szCs w:val="24"/>
              </w:rPr>
              <w:t>▢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szCs w:val="24"/>
              </w:rPr>
              <w:t xml:space="preserve">表演    </w:t>
            </w:r>
            <w:r>
              <w:rPr>
                <w:rStyle w:val="4"/>
                <w:rFonts w:hint="eastAsia" w:ascii="MS Mincho" w:hAnsi="MS Mincho" w:eastAsia="MS Mincho" w:cs="MS Mincho"/>
                <w:bCs/>
                <w:color w:val="auto"/>
                <w:sz w:val="24"/>
                <w:szCs w:val="24"/>
              </w:rPr>
              <w:t>▢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szCs w:val="24"/>
              </w:rPr>
              <w:t xml:space="preserve">书法     </w:t>
            </w:r>
            <w:r>
              <w:rPr>
                <w:rStyle w:val="4"/>
                <w:rFonts w:hint="eastAsia" w:ascii="MS Mincho" w:hAnsi="MS Mincho" w:eastAsia="MS Mincho" w:cs="MS Mincho"/>
                <w:bCs/>
                <w:color w:val="auto"/>
                <w:sz w:val="24"/>
                <w:szCs w:val="24"/>
              </w:rPr>
              <w:t>▢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szCs w:val="24"/>
              </w:rPr>
              <w:t>导演</w:t>
            </w:r>
          </w:p>
          <w:p w14:paraId="3F1962D9">
            <w:pPr>
              <w:overflowPunct w:val="0"/>
              <w:spacing w:line="300" w:lineRule="exact"/>
              <w:jc w:val="center"/>
              <w:rPr>
                <w:rFonts w:ascii="仿宋_GB2312" w:eastAsia="仿宋_GB2312"/>
                <w:bCs/>
                <w:color w:val="auto"/>
                <w:sz w:val="24"/>
                <w:szCs w:val="24"/>
              </w:rPr>
            </w:pPr>
          </w:p>
          <w:p w14:paraId="3AC7D0CB">
            <w:pPr>
              <w:overflowPunct w:val="0"/>
              <w:spacing w:line="300" w:lineRule="exact"/>
              <w:ind w:firstLine="840" w:firstLineChars="300"/>
              <w:jc w:val="both"/>
              <w:rPr>
                <w:rFonts w:hint="eastAsia" w:ascii="仿宋_GB2312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MS Mincho" w:hAnsi="MS Mincho" w:eastAsia="MS Mincho" w:cs="MS Mincho"/>
                <w:bCs/>
                <w:color w:val="auto"/>
                <w:sz w:val="24"/>
                <w:szCs w:val="24"/>
              </w:rPr>
              <w:t>▢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szCs w:val="24"/>
              </w:rPr>
              <w:t xml:space="preserve">设计   </w:t>
            </w:r>
            <w:r>
              <w:rPr>
                <w:rStyle w:val="4"/>
                <w:rFonts w:hint="eastAsia" w:ascii="MS Mincho" w:hAnsi="MS Mincho" w:eastAsia="MS Mincho" w:cs="MS Mincho"/>
                <w:bCs/>
                <w:color w:val="auto"/>
                <w:sz w:val="24"/>
                <w:szCs w:val="24"/>
              </w:rPr>
              <w:t>▢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szCs w:val="24"/>
              </w:rPr>
              <w:t>播音主持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  <w:p w14:paraId="692E016F">
            <w:pPr>
              <w:overflowPunct w:val="0"/>
              <w:spacing w:line="300" w:lineRule="exact"/>
              <w:ind w:firstLine="960" w:firstLineChars="400"/>
              <w:jc w:val="both"/>
              <w:rPr>
                <w:rFonts w:hint="eastAsia" w:ascii="仿宋_GB2312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757E55B4">
            <w:pPr>
              <w:overflowPunct w:val="0"/>
              <w:spacing w:line="300" w:lineRule="exact"/>
              <w:ind w:firstLine="840" w:firstLineChars="300"/>
              <w:jc w:val="both"/>
              <w:rPr>
                <w:rFonts w:hint="default" w:ascii="仿宋_GB2312" w:eastAsia="仿宋_GB2312"/>
                <w:bCs/>
                <w:color w:val="auto"/>
                <w:sz w:val="28"/>
                <w:szCs w:val="28"/>
                <w:u w:val="single"/>
                <w:lang w:val="en-US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▢其他</w:t>
            </w:r>
            <w:r>
              <w:rPr>
                <w:rStyle w:val="4"/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single"/>
                <w:lang w:val="en-US"/>
              </w:rPr>
              <w:t xml:space="preserve">    </w:t>
            </w:r>
            <w:r>
              <w:rPr>
                <w:rStyle w:val="4"/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Style w:val="4"/>
                <w:rFonts w:hint="eastAsia" w:ascii="MS Mincho" w:hAnsi="MS Mincho" w:eastAsia="MS Mincho" w:cs="MS Mincho"/>
                <w:bCs/>
                <w:color w:val="auto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43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41878">
            <w:pPr>
              <w:widowControl/>
              <w:overflowPunct w:val="0"/>
              <w:jc w:val="left"/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</w:p>
          <w:p w14:paraId="13DA4FDF">
            <w:pPr>
              <w:widowControl/>
              <w:overflowPunct w:val="0"/>
              <w:jc w:val="left"/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</w:p>
          <w:p w14:paraId="7B0BECA2">
            <w:pPr>
              <w:overflowPunct w:val="0"/>
              <w:spacing w:line="320" w:lineRule="exact"/>
              <w:ind w:firstLine="280" w:firstLineChars="100"/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</w:p>
          <w:p w14:paraId="6B1A213F">
            <w:pPr>
              <w:overflowPunct w:val="0"/>
              <w:spacing w:line="320" w:lineRule="exact"/>
              <w:ind w:firstLine="280" w:firstLineChars="100"/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 xml:space="preserve">        核准机关名称（盖章）</w:t>
            </w:r>
          </w:p>
          <w:p w14:paraId="2801593E">
            <w:pPr>
              <w:overflowPunct w:val="0"/>
              <w:spacing w:line="320" w:lineRule="exact"/>
              <w:ind w:firstLine="280" w:firstLineChars="100"/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</w:p>
          <w:p w14:paraId="24B9A35D">
            <w:pPr>
              <w:overflowPunct w:val="0"/>
              <w:spacing w:line="320" w:lineRule="exact"/>
              <w:ind w:firstLine="280" w:firstLineChars="100"/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 xml:space="preserve">              年    月    日</w:t>
            </w:r>
          </w:p>
        </w:tc>
      </w:tr>
    </w:tbl>
    <w:p w14:paraId="4674DCB9">
      <w:pPr>
        <w:widowControl/>
        <w:overflowPunct w:val="0"/>
        <w:jc w:val="left"/>
        <w:rPr>
          <w:rFonts w:hint="default" w:ascii="仿宋_GB2312" w:eastAsia="仿宋_GB2312"/>
          <w:bCs/>
          <w:color w:val="auto"/>
          <w:szCs w:val="32"/>
          <w:lang w:val="en-US" w:eastAsia="zh-CN"/>
        </w:rPr>
      </w:pPr>
      <w:r>
        <w:rPr>
          <w:rFonts w:hint="eastAsia" w:ascii="仿宋_GB2312" w:eastAsia="仿宋_GB2312"/>
          <w:bCs/>
          <w:color w:val="auto"/>
          <w:sz w:val="24"/>
        </w:rPr>
        <w:t>备注：此核准书有效期3年</w:t>
      </w:r>
      <w:r>
        <w:rPr>
          <w:rFonts w:hint="eastAsia" w:ascii="仿宋_GB2312" w:eastAsia="仿宋_GB2312"/>
          <w:bCs/>
          <w:color w:val="auto"/>
          <w:sz w:val="24"/>
          <w:lang w:eastAsia="zh-CN"/>
        </w:rPr>
        <w:t>，自</w:t>
      </w:r>
      <w:r>
        <w:rPr>
          <w:rFonts w:hint="eastAsia" w:ascii="仿宋_GB2312" w:eastAsia="仿宋_GB2312"/>
          <w:bCs/>
          <w:color w:val="auto"/>
          <w:sz w:val="24"/>
          <w:lang w:val="en-US" w:eastAsia="zh-CN"/>
        </w:rPr>
        <w:t xml:space="preserve">     年   月   日至    年   月   日。</w:t>
      </w:r>
    </w:p>
    <w:p w14:paraId="35D41E7C">
      <w:bookmarkStart w:id="0" w:name="_GoBack"/>
      <w:bookmarkEnd w:id="0"/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6F3298-6455-4C97-96C5-4235364339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9D0BDB5-A8D4-4C1B-B389-A8E05B4DFDD7}"/>
  </w:font>
  <w:font w:name="PMingLiU">
    <w:altName w:val="Sitka Text"/>
    <w:panose1 w:val="02020500000000000000"/>
    <w:charset w:val="00"/>
    <w:family w:val="auto"/>
    <w:pitch w:val="default"/>
    <w:sig w:usb0="00000000" w:usb1="00000000" w:usb2="00000016" w:usb3="00000000" w:csb0="00100001" w:csb1="00000000"/>
    <w:embedRegular r:id="rId3" w:fontKey="{06F17750-8996-4A0A-B44F-87F80C5B1B9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26DC3889-2A90-46C5-9CB6-2E80A8EE506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F9CBED20-8AF4-4770-B834-59931A59D020}"/>
  </w:font>
  <w:font w:name="MS Mincho">
    <w:altName w:val="Segoe Print"/>
    <w:panose1 w:val="02020609040205080304"/>
    <w:charset w:val="00"/>
    <w:family w:val="auto"/>
    <w:pitch w:val="default"/>
    <w:sig w:usb0="00000000" w:usb1="00000000" w:usb2="00000010" w:usb3="00000000" w:csb0="4002009F" w:csb1="DFD70000"/>
    <w:embedRegular r:id="rId6" w:fontKey="{F1E7AC7D-543C-4495-937F-9E37CD7419B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7101D"/>
    <w:rsid w:val="7E47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MSG_EN_FONT_STYLE_NAME_TEMPLATE_ROLE MSG_EN_FONT_STYLE_NAME_BY_ROLE_TEXT|2 + MSG_EN_FONT_STYLE_MODIFER_SIZE 10"/>
    <w:qFormat/>
    <w:uiPriority w:val="0"/>
    <w:rPr>
      <w:rFonts w:ascii="PMingLiU" w:hAnsi="PMingLiU" w:eastAsia="PMingLiU" w:cs="PMingLiU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zh-CN" w:eastAsia="zh-CN" w:bidi="zh-CN"/>
    </w:rPr>
  </w:style>
  <w:style w:type="character" w:customStyle="1" w:styleId="5">
    <w:name w:val="MSG_EN_FONT_STYLE_NAME_TEMPLATE_ROLE MSG_EN_FONT_STYLE_NAME_BY_ROLE_TEXT|2 + MSG_EN_FONT_STYLE_MODIFER_SIZE 12"/>
    <w:qFormat/>
    <w:uiPriority w:val="0"/>
    <w:rPr>
      <w:rFonts w:ascii="PMingLiU" w:hAnsi="PMingLiU" w:eastAsia="PMingLiU" w:cs="PMingLiU"/>
      <w:color w:val="000000"/>
      <w:spacing w:val="0"/>
      <w:w w:val="100"/>
      <w:position w:val="0"/>
      <w:sz w:val="24"/>
      <w:szCs w:val="24"/>
      <w:u w:val="none"/>
      <w:shd w:val="clear" w:color="auto" w:fill="FFFFFF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2026-04-28T06:28:00Z</dcterms:created>
  <dc:creator>。</dc:creator>
  <cp:lastModifiedBy>。</cp:lastModifiedBy>
  <dcterms:modified xsi:type="dcterms:W3CDTF">2026-04-28T06:29:32Z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B486DFE2C9A74B3DABF3A453378B4437_11</vt:lpwstr>
  </property>
  <property fmtid="{D5CDD505-2E9C-101B-9397-08002B2CF9AE}" pid="4" name="KSOTemplateDocerSaveRecord">
    <vt:lpwstr>eyJoZGlkIjoiYzY5YjA3NzIwODlhZmZiYWVmNzU0YmI5YmNhYTQ1MTEiLCJ1c2VySWQiOiIxNTg4OTM2ODQxIn0=</vt:lpwstr>
  </property>
</Properties>
</file>