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67AD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640" w:hanging="4640" w:hangingChars="1450"/>
        <w:textAlignment w:val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  <w:lang w:eastAsia="zh-CN"/>
        </w:rPr>
        <w:t>附件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 </w:t>
      </w:r>
    </w:p>
    <w:p w14:paraId="4DA02FD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简体" w:hAnsi="宋体" w:eastAsia="方正小标宋简体"/>
          <w:bCs/>
          <w:sz w:val="44"/>
          <w:szCs w:val="44"/>
          <w:lang w:eastAsia="zh-CN"/>
        </w:rPr>
      </w:pPr>
    </w:p>
    <w:p w14:paraId="16C7881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宋体" w:eastAsia="方正小标宋简体"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t>20</w:t>
      </w:r>
      <w:r>
        <w:rPr>
          <w:rFonts w:ascii="方正小标宋简体" w:hAnsi="宋体" w:eastAsia="方正小标宋简体"/>
          <w:bCs/>
          <w:sz w:val="44"/>
          <w:szCs w:val="44"/>
          <w:lang w:val="en"/>
        </w:rPr>
        <w:t>2</w:t>
      </w:r>
      <w:r>
        <w:rPr>
          <w:rFonts w:hint="eastAsia" w:ascii="方正小标宋简体" w:hAnsi="宋体" w:eastAsia="方正小标宋简体"/>
          <w:bCs/>
          <w:sz w:val="44"/>
          <w:szCs w:val="44"/>
          <w:lang w:val="en-US" w:eastAsia="zh-CN"/>
        </w:rPr>
        <w:t>5</w:t>
      </w:r>
      <w:r>
        <w:rPr>
          <w:rFonts w:hint="eastAsia" w:ascii="方正小标宋简体" w:hAnsi="宋体" w:eastAsia="方正小标宋简体"/>
          <w:bCs/>
          <w:sz w:val="44"/>
          <w:szCs w:val="44"/>
        </w:rPr>
        <w:t>年湖北省</w:t>
      </w:r>
      <w:r>
        <w:rPr>
          <w:rFonts w:hint="eastAsia" w:ascii="方正小标宋简体" w:hAnsi="宋体" w:eastAsia="方正小标宋简体"/>
          <w:bCs/>
          <w:sz w:val="44"/>
          <w:szCs w:val="44"/>
          <w:lang w:val="en-US" w:eastAsia="zh-CN"/>
        </w:rPr>
        <w:t>艺术系列</w:t>
      </w:r>
      <w:r>
        <w:rPr>
          <w:rFonts w:hint="eastAsia" w:ascii="方正小标宋简体" w:hAnsi="宋体" w:eastAsia="方正小标宋简体"/>
          <w:bCs/>
          <w:sz w:val="44"/>
          <w:szCs w:val="44"/>
        </w:rPr>
        <w:t>专业技术职务</w:t>
      </w:r>
    </w:p>
    <w:p w14:paraId="5FABDF9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宋体" w:eastAsia="方正小标宋简体"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t>水平能力测试合格人员名单</w:t>
      </w:r>
    </w:p>
    <w:p w14:paraId="50E7FA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宋体"/>
          <w:sz w:val="32"/>
          <w:szCs w:val="32"/>
          <w:lang w:eastAsia="zh-CN"/>
        </w:rPr>
      </w:pPr>
    </w:p>
    <w:p w14:paraId="0C972CC6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正高（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52人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）</w:t>
      </w:r>
    </w:p>
    <w:p w14:paraId="2EB9CC5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150"/>
        <w:jc w:val="both"/>
        <w:textAlignment w:val="auto"/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（一）戏曲表演</w:t>
      </w:r>
    </w:p>
    <w:p w14:paraId="2AFDDD8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曹中华   湖北省京剧院</w:t>
      </w:r>
    </w:p>
    <w:p w14:paraId="69BBA93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沈海燕   湖北省戏曲艺术剧院</w:t>
      </w:r>
    </w:p>
    <w:p w14:paraId="74E0BE9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马建楠   湖北省戏曲艺术剧院</w:t>
      </w:r>
    </w:p>
    <w:p w14:paraId="3EEBE82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熊小薇   鄂州市演艺有限责任公司</w:t>
      </w:r>
    </w:p>
    <w:p w14:paraId="214DFE4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王  刚   湖北省黄梅戏剧院</w:t>
      </w:r>
    </w:p>
    <w:p w14:paraId="67CF06A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胡  涛   武汉人民艺术剧院有限责任公司</w:t>
      </w:r>
    </w:p>
    <w:p w14:paraId="4C4704F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周  峰   湖北麻城东路花鼓戏传承保护中心</w:t>
      </w:r>
    </w:p>
    <w:p w14:paraId="6FEC6B8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150"/>
        <w:jc w:val="both"/>
        <w:textAlignment w:val="auto"/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（二）话剧表演</w:t>
      </w:r>
    </w:p>
    <w:p w14:paraId="52B9D54E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刘  洁   湖北长江人民艺术剧院有限责任公司</w:t>
      </w:r>
    </w:p>
    <w:p w14:paraId="505C7E76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闫海东   湖北长江人民艺术剧院有限责任公司</w:t>
      </w:r>
    </w:p>
    <w:p w14:paraId="2A8397C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肖俏婷   湖北长江人民艺术剧院有限责任公司</w:t>
      </w:r>
    </w:p>
    <w:p w14:paraId="044E2335"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曲艺表演</w:t>
      </w:r>
    </w:p>
    <w:p w14:paraId="7BBDD5B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刘智鹏   武汉说唱团有限责任公司</w:t>
      </w:r>
    </w:p>
    <w:p w14:paraId="6CD96CE9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郭春玲   武汉说唱团有限责任公司</w:t>
      </w:r>
    </w:p>
    <w:p w14:paraId="21F6758D"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舞蹈表演</w:t>
      </w:r>
    </w:p>
    <w:p w14:paraId="1E2485B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许  峰   武汉歌舞剧院有限责任公司</w:t>
      </w:r>
    </w:p>
    <w:p w14:paraId="26E6E0B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罗佳祎   武汉歌舞剧院有限责任公司</w:t>
      </w:r>
    </w:p>
    <w:p w14:paraId="6ECBA071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杨  芳   湖北省民族歌舞团</w:t>
      </w:r>
    </w:p>
    <w:p w14:paraId="736E39D9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蒋  黎   襄阳市艺术剧院有限责任公司</w:t>
      </w:r>
    </w:p>
    <w:p w14:paraId="0E9F0143"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杂技表演</w:t>
      </w:r>
    </w:p>
    <w:p w14:paraId="71192F4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江新钊   武汉杂技艺术有限责任公司</w:t>
      </w:r>
    </w:p>
    <w:p w14:paraId="3ED93386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张  思   武汉杂技艺术有限责任公司</w:t>
      </w:r>
    </w:p>
    <w:p w14:paraId="3E24DEA1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万  飞   武汉杂技艺术有限责任公司</w:t>
      </w:r>
    </w:p>
    <w:p w14:paraId="24C77795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游  柚   武汉杂技艺术有限责任公司</w:t>
      </w:r>
    </w:p>
    <w:p w14:paraId="51B9B2EE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刘  焰   武汉杂技艺术有限责任公司</w:t>
      </w:r>
    </w:p>
    <w:p w14:paraId="4C6F5773"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声乐表演</w:t>
      </w:r>
    </w:p>
    <w:p w14:paraId="587110AE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乔  博   湖北省歌剧舞剧院有限责任公司</w:t>
      </w:r>
    </w:p>
    <w:p w14:paraId="599C357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章  瑛   湖北省歌剧舞剧院有限责任公司</w:t>
      </w:r>
    </w:p>
    <w:p w14:paraId="26A5B02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蕫研峰   武汉歌舞剧院有限责任公司</w:t>
      </w:r>
    </w:p>
    <w:p w14:paraId="5792896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汤俊军   武汉歌舞剧院有限责任公司</w:t>
      </w:r>
    </w:p>
    <w:p w14:paraId="5C697252"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演奏</w:t>
      </w:r>
    </w:p>
    <w:p w14:paraId="6ADE6EF5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李丹娅   湖北省歌剧舞剧院有限责任公司</w:t>
      </w:r>
    </w:p>
    <w:p w14:paraId="17814A3D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罗学海   湖北省歌剧舞剧院有限责任公司</w:t>
      </w:r>
    </w:p>
    <w:p w14:paraId="03058E71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冯丽娜   湖北省歌剧舞剧院有限责任公司</w:t>
      </w:r>
    </w:p>
    <w:p w14:paraId="6AF69A29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姜  鹏   武汉歌舞剧院有限责任公司</w:t>
      </w:r>
    </w:p>
    <w:p w14:paraId="5EDC088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吴  静   武汉歌舞剧院有限责任公司</w:t>
      </w:r>
    </w:p>
    <w:p w14:paraId="30C194B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熊艳琴   武汉歌舞剧院有限责任公司</w:t>
      </w:r>
    </w:p>
    <w:p w14:paraId="64B59B7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陈  诚   湖北麻城东路花鼓戏传承保护中心</w:t>
      </w:r>
    </w:p>
    <w:p w14:paraId="2DCC3E3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徐  彤   武汉京剧院有限责任公司</w:t>
      </w:r>
    </w:p>
    <w:p w14:paraId="2FC4F09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晁全红   襄阳市艺术剧院有限责任公司</w:t>
      </w:r>
    </w:p>
    <w:p w14:paraId="08C87B4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张  君   鄂州市演艺有限责任公司（湖北省京剧二团）</w:t>
      </w:r>
    </w:p>
    <w:p w14:paraId="28B833B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毛  莉   湖北省戏曲艺术剧院</w:t>
      </w:r>
    </w:p>
    <w:p w14:paraId="0E37058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祝战松   湖北省戏曲艺术剧院</w:t>
      </w:r>
    </w:p>
    <w:p w14:paraId="6C7C9DE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肖俊怀   荆州文化体育中心</w:t>
      </w:r>
    </w:p>
    <w:p w14:paraId="70C44DFD"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指挥</w:t>
      </w:r>
    </w:p>
    <w:p w14:paraId="55DFC42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易纳新   湖北省歌剧舞剧院有限责任公司</w:t>
      </w:r>
    </w:p>
    <w:p w14:paraId="4C47B3A6"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舞台美术设计</w:t>
      </w:r>
    </w:p>
    <w:p w14:paraId="46E9E61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姬献锋   丹江口市人民艺术剧院</w:t>
      </w:r>
    </w:p>
    <w:p w14:paraId="57F83CFE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张  野   湖北长江人民艺术剧院有限责任公司</w:t>
      </w:r>
    </w:p>
    <w:p w14:paraId="53A20EE4"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演出监督</w:t>
      </w:r>
    </w:p>
    <w:p w14:paraId="4D06628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王 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敏   鄂州市演艺有限责任公司（湖北省京剧二团）</w:t>
      </w:r>
    </w:p>
    <w:p w14:paraId="09B9A941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36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袁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红   湖北省歌剧舞剧院有限责任公司</w:t>
      </w:r>
    </w:p>
    <w:p w14:paraId="7F93A724"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舞台技术</w:t>
      </w:r>
    </w:p>
    <w:p w14:paraId="17501A2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李  明   湖北省戏曲艺术剧院</w:t>
      </w:r>
    </w:p>
    <w:p w14:paraId="774B548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汤  琦   湖北省戏曲艺术剧院</w:t>
      </w:r>
    </w:p>
    <w:p w14:paraId="2DDC418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徐菁汉   湖北省戏曲艺术剧院</w:t>
      </w:r>
    </w:p>
    <w:p w14:paraId="0890957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程国强   湖北省京剧院</w:t>
      </w:r>
    </w:p>
    <w:p w14:paraId="29BD9772"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编剧</w:t>
      </w:r>
    </w:p>
    <w:p w14:paraId="67D37B2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陈章华   黄梅县戏剧创作室</w:t>
      </w:r>
    </w:p>
    <w:p w14:paraId="7FBA722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镇艳蓉   襄阳市艺术研究所</w:t>
      </w:r>
    </w:p>
    <w:p w14:paraId="2A0DEBA1"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导演（编导）</w:t>
      </w:r>
    </w:p>
    <w:p w14:paraId="0181FDF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崔  妮   湖北广播电视台</w:t>
      </w:r>
    </w:p>
    <w:p w14:paraId="3CB33A0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余  晴   湖北广播电视台</w:t>
      </w:r>
    </w:p>
    <w:p w14:paraId="765FC585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李  颖   湖北广播电视台</w:t>
      </w:r>
    </w:p>
    <w:p w14:paraId="3DDF102D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副高（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76人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）</w:t>
      </w:r>
    </w:p>
    <w:p w14:paraId="7EB3E421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（一）戏曲表演</w:t>
      </w:r>
    </w:p>
    <w:p w14:paraId="0259318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张青民   湖北省京剧院</w:t>
      </w:r>
    </w:p>
    <w:p w14:paraId="3A3ED105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罗志华   云梦县楚剧团</w:t>
      </w:r>
    </w:p>
    <w:p w14:paraId="48D3E415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雷兵兵   襄阳市艺术剧院有限责任公司</w:t>
      </w:r>
    </w:p>
    <w:p w14:paraId="7B62FEE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方  雅   英山县黄梅戏剧团</w:t>
      </w:r>
    </w:p>
    <w:p w14:paraId="32AC065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汤媛媛   英山县黄梅戏剧团</w:t>
      </w:r>
    </w:p>
    <w:p w14:paraId="47C6A4F5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陈  立   湖北省黄梅戏剧院</w:t>
      </w:r>
    </w:p>
    <w:p w14:paraId="0BF1DD59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黄少勇   湖北黄梅戏艺术剧院</w:t>
      </w:r>
    </w:p>
    <w:p w14:paraId="6C07487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汤  平   仙桃市花鼓戏传承保护中心</w:t>
      </w:r>
    </w:p>
    <w:p w14:paraId="4CFC777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任  浩   湖北省荆州花鼓戏剧院</w:t>
      </w:r>
    </w:p>
    <w:p w14:paraId="718EA42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熊维斯   湖北省荆州花鼓戏剧院</w:t>
      </w:r>
    </w:p>
    <w:p w14:paraId="3723705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石紫娟   阳新采茶戏传承中心</w:t>
      </w:r>
    </w:p>
    <w:p w14:paraId="5896524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罗  青   湖北省戏曲艺术剧院</w:t>
      </w:r>
    </w:p>
    <w:p w14:paraId="7588F8ED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刘  菲   湖北省戏曲艺术剧院</w:t>
      </w:r>
    </w:p>
    <w:p w14:paraId="2C2E376E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（二）话剧表演</w:t>
      </w:r>
    </w:p>
    <w:p w14:paraId="793A0486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张  媛   湖北长江人民艺术剧院有限责任公司</w:t>
      </w:r>
    </w:p>
    <w:p w14:paraId="1B6416B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琪布日哈斯   湖北长江人民艺术剧院有限责任公司</w:t>
      </w:r>
    </w:p>
    <w:p w14:paraId="6CF331B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王小鹏   湖北长江人民艺术剧院有限责任公司</w:t>
      </w:r>
    </w:p>
    <w:p w14:paraId="01C8065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向启雄   兴山县文化馆</w:t>
      </w:r>
    </w:p>
    <w:p w14:paraId="4DDFB6D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余  可   湖北三峡演艺集团有限责任公司</w:t>
      </w:r>
    </w:p>
    <w:p w14:paraId="70D66F2E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（三）舞蹈表演</w:t>
      </w:r>
    </w:p>
    <w:p w14:paraId="206BD095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王  苗   湖北艺术职业学院</w:t>
      </w:r>
    </w:p>
    <w:p w14:paraId="658D755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刘  巍   中国电信股份有限公司武汉分公司(中国电信武汉艺术团)</w:t>
      </w:r>
    </w:p>
    <w:p w14:paraId="2AFC4C51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双运华   当阳市文化馆</w:t>
      </w:r>
    </w:p>
    <w:p w14:paraId="108937D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汪  燕   黄冈艺术学校</w:t>
      </w:r>
    </w:p>
    <w:p w14:paraId="479600E5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熊艳蕾   当阳市文化馆</w:t>
      </w:r>
    </w:p>
    <w:p w14:paraId="27B8C07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温梦莹   中国邮政集团有限公司武汉市邮政艺术团</w:t>
      </w:r>
    </w:p>
    <w:p w14:paraId="0D352DF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（四）声乐表演</w:t>
      </w:r>
    </w:p>
    <w:p w14:paraId="57E8F00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周  方   中国电信股份有限公司武汉分公司（中国电信武汉艺术团）</w:t>
      </w:r>
    </w:p>
    <w:p w14:paraId="7A6EB81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蔡  峰   中国邮政集团有限公司武汉市邮政艺术团</w:t>
      </w:r>
    </w:p>
    <w:p w14:paraId="32EE327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高利萍   湖北神舟人力资源开发服务有限公司</w:t>
      </w:r>
    </w:p>
    <w:p w14:paraId="53BB756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罗江云   当阳市文化馆</w:t>
      </w:r>
    </w:p>
    <w:p w14:paraId="78C4E5C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（五）演奏</w:t>
      </w:r>
    </w:p>
    <w:p w14:paraId="675B220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程雅琴   湖北省京剧院</w:t>
      </w:r>
    </w:p>
    <w:p w14:paraId="5DF4511D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汪照兴   湖北省京剧院</w:t>
      </w:r>
    </w:p>
    <w:p w14:paraId="06478DE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王  辉   湖北省京剧院</w:t>
      </w:r>
    </w:p>
    <w:p w14:paraId="79D97E3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庄  骏   湖北省京剧院</w:t>
      </w:r>
    </w:p>
    <w:p w14:paraId="743708A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王子正   湖北省京剧院</w:t>
      </w:r>
    </w:p>
    <w:p w14:paraId="08686E2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霍路芳   湖北省京剧院</w:t>
      </w:r>
    </w:p>
    <w:p w14:paraId="0E99D64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蔡  鑫   中国电信股份有限公司武汉分公司（中国电信武汉艺术团）</w:t>
      </w:r>
    </w:p>
    <w:p w14:paraId="4DDC8D7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陈  佳   湖北省歌剧舞剧院有限责任公司</w:t>
      </w:r>
    </w:p>
    <w:p w14:paraId="500C6FC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秦熙泽   湖北省歌剧舞剧院有限责任公司</w:t>
      </w:r>
    </w:p>
    <w:p w14:paraId="4EC98DC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刘  颖   湖北省歌剧舞剧院有限责任公司</w:t>
      </w:r>
    </w:p>
    <w:p w14:paraId="35F6176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李正东   阳新采茶戏传承中心</w:t>
      </w:r>
    </w:p>
    <w:p w14:paraId="06CE29E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周文斌   天门市花鼓戏剧院</w:t>
      </w:r>
    </w:p>
    <w:p w14:paraId="5BCC89C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王肖磊   湖北省戏曲艺术剧院</w:t>
      </w:r>
    </w:p>
    <w:p w14:paraId="7A56847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陈  好   湖北省戏曲艺术剧院</w:t>
      </w:r>
    </w:p>
    <w:p w14:paraId="1362DA6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曾  心   湖北省戏曲艺术剧院</w:t>
      </w:r>
    </w:p>
    <w:p w14:paraId="062CF61E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罗勇军   湖北省戏曲艺术剧院</w:t>
      </w:r>
    </w:p>
    <w:p w14:paraId="6A1EFC7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陈  涛   湖北省戏曲艺术剧院</w:t>
      </w:r>
    </w:p>
    <w:p w14:paraId="5F42340D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刘  军   湖北省戏曲艺术剧院</w:t>
      </w:r>
    </w:p>
    <w:p w14:paraId="5D4A622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（六）作曲</w:t>
      </w:r>
    </w:p>
    <w:p w14:paraId="6E320B4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李文兵   阳新采茶戏传承中心</w:t>
      </w:r>
    </w:p>
    <w:p w14:paraId="06EC0ACE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（七）美术</w:t>
      </w:r>
    </w:p>
    <w:p w14:paraId="207AEBF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王彦敏   湖北美术学院</w:t>
      </w:r>
    </w:p>
    <w:p w14:paraId="656916BE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李  楠   湖北省美术院</w:t>
      </w:r>
    </w:p>
    <w:p w14:paraId="5A9CCB0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符  坚   湖北美术馆</w:t>
      </w:r>
    </w:p>
    <w:p w14:paraId="5A38AA3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李  姌   湖北广播电视台</w:t>
      </w:r>
    </w:p>
    <w:p w14:paraId="54481E7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王  晶   湖北招生考试杂志社</w:t>
      </w:r>
    </w:p>
    <w:p w14:paraId="00CC9FC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（八）舞台美术设计</w:t>
      </w:r>
    </w:p>
    <w:p w14:paraId="690BE13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张  松   湖北广播电视台</w:t>
      </w:r>
    </w:p>
    <w:p w14:paraId="67399396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胡  龙   湖北省歌剧舞剧院有限责任公司</w:t>
      </w:r>
    </w:p>
    <w:p w14:paraId="4DD71F71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贾勤勇   襄州区湖北越调传承保护中心（湖北省豫剧团）</w:t>
      </w:r>
    </w:p>
    <w:p w14:paraId="2353AC2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（九）演出监督</w:t>
      </w:r>
    </w:p>
    <w:p w14:paraId="2A7A1D49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刘  娟   湖北剧院有限责任公司</w:t>
      </w:r>
    </w:p>
    <w:p w14:paraId="647E6989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刘  震   湖北长江人民艺术剧院有限责任公司</w:t>
      </w:r>
    </w:p>
    <w:p w14:paraId="3338239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严  伟   宣恩县文化馆</w:t>
      </w:r>
    </w:p>
    <w:p w14:paraId="37A3EBE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李长洁   湖北省歌剧舞剧院有限责任公司</w:t>
      </w:r>
    </w:p>
    <w:p w14:paraId="1BC939BE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郑如意   湖北省歌剧舞剧院有限责任公司</w:t>
      </w:r>
    </w:p>
    <w:p w14:paraId="4523AC55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（十）舞台技术</w:t>
      </w:r>
    </w:p>
    <w:p w14:paraId="35271C2E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吕  那   湖北长江电影集团有限责任公司</w:t>
      </w:r>
    </w:p>
    <w:p w14:paraId="4A87BA1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刘学舫   天门市花鼓戏剧院</w:t>
      </w:r>
    </w:p>
    <w:p w14:paraId="6281E35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程  虎   湖北省京剧院</w:t>
      </w:r>
    </w:p>
    <w:p w14:paraId="5062E0E9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雷  樱   罗田县黄梅戏剧团</w:t>
      </w:r>
    </w:p>
    <w:p w14:paraId="291939C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熊  英   湖北省江汉环球影城有限责任公司</w:t>
      </w:r>
    </w:p>
    <w:p w14:paraId="608B69E1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陈  铜   湖北黄梅戏艺术剧院</w:t>
      </w:r>
    </w:p>
    <w:p w14:paraId="6296154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周  艳   湖北省戏曲艺术剧院</w:t>
      </w:r>
    </w:p>
    <w:p w14:paraId="7EFE331D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（十一）录音</w:t>
      </w:r>
    </w:p>
    <w:p w14:paraId="08FA6521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王思扬   湖北电影制片有限责任公司</w:t>
      </w:r>
    </w:p>
    <w:p w14:paraId="477FE04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周  杰   湖北省文联文学艺术院</w:t>
      </w:r>
    </w:p>
    <w:p w14:paraId="70523EA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（十二）编剧</w:t>
      </w:r>
    </w:p>
    <w:p w14:paraId="55D3B84E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杨  玥   湖北省文化活动策划中心</w:t>
      </w:r>
    </w:p>
    <w:p w14:paraId="6690386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（十三）导演（编导）</w:t>
      </w:r>
    </w:p>
    <w:p w14:paraId="0B5568D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张雅丽   湖北广播电视台</w:t>
      </w:r>
    </w:p>
    <w:p w14:paraId="751804D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孙珊珊   湖北广播电视台</w:t>
      </w:r>
    </w:p>
    <w:p w14:paraId="15044F49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王  熙   湖北广播电视台</w:t>
      </w:r>
    </w:p>
    <w:p w14:paraId="2DDAE2F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祁  璐   湖北广播电视台</w:t>
      </w:r>
    </w:p>
    <w:p w14:paraId="0545373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刘  威   湖北广播电视台</w:t>
      </w:r>
    </w:p>
    <w:p w14:paraId="5D33FB6D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夏  威   湖北省应急管理厅</w:t>
      </w:r>
    </w:p>
    <w:p w14:paraId="0FCBB2B4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中级（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45人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）</w:t>
      </w:r>
    </w:p>
    <w:p w14:paraId="53F4BB15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（一）话剧表演</w:t>
      </w:r>
    </w:p>
    <w:p w14:paraId="01D4BAA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李禹瀚   湖北长江人民艺术剧院有限责任公司</w:t>
      </w:r>
    </w:p>
    <w:p w14:paraId="2E1454DD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（二）舞蹈表演</w:t>
      </w:r>
    </w:p>
    <w:p w14:paraId="6B5CC96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陆可伊   湖北艺术职业学院</w:t>
      </w:r>
    </w:p>
    <w:p w14:paraId="58A4CCD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万紫月   湖北长江人民艺术剧院有限责任公司</w:t>
      </w:r>
    </w:p>
    <w:p w14:paraId="47CCF34E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李炜铭   中国电信股份有限公司武汉分公司（中国电信武汉艺术团）</w:t>
      </w:r>
    </w:p>
    <w:p w14:paraId="423D072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舒  畅   湖北省歌剧舞剧院有限责任公司</w:t>
      </w:r>
    </w:p>
    <w:p w14:paraId="5AEC342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杨明星   湖北省人才市场有限责任公司（派遣至湖北省博物馆）</w:t>
      </w:r>
    </w:p>
    <w:p w14:paraId="56186C0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（三）声乐表演</w:t>
      </w:r>
    </w:p>
    <w:p w14:paraId="50EA031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王楚妹   湖北省歌剧舞剧院有限责任公司</w:t>
      </w:r>
    </w:p>
    <w:p w14:paraId="34B76716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周莹莹   湖北省歌剧舞剧院有限责任公司</w:t>
      </w:r>
    </w:p>
    <w:p w14:paraId="70CBA179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黄  芳   湖北省歌剧舞剧院有限责任公司</w:t>
      </w:r>
    </w:p>
    <w:p w14:paraId="4FBBC79D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赵  彬   湖北省群众艺术馆（湖北省非物质文化遗产保护中心）</w:t>
      </w:r>
    </w:p>
    <w:p w14:paraId="1E7BACA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石江珊   湖北省人才市场有限责任公司（派遣至湖北省博物馆）</w:t>
      </w:r>
    </w:p>
    <w:p w14:paraId="067A56ED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（四）演奏</w:t>
      </w:r>
    </w:p>
    <w:p w14:paraId="3A58FB61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陈媛媛   湖北省歌剧舞剧院有限责任公司</w:t>
      </w:r>
    </w:p>
    <w:p w14:paraId="318F776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王  淼   湖北省歌剧舞剧院有限责任公司</w:t>
      </w:r>
    </w:p>
    <w:p w14:paraId="08BA093D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邵  帅   湖北省人才市场有限责任公司（派遣至湖北省博物馆）</w:t>
      </w:r>
    </w:p>
    <w:p w14:paraId="23B1454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李灵风   湖北省人才市场有限责任公司（派遣至湖北省博物馆）</w:t>
      </w:r>
    </w:p>
    <w:p w14:paraId="49671CEE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丁佳梦   湖北省人才市场有限责任公司（派遣至湖北省博物馆）</w:t>
      </w:r>
    </w:p>
    <w:p w14:paraId="0E8F919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曾兰雅   湖北省人才市场有限责任公司（派遣至湖北省博物馆）</w:t>
      </w:r>
    </w:p>
    <w:p w14:paraId="7CA01646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易  东   湖北省戏曲艺术剧院</w:t>
      </w:r>
    </w:p>
    <w:p w14:paraId="2048C48D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赵月蕾   湖北省京剧院</w:t>
      </w:r>
    </w:p>
    <w:p w14:paraId="75006EA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梅肇升   湖北省京剧院</w:t>
      </w:r>
    </w:p>
    <w:p w14:paraId="6EB5982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（五）美术</w:t>
      </w:r>
    </w:p>
    <w:p w14:paraId="1D4CED36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董  媛   湖北省文联文学艺术院</w:t>
      </w:r>
    </w:p>
    <w:p w14:paraId="52E24F41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葛奕明   湖北省美术院（劳务派遣）</w:t>
      </w:r>
    </w:p>
    <w:p w14:paraId="763FF9F6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（六）舞台美术设计</w:t>
      </w:r>
    </w:p>
    <w:p w14:paraId="0562A9B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徐国雄   湖北广播电视台</w:t>
      </w:r>
    </w:p>
    <w:p w14:paraId="5BD24DC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（七）艺术创意设计</w:t>
      </w:r>
    </w:p>
    <w:p w14:paraId="26367B15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卜祥仑   湖北广播电视台</w:t>
      </w:r>
    </w:p>
    <w:p w14:paraId="78C2BC5E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（八）摄影（摄像）</w:t>
      </w:r>
    </w:p>
    <w:p w14:paraId="533132B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李致魁   湖北广播电视台</w:t>
      </w:r>
    </w:p>
    <w:p w14:paraId="4490E06E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（九）演出监督</w:t>
      </w:r>
    </w:p>
    <w:p w14:paraId="778F951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吴  江   湖北长江电影文化科技有限公司</w:t>
      </w:r>
    </w:p>
    <w:p w14:paraId="653923F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张海洋   湖北艺术职业学院</w:t>
      </w:r>
    </w:p>
    <w:p w14:paraId="342007A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（十）舞台技术</w:t>
      </w:r>
    </w:p>
    <w:p w14:paraId="175A2CA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杨前伟   湖北长江人民艺术剧院有限责任公司</w:t>
      </w:r>
    </w:p>
    <w:p w14:paraId="10CC543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黄伟英   湖北长江电影集团有限责任公司</w:t>
      </w:r>
    </w:p>
    <w:p w14:paraId="3E3B29A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高  珊   湖北省戏曲艺术剧院</w:t>
      </w:r>
    </w:p>
    <w:p w14:paraId="2DEEDB05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（十一）录音</w:t>
      </w:r>
    </w:p>
    <w:p w14:paraId="01987E6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赵嘉晖   湖北省人才市场有限责任公司（派遣至湖北省博物馆）</w:t>
      </w:r>
    </w:p>
    <w:p w14:paraId="02E4A68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（十二）剪辑</w:t>
      </w:r>
    </w:p>
    <w:p w14:paraId="12B3F24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方  亮   湖北广播电视台</w:t>
      </w:r>
    </w:p>
    <w:p w14:paraId="268A7A0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吴  磊   湖北广播电视台</w:t>
      </w:r>
    </w:p>
    <w:p w14:paraId="6376DC41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张  雪   湖北广播电视台</w:t>
      </w:r>
    </w:p>
    <w:p w14:paraId="0678ED3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韦贤帅   湖北广播电视台</w:t>
      </w:r>
    </w:p>
    <w:p w14:paraId="326A51D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李  鹏   湖北广播电视台</w:t>
      </w:r>
    </w:p>
    <w:p w14:paraId="3A41759D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陈  洁   湖北广播电视台</w:t>
      </w:r>
    </w:p>
    <w:p w14:paraId="079DCB6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（十三）导演（编导）</w:t>
      </w:r>
    </w:p>
    <w:p w14:paraId="60EACCF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朱维笳   武汉大学</w:t>
      </w:r>
    </w:p>
    <w:p w14:paraId="496027A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袁  星   中国电信股份有限公司武汉分公司（中国电信武汉艺术团）</w:t>
      </w:r>
    </w:p>
    <w:p w14:paraId="22F9D5E5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杨思佳   湖北长江电影集团有限责任公司</w:t>
      </w:r>
    </w:p>
    <w:p w14:paraId="0459EB8D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刘  娟   湖北广播电视台</w:t>
      </w:r>
    </w:p>
    <w:p w14:paraId="39890FA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沈逸琼   湖北广播电视台</w:t>
      </w:r>
    </w:p>
    <w:p w14:paraId="099C107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乐  媛   湖北广播电视台</w:t>
      </w:r>
    </w:p>
    <w:p w14:paraId="30B90ACD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张东晨   湖北广播电视台</w:t>
      </w:r>
    </w:p>
    <w:p w14:paraId="32D65161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赵  琛   湖北广播电视台</w:t>
      </w:r>
    </w:p>
    <w:p w14:paraId="04B149F0">
      <w:bookmarkStart w:id="0" w:name="_GoBack"/>
      <w:bookmarkEnd w:id="0"/>
    </w:p>
    <w:sectPr>
      <w:footerReference r:id="rId6" w:type="first"/>
      <w:headerReference r:id="rId3" w:type="default"/>
      <w:footerReference r:id="rId4" w:type="default"/>
      <w:footerReference r:id="rId5" w:type="even"/>
      <w:pgSz w:w="11906" w:h="16838"/>
      <w:pgMar w:top="1417" w:right="1417" w:bottom="1417" w:left="1417" w:header="851" w:footer="992" w:gutter="0"/>
      <w:pgNumType w:fmt="numberInDash" w:start="1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2312">
    <w:altName w:val="仿宋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472957">
    <w:pPr>
      <w:pStyle w:val="3"/>
      <w:tabs>
        <w:tab w:val="left" w:pos="5928"/>
        <w:tab w:val="clear" w:pos="4153"/>
      </w:tabs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29E915"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729E915"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- 2 -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D6BB93">
                          <w:pPr>
                            <w:pStyle w:val="3"/>
                            <w:rPr>
                              <w:rFonts w:hint="eastAsia"/>
                              <w:lang w:eastAsia="zh-CN"/>
                            </w:rPr>
                          </w:pPr>
                        </w:p>
                        <w:p w14:paraId="0AD2CC9F">
                          <w:pPr>
                            <w:pStyle w:val="3"/>
                            <w:rPr>
                              <w:rFonts w:hint="eastAsia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5D6BB93">
                    <w:pPr>
                      <w:pStyle w:val="3"/>
                      <w:rPr>
                        <w:rFonts w:hint="eastAsia"/>
                        <w:lang w:eastAsia="zh-CN"/>
                      </w:rPr>
                    </w:pPr>
                  </w:p>
                  <w:p w14:paraId="0AD2CC9F">
                    <w:pPr>
                      <w:pStyle w:val="3"/>
                      <w:rPr>
                        <w:rFonts w:hint="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3570C7">
    <w:pPr>
      <w:pStyle w:val="3"/>
      <w:framePr w:wrap="around" w:vAnchor="text" w:hAnchor="margin" w:xAlign="right" w:y="1"/>
      <w:rPr>
        <w:rFonts w:hint="eastAsia" w:eastAsia="宋体"/>
        <w:lang w:eastAsia="zh-CN"/>
      </w:rPr>
    </w:pPr>
    <w:r>
      <w:rPr>
        <w:rFonts w:hint="eastAsia"/>
        <w:lang w:eastAsia="zh-CN"/>
      </w:rPr>
      <w:t>、</w:t>
    </w:r>
  </w:p>
  <w:p w14:paraId="49A14A9B">
    <w:pPr>
      <w:pStyle w:val="3"/>
      <w:framePr w:wrap="around" w:vAnchor="text" w:hAnchor="margin" w:xAlign="right" w:y="1"/>
      <w:rPr>
        <w:rStyle w:val="7"/>
        <w:rFonts w:hint="eastAsia"/>
        <w:lang w:eastAsia="zh-CN"/>
      </w:rPr>
    </w:pPr>
    <w:r>
      <w:rPr>
        <w:rStyle w:val="7"/>
        <w:rFonts w:hint="eastAsia"/>
        <w:lang w:eastAsia="zh-CN"/>
      </w:rPr>
      <w:t>、</w:t>
    </w:r>
  </w:p>
  <w:p w14:paraId="651CB22D">
    <w:pPr>
      <w:pStyle w:val="3"/>
      <w:framePr w:wrap="around" w:vAnchor="text" w:hAnchor="margin" w:xAlign="right" w:y="1"/>
      <w:rPr>
        <w:rStyle w:val="7"/>
        <w:rFonts w:hint="eastAsia"/>
        <w:lang w:eastAsia="zh-C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876EF6">
    <w:pPr>
      <w:pStyle w:val="3"/>
      <w:jc w:val="center"/>
      <w:rPr>
        <w:rFonts w:hint="eastAsia"/>
        <w:sz w:val="24"/>
        <w:szCs w:val="24"/>
        <w:lang w:eastAsia="zh-CN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A56C10"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+UJskBAACZ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UX5QmyQEAAJkDAAAOAAAAAAAAAAEAIAAAAB4BAABkcnMvZTJvRG9j&#10;LnhtbFBLBQYAAAAABgAGAFkBAABZ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8A56C10"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- 1 -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A6B2CE">
                          <w:pPr>
                            <w:pStyle w:val="3"/>
                            <w:jc w:val="both"/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0A6B2CE">
                    <w:pPr>
                      <w:pStyle w:val="3"/>
                      <w:jc w:val="both"/>
                      <w:rPr>
                        <w:rFonts w:hint="eastAsia"/>
                        <w:sz w:val="24"/>
                        <w:szCs w:val="24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732A17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ED007B"/>
    <w:multiLevelType w:val="singleLevel"/>
    <w:tmpl w:val="38ED007B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58A5CBA3"/>
    <w:multiLevelType w:val="singleLevel"/>
    <w:tmpl w:val="58A5CBA3"/>
    <w:lvl w:ilvl="0" w:tentative="0">
      <w:start w:val="1"/>
      <w:numFmt w:val="chineseCounting"/>
      <w:suff w:val="nothing"/>
      <w:lvlText w:val="%1．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4415F8"/>
    <w:rsid w:val="54441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/>
      <w:szCs w:val="21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2025-06-24T11:27:00Z</dcterms:created>
  <dc:creator>。</dc:creator>
  <cp:lastModifiedBy>。</cp:lastModifiedBy>
  <dcterms:modified xsi:type="dcterms:W3CDTF">2025-06-24T11:28:52Z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E6896509E1364757A81D76D4630E3881_11</vt:lpwstr>
  </property>
  <property fmtid="{D5CDD505-2E9C-101B-9397-08002B2CF9AE}" pid="4" name="KSOTemplateDocerSaveRecord">
    <vt:lpwstr>eyJoZGlkIjoiYzY5YjA3NzIwODlhZmZiYWVmNzU0YmI5YmNhYTQ1MTEiLCJ1c2VySWQiOiIxNTg4OTM2ODQxIn0=</vt:lpwstr>
  </property>
</Properties>
</file>