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0764">
      <w:pPr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</w:p>
    <w:p w14:paraId="0CDB4460">
      <w:pPr>
        <w:rPr>
          <w:rFonts w:hint="eastAsia"/>
          <w:b w:val="0"/>
          <w:bCs w:val="0"/>
          <w:color w:val="auto"/>
          <w:highlight w:val="none"/>
        </w:rPr>
      </w:pPr>
    </w:p>
    <w:p w14:paraId="6BD2B911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模板一：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档案袋正面封面（打印时请删除此行）</w:t>
      </w:r>
    </w:p>
    <w:p w14:paraId="646FB18B">
      <w:pPr>
        <w:rPr>
          <w:rFonts w:hint="eastAsia"/>
          <w:b w:val="0"/>
          <w:bCs w:val="0"/>
          <w:color w:val="auto"/>
          <w:sz w:val="44"/>
          <w:szCs w:val="44"/>
          <w:highlight w:val="none"/>
        </w:rPr>
      </w:pPr>
    </w:p>
    <w:p w14:paraId="114E180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湖北省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eastAsia="zh-CN"/>
        </w:rPr>
        <w:t>文物博物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技术</w:t>
      </w:r>
    </w:p>
    <w:p w14:paraId="1EE425A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评审申报材料</w:t>
      </w:r>
    </w:p>
    <w:p w14:paraId="1222DA6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</w:p>
    <w:p w14:paraId="511BBD8E">
      <w:pPr>
        <w:jc w:val="center"/>
        <w:rPr>
          <w:rFonts w:hint="eastAsia"/>
          <w:b w:val="0"/>
          <w:bCs w:val="0"/>
          <w:color w:val="auto"/>
          <w:highlight w:val="none"/>
        </w:rPr>
      </w:pPr>
    </w:p>
    <w:p w14:paraId="69D732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姓    名：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1F0555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现任职务：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429ED6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申报专业：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C8ED6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申报级别：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31AD29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申报类型：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DD6E8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申报年度：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708AC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工作单位：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5A8F07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2DE6E398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7E13254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档案袋底部封条（打印时请删除此行）</w:t>
      </w:r>
    </w:p>
    <w:p w14:paraId="7B193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6D0B01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321CB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A46C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133E67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92710</wp:posOffset>
                </wp:positionV>
                <wp:extent cx="262826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7.3pt;height:0pt;width:206.95pt;z-index:251659264;mso-width-relative:page;mso-height-relative:page;" filled="f" stroked="t" coordsize="21600,21600" o:gfxdata="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Wzo9dQAAAAIAQAADwAAAAAAAAABACAAAAAiAAAAZHJzL2Rvd25yZXYueG1sUEsBAhQAFAAAAAgA&#10;h07iQElW9vH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91440</wp:posOffset>
                </wp:positionV>
                <wp:extent cx="259207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7.2pt;height:0pt;width:204.1pt;z-index:251660288;mso-width-relative:page;mso-height-relative:page;" filled="f" stroked="t" coordsize="21600,21600" o:gfxdata="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448N1wAAAAkB&#10;AAAPAAAAAAAAAAEAIAAAACIAAABkcnMvZG93bnJldi54bWxQSwECFAAUAAAACACHTuJAKPXai+MB&#10;AACwAwAADgAAAAAAAAABACAAAAAmAQAAZHJzL2Uyb0RvYy54bWxQSwUGAAAAAAYABgBZAQAAewUA&#10;AAAA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2AFEB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lang w:val="en-US" w:eastAsia="zh-CN"/>
        </w:rPr>
        <w:t>申报级别：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3C1144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申报类型：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0FAEA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102870</wp:posOffset>
                </wp:positionV>
                <wp:extent cx="262826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8.1pt;height:0pt;width:206.95pt;z-index:251661312;mso-width-relative:page;mso-height-relative:page;" filled="f" stroked="t" coordsize="21600,21600" o:gfxdata="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2ePNNQAAAAIAQAADwAAAAAAAAABACAAAAAiAAAAZHJzL2Rvd25yZXYueG1sUEsBAhQAFAAAAAgA&#10;h07iQIIw0Bz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101600</wp:posOffset>
                </wp:positionV>
                <wp:extent cx="259207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8pt;height:0pt;width:204.1pt;z-index:251662336;mso-width-relative:page;mso-height-relative:page;" filled="f" stroked="t" coordsize="21600,21600" o:gfxdata="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no6MzWAAAACQEA&#10;AA8AAAAAAAAAAQAgAAAAIgAAAGRycy9kb3ducmV2LnhtbFBLAQIUABQAAAAIAIdO4kDAcIcI4wEA&#10;ALADAAAOAAAAAAAAAAEAIAAAACUBAABkcnMvZTJvRG9jLnhtbFBLBQYAAAAABgAGAFkBAAB6BQAA&#10;AAA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3C117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1F74D5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dotted"/>
          <w:lang w:val="en-US" w:eastAsia="zh-CN"/>
        </w:rPr>
      </w:pPr>
    </w:p>
    <w:p w14:paraId="26DADB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dotted"/>
          <w:lang w:val="en-US" w:eastAsia="zh-CN"/>
        </w:rPr>
      </w:pPr>
    </w:p>
    <w:p w14:paraId="1BB39A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（填写说明：现任职务写当前被聘任的专业技术职务，如馆员、三级演员；申报专业为所申报系列中的具体专业；申报类型写正常申报/初次认定/平级转评/破格申报等）</w:t>
      </w:r>
    </w:p>
    <w:p w14:paraId="5E6691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78E246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072DB7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139579F1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47D1DA0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35847313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00C5B75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96B285D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A/B类装订册封面（打印时请删除此行）</w:t>
      </w:r>
    </w:p>
    <w:p w14:paraId="0817D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06C0B92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</w:p>
    <w:p w14:paraId="51125B2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  <w:t>技术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  <w:t>评审申报材料</w:t>
      </w:r>
    </w:p>
    <w:p w14:paraId="5962BD0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A/B类）</w:t>
      </w:r>
    </w:p>
    <w:p w14:paraId="621C475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</w:p>
    <w:p w14:paraId="7A8F77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4CA5C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现任职务：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5F009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290F7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申报级别：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A0A02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申报类型：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453F1F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申报年度：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17DA75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工作单位：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59B94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8C325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225B5924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模板四：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A/B类装订册目录（根据个人情况自行增减，打印时请删除此行）</w:t>
      </w:r>
    </w:p>
    <w:p w14:paraId="593E8A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  <w:t>A类材料目录</w:t>
      </w:r>
    </w:p>
    <w:p w14:paraId="0251CE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E95EB4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《诚信承诺书》原件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1FACD19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身份证复印件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6D1C8FA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用人单位推荐意见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68D0B47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2026年度事业单位高级职称申报情况核定表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42AB1CD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现任专业技术职务任职资格证书（文件）复印件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202C453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聘任证书复印件或聘任证明原件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8A2F9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水平能力测试合格证复印件/合格人员名单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1223757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破格审查表、转评审批表原件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908711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机关调入、海外引进、非国有单位证明原件或复印件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0100BFF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任现职以来近5个年度《专业技术人员年度考核登记表》</w:t>
      </w:r>
    </w:p>
    <w:p w14:paraId="61FFA18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firstLine="280" w:firstLineChars="1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33D08E0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《湖北省专业技术人员继续教育证书》原件及其他学时</w:t>
      </w:r>
    </w:p>
    <w:p w14:paraId="669D8C0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0" w:leftChars="200" w:firstLine="0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证明材料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3C5BEE6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《专业技术资格评审一览表》原件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787B202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其他证明材料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3B190706">
      <w:pP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  <w:br w:type="page"/>
      </w:r>
    </w:p>
    <w:p w14:paraId="31D1E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  <w:t>B类材料目录</w:t>
      </w:r>
    </w:p>
    <w:p w14:paraId="0F6B56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</w:p>
    <w:p w14:paraId="51C3F1E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业务自传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55659AB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主要业绩材料复印件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14BEEF5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任现职以来正式发表、出版的代表性论文、著作和复印件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</w:p>
    <w:p w14:paraId="0E5CFAA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其他代表申报人学术、技术水平的相关材料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8</w:t>
      </w:r>
    </w:p>
    <w:p w14:paraId="56DB85C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814" w:right="1474" w:bottom="1701" w:left="1587" w:header="851" w:footer="1191" w:gutter="0"/>
          <w:pgNumType w:fmt="decimal"/>
          <w:cols w:space="0" w:num="1"/>
          <w:rtlGutter w:val="0"/>
          <w:docGrid w:type="lines" w:linePitch="312" w:charSpace="0"/>
        </w:sectPr>
      </w:pPr>
    </w:p>
    <w:p w14:paraId="54213BF9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：《专业技术资格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一览表》打印格式示例（此页为A3单页展示）</w:t>
      </w:r>
    </w:p>
    <w:p w14:paraId="0C2F2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97155</wp:posOffset>
            </wp:positionV>
            <wp:extent cx="9371965" cy="6012180"/>
            <wp:effectExtent l="0" t="0" r="635" b="7620"/>
            <wp:wrapNone/>
            <wp:docPr id="5" name="图片 5" descr="《专业技术任职资格申报人员综合一览表》打印格式示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《专业技术任职资格申报人员综合一览表》打印格式示例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71965" cy="601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pgSz w:w="16838" w:h="11906" w:orient="landscape"/>
      <w:pgMar w:top="1134" w:right="1814" w:bottom="1134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E0D4252-31A5-448E-AE81-1DB7F683413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1A4B78-307F-48A2-916B-D3BA522A81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BCFD704-4BB5-4B0B-AFBD-95318957FE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FCEDA87-76ED-4374-8697-8D3CDC905799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589D54EF-114D-4A82-B743-B1BC9DCF133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A3A14E11-DDE2-4FC4-817C-26D92621343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82F7D"/>
    <w:multiLevelType w:val="singleLevel"/>
    <w:tmpl w:val="2C482F7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3790E335"/>
    <w:multiLevelType w:val="singleLevel"/>
    <w:tmpl w:val="3790E33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17D320F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3857</Words>
  <Characters>3926</Characters>
  <Lines>0</Lines>
  <Paragraphs>0</Paragraphs>
  <TotalTime>3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